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2362903" w14:textId="3AB8304B" w:rsidR="00B63346" w:rsidRPr="00B4292D" w:rsidRDefault="0018477C" w:rsidP="003741F1">
      <w:pPr>
        <w:pStyle w:val="Tytu"/>
        <w:spacing w:line="360" w:lineRule="auto"/>
        <w:jc w:val="left"/>
        <w:rPr>
          <w:rFonts w:ascii="Arial" w:hAnsi="Arial" w:cs="Arial"/>
          <w:sz w:val="24"/>
          <w:szCs w:val="24"/>
        </w:rPr>
      </w:pPr>
      <w:r>
        <w:rPr>
          <w:rFonts w:ascii="Arial" w:hAnsi="Arial" w:cs="Arial"/>
          <w:sz w:val="24"/>
          <w:szCs w:val="24"/>
        </w:rPr>
        <w:t>POROZUMIENIE W PRZEDMIOCIE</w:t>
      </w:r>
      <w:r w:rsidR="00961EA0">
        <w:rPr>
          <w:rFonts w:ascii="Arial" w:hAnsi="Arial" w:cs="Arial"/>
          <w:sz w:val="24"/>
          <w:szCs w:val="24"/>
        </w:rPr>
        <w:t xml:space="preserve"> DOFINANSOWANIA</w:t>
      </w:r>
      <w:r>
        <w:rPr>
          <w:rFonts w:ascii="Arial" w:hAnsi="Arial" w:cs="Arial"/>
          <w:sz w:val="24"/>
          <w:szCs w:val="24"/>
        </w:rPr>
        <w:t xml:space="preserve"> </w:t>
      </w:r>
      <w:r w:rsidR="005B214F" w:rsidRPr="00B4292D">
        <w:rPr>
          <w:rFonts w:ascii="Arial" w:hAnsi="Arial" w:cs="Arial"/>
          <w:sz w:val="24"/>
          <w:szCs w:val="24"/>
        </w:rPr>
        <w:t xml:space="preserve">PROJEKTU </w:t>
      </w:r>
      <w:r w:rsidR="00B63346" w:rsidRPr="00B4292D">
        <w:rPr>
          <w:rFonts w:ascii="Arial" w:hAnsi="Arial" w:cs="Arial"/>
          <w:sz w:val="24"/>
          <w:szCs w:val="24"/>
        </w:rPr>
        <w:t>PAŃ</w:t>
      </w:r>
      <w:r w:rsidR="00F872E6" w:rsidRPr="00B4292D">
        <w:rPr>
          <w:rFonts w:ascii="Arial" w:hAnsi="Arial" w:cs="Arial"/>
          <w:sz w:val="24"/>
          <w:szCs w:val="24"/>
        </w:rPr>
        <w:t>STWOW</w:t>
      </w:r>
      <w:r w:rsidR="008E17B9">
        <w:rPr>
          <w:rFonts w:ascii="Arial" w:hAnsi="Arial" w:cs="Arial"/>
          <w:sz w:val="24"/>
          <w:szCs w:val="24"/>
        </w:rPr>
        <w:t>EJ</w:t>
      </w:r>
      <w:r w:rsidR="00F872E6" w:rsidRPr="00B4292D">
        <w:rPr>
          <w:rFonts w:ascii="Arial" w:hAnsi="Arial" w:cs="Arial"/>
          <w:sz w:val="24"/>
          <w:szCs w:val="24"/>
        </w:rPr>
        <w:t xml:space="preserve"> JEDNOST</w:t>
      </w:r>
      <w:r w:rsidR="008E17B9">
        <w:rPr>
          <w:rFonts w:ascii="Arial" w:hAnsi="Arial" w:cs="Arial"/>
          <w:sz w:val="24"/>
          <w:szCs w:val="24"/>
        </w:rPr>
        <w:t>KI</w:t>
      </w:r>
      <w:r w:rsidR="00F872E6" w:rsidRPr="00B4292D">
        <w:rPr>
          <w:rFonts w:ascii="Arial" w:hAnsi="Arial" w:cs="Arial"/>
          <w:sz w:val="24"/>
          <w:szCs w:val="24"/>
        </w:rPr>
        <w:t xml:space="preserve"> BUDŻETOW</w:t>
      </w:r>
      <w:r w:rsidR="008E17B9">
        <w:rPr>
          <w:rFonts w:ascii="Arial" w:hAnsi="Arial" w:cs="Arial"/>
          <w:sz w:val="24"/>
          <w:szCs w:val="24"/>
        </w:rPr>
        <w:t>EJ</w:t>
      </w:r>
      <w:r w:rsidR="00F872E6" w:rsidRPr="00B4292D">
        <w:rPr>
          <w:rFonts w:ascii="Arial" w:hAnsi="Arial" w:cs="Arial"/>
          <w:sz w:val="24"/>
          <w:szCs w:val="24"/>
        </w:rPr>
        <w:t xml:space="preserve">  </w:t>
      </w:r>
      <w:r w:rsidR="00843B42" w:rsidRPr="00B4292D">
        <w:rPr>
          <w:rFonts w:ascii="Arial" w:hAnsi="Arial" w:cs="Arial"/>
          <w:sz w:val="24"/>
          <w:szCs w:val="24"/>
        </w:rPr>
        <w:br/>
      </w:r>
      <w:r w:rsidR="00B63346" w:rsidRPr="00B4292D">
        <w:rPr>
          <w:rFonts w:ascii="Arial" w:hAnsi="Arial" w:cs="Arial"/>
          <w:sz w:val="24"/>
          <w:szCs w:val="24"/>
        </w:rPr>
        <w:t>Nr ......................</w:t>
      </w:r>
      <w:r w:rsidR="00F872E6" w:rsidRPr="00B4292D">
        <w:rPr>
          <w:rFonts w:ascii="Arial" w:hAnsi="Arial" w:cs="Arial"/>
          <w:sz w:val="24"/>
          <w:szCs w:val="24"/>
        </w:rPr>
        <w:t>........</w:t>
      </w:r>
      <w:bookmarkStart w:id="1" w:name="_GoBack"/>
      <w:bookmarkEnd w:id="1"/>
      <w:r w:rsidR="00F872E6" w:rsidRPr="00B4292D">
        <w:rPr>
          <w:rFonts w:ascii="Arial" w:hAnsi="Arial" w:cs="Arial"/>
          <w:sz w:val="24"/>
          <w:szCs w:val="24"/>
        </w:rPr>
        <w:t>.......</w:t>
      </w:r>
      <w:r w:rsidR="00B63346" w:rsidRPr="00B4292D">
        <w:rPr>
          <w:rFonts w:ascii="Arial" w:hAnsi="Arial" w:cs="Arial"/>
          <w:sz w:val="24"/>
          <w:szCs w:val="24"/>
        </w:rPr>
        <w:t>...........</w:t>
      </w:r>
      <w:r w:rsidR="00B63346" w:rsidRPr="00B4292D">
        <w:rPr>
          <w:rFonts w:ascii="Arial" w:hAnsi="Arial" w:cs="Arial"/>
          <w:sz w:val="24"/>
          <w:szCs w:val="24"/>
        </w:rPr>
        <w:br/>
      </w:r>
      <w:r w:rsidR="003D07E0" w:rsidRPr="00B4292D">
        <w:rPr>
          <w:rFonts w:ascii="Arial" w:hAnsi="Arial" w:cs="Arial"/>
          <w:sz w:val="24"/>
          <w:szCs w:val="24"/>
        </w:rPr>
        <w:t xml:space="preserve">WSPÓŁFINANSOWANEGO ZE </w:t>
      </w:r>
      <w:r w:rsidR="00B63346" w:rsidRPr="00B4292D">
        <w:rPr>
          <w:rFonts w:ascii="Arial" w:hAnsi="Arial" w:cs="Arial"/>
          <w:sz w:val="24"/>
          <w:szCs w:val="24"/>
        </w:rPr>
        <w:t xml:space="preserve">ŚRODKÓW </w:t>
      </w:r>
      <w:r w:rsidR="00013D27" w:rsidRPr="00013D27">
        <w:rPr>
          <w:rFonts w:ascii="Arial" w:hAnsi="Arial" w:cs="Arial"/>
          <w:sz w:val="24"/>
          <w:szCs w:val="24"/>
        </w:rPr>
        <w:t>FUNDUSZU NA RZECZ SPRAWIEDLIWEJ TRANSFORMACJI</w:t>
      </w:r>
      <w:r w:rsidR="00B63346" w:rsidRPr="00B4292D">
        <w:rPr>
          <w:rFonts w:ascii="Arial" w:hAnsi="Arial" w:cs="Arial"/>
          <w:sz w:val="24"/>
          <w:szCs w:val="24"/>
        </w:rPr>
        <w:t xml:space="preserve"> W RAMACH PROGRAMU REGIONALNEGO FUNDUSZE EUROPEJSKIE DLA ŁÓDZKIEGO 2021 – 2027</w:t>
      </w:r>
    </w:p>
    <w:p w14:paraId="2B0662F0" w14:textId="6B203D1E" w:rsidR="00D23131" w:rsidRPr="00B4292D" w:rsidRDefault="00D23131" w:rsidP="003741F1">
      <w:pPr>
        <w:pStyle w:val="Podtytu"/>
        <w:ind w:left="720"/>
        <w:jc w:val="left"/>
        <w:rPr>
          <w:rFonts w:ascii="Arial" w:hAnsi="Arial" w:cs="Arial"/>
          <w:sz w:val="24"/>
          <w:szCs w:val="24"/>
        </w:rPr>
      </w:pPr>
      <w:r w:rsidRPr="00B4292D">
        <w:rPr>
          <w:rFonts w:ascii="Arial" w:hAnsi="Arial" w:cs="Arial"/>
          <w:sz w:val="24"/>
          <w:szCs w:val="24"/>
        </w:rPr>
        <w:t>WZÓR MINIMALNY</w:t>
      </w:r>
      <w:r w:rsidRPr="00B4292D">
        <w:rPr>
          <w:rStyle w:val="Odwoanieprzypisudolnego"/>
          <w:rFonts w:ascii="Arial" w:hAnsi="Arial" w:cs="Arial"/>
          <w:sz w:val="24"/>
          <w:szCs w:val="24"/>
        </w:rPr>
        <w:footnoteReference w:id="2"/>
      </w:r>
    </w:p>
    <w:p w14:paraId="72D00831" w14:textId="77777777" w:rsidR="005B214F" w:rsidRPr="00B4292D" w:rsidRDefault="005B214F" w:rsidP="00A06675">
      <w:pPr>
        <w:pStyle w:val="Podtytu"/>
        <w:tabs>
          <w:tab w:val="clear" w:pos="1080"/>
        </w:tabs>
        <w:ind w:left="-360" w:firstLine="0"/>
        <w:jc w:val="left"/>
        <w:rPr>
          <w:rFonts w:ascii="Arial" w:hAnsi="Arial" w:cs="Arial"/>
          <w:sz w:val="24"/>
          <w:szCs w:val="24"/>
        </w:rPr>
      </w:pPr>
    </w:p>
    <w:p w14:paraId="278628A5" w14:textId="25F7A1A3" w:rsidR="00B63346" w:rsidRPr="00B4292D" w:rsidRDefault="00C33AD2" w:rsidP="00CB441C">
      <w:pPr>
        <w:keepNext/>
        <w:keepLines/>
        <w:autoSpaceDE w:val="0"/>
        <w:spacing w:afterLines="20" w:after="48" w:line="360" w:lineRule="auto"/>
        <w:rPr>
          <w:rFonts w:ascii="Arial" w:hAnsi="Arial" w:cs="Arial"/>
          <w:color w:val="000000"/>
          <w:sz w:val="24"/>
          <w:szCs w:val="24"/>
        </w:rPr>
      </w:pPr>
      <w:r>
        <w:rPr>
          <w:rFonts w:ascii="Arial" w:hAnsi="Arial" w:cs="Arial"/>
          <w:color w:val="000000"/>
          <w:sz w:val="24"/>
          <w:szCs w:val="24"/>
        </w:rPr>
        <w:t xml:space="preserve">Porozumienie </w:t>
      </w:r>
      <w:r w:rsidR="00B4292D">
        <w:rPr>
          <w:rFonts w:ascii="Arial" w:hAnsi="Arial" w:cs="Arial"/>
          <w:color w:val="000000"/>
          <w:sz w:val="24"/>
          <w:szCs w:val="24"/>
        </w:rPr>
        <w:t>zawart</w:t>
      </w:r>
      <w:r>
        <w:rPr>
          <w:rFonts w:ascii="Arial" w:hAnsi="Arial" w:cs="Arial"/>
          <w:color w:val="000000"/>
          <w:sz w:val="24"/>
          <w:szCs w:val="24"/>
        </w:rPr>
        <w:t>e</w:t>
      </w:r>
      <w:r w:rsidR="00B4292D">
        <w:rPr>
          <w:rFonts w:ascii="Arial" w:hAnsi="Arial" w:cs="Arial"/>
          <w:color w:val="000000"/>
          <w:sz w:val="24"/>
          <w:szCs w:val="24"/>
        </w:rPr>
        <w:t xml:space="preserve"> w ……......….</w:t>
      </w:r>
      <w:r w:rsidR="0072750E" w:rsidRPr="00B4292D">
        <w:rPr>
          <w:rFonts w:ascii="Arial" w:hAnsi="Arial" w:cs="Arial"/>
          <w:color w:val="000000"/>
          <w:sz w:val="24"/>
          <w:szCs w:val="24"/>
        </w:rPr>
        <w:t xml:space="preserve"> </w:t>
      </w:r>
      <w:r w:rsidR="0072750E" w:rsidRPr="00B4292D">
        <w:rPr>
          <w:rFonts w:ascii="Arial" w:hAnsi="Arial" w:cs="Arial"/>
          <w:i/>
          <w:iCs/>
          <w:color w:val="000000"/>
          <w:sz w:val="24"/>
          <w:szCs w:val="24"/>
        </w:rPr>
        <w:t xml:space="preserve">[miejsce zawarcia </w:t>
      </w:r>
      <w:r>
        <w:rPr>
          <w:rFonts w:ascii="Arial" w:hAnsi="Arial" w:cs="Arial"/>
          <w:i/>
          <w:iCs/>
          <w:color w:val="000000"/>
          <w:sz w:val="24"/>
          <w:szCs w:val="24"/>
        </w:rPr>
        <w:t>porozum</w:t>
      </w:r>
      <w:r w:rsidR="00111034">
        <w:rPr>
          <w:rFonts w:ascii="Arial" w:hAnsi="Arial" w:cs="Arial"/>
          <w:i/>
          <w:iCs/>
          <w:color w:val="000000"/>
          <w:sz w:val="24"/>
          <w:szCs w:val="24"/>
        </w:rPr>
        <w:t>i</w:t>
      </w:r>
      <w:r>
        <w:rPr>
          <w:rFonts w:ascii="Arial" w:hAnsi="Arial" w:cs="Arial"/>
          <w:i/>
          <w:iCs/>
          <w:color w:val="000000"/>
          <w:sz w:val="24"/>
          <w:szCs w:val="24"/>
        </w:rPr>
        <w:t>enia</w:t>
      </w:r>
      <w:r w:rsidR="0072750E" w:rsidRPr="00B4292D">
        <w:rPr>
          <w:rFonts w:ascii="Arial" w:hAnsi="Arial" w:cs="Arial"/>
          <w:i/>
          <w:iCs/>
          <w:color w:val="000000"/>
          <w:sz w:val="24"/>
          <w:szCs w:val="24"/>
        </w:rPr>
        <w:t>]</w:t>
      </w:r>
      <w:r w:rsidR="00B4292D">
        <w:rPr>
          <w:rFonts w:ascii="Arial" w:hAnsi="Arial" w:cs="Arial"/>
          <w:color w:val="000000"/>
          <w:sz w:val="24"/>
          <w:szCs w:val="24"/>
        </w:rPr>
        <w:t xml:space="preserve">  </w:t>
      </w:r>
      <w:r w:rsidR="000A03C9">
        <w:rPr>
          <w:rFonts w:ascii="Arial" w:hAnsi="Arial" w:cs="Arial"/>
          <w:color w:val="000000"/>
          <w:sz w:val="24"/>
          <w:szCs w:val="24"/>
        </w:rPr>
        <w:br/>
      </w:r>
      <w:r w:rsidR="00B4292D">
        <w:rPr>
          <w:rFonts w:ascii="Arial" w:hAnsi="Arial" w:cs="Arial"/>
          <w:color w:val="000000"/>
          <w:sz w:val="24"/>
          <w:szCs w:val="24"/>
        </w:rPr>
        <w:t>w dniu ....................</w:t>
      </w:r>
    </w:p>
    <w:p w14:paraId="60D21C9A" w14:textId="77777777" w:rsidR="00B63346" w:rsidRPr="00B4292D" w:rsidRDefault="00B63346" w:rsidP="00CB441C">
      <w:pPr>
        <w:keepNext/>
        <w:keepLines/>
        <w:autoSpaceDE w:val="0"/>
        <w:spacing w:afterLines="20" w:after="48" w:line="360" w:lineRule="auto"/>
        <w:rPr>
          <w:rFonts w:ascii="Arial" w:hAnsi="Arial" w:cs="Arial"/>
          <w:color w:val="000000"/>
          <w:sz w:val="24"/>
          <w:szCs w:val="24"/>
        </w:rPr>
      </w:pPr>
      <w:r w:rsidRPr="00B4292D">
        <w:rPr>
          <w:rFonts w:ascii="Arial" w:hAnsi="Arial" w:cs="Arial"/>
          <w:color w:val="000000"/>
          <w:sz w:val="24"/>
          <w:szCs w:val="24"/>
        </w:rPr>
        <w:t>pomiędzy:</w:t>
      </w:r>
    </w:p>
    <w:p w14:paraId="588D91B4" w14:textId="77777777" w:rsidR="00B63346" w:rsidRPr="00B4292D" w:rsidRDefault="00B63346" w:rsidP="00CB441C">
      <w:pPr>
        <w:keepNext/>
        <w:keepLines/>
        <w:autoSpaceDE w:val="0"/>
        <w:spacing w:afterLines="20" w:after="48" w:line="360" w:lineRule="auto"/>
        <w:rPr>
          <w:rFonts w:ascii="Arial" w:hAnsi="Arial" w:cs="Arial"/>
          <w:color w:val="000000"/>
          <w:sz w:val="24"/>
          <w:szCs w:val="24"/>
        </w:rPr>
      </w:pPr>
    </w:p>
    <w:p w14:paraId="4A1B78BD" w14:textId="6D922DC5" w:rsidR="00B63346" w:rsidRPr="00B4292D" w:rsidRDefault="00B63346" w:rsidP="00CB441C">
      <w:pPr>
        <w:keepNext/>
        <w:keepLines/>
        <w:autoSpaceDE w:val="0"/>
        <w:spacing w:afterLines="20" w:after="48" w:line="360" w:lineRule="auto"/>
        <w:rPr>
          <w:rFonts w:ascii="Arial" w:hAnsi="Arial" w:cs="Arial"/>
          <w:sz w:val="24"/>
          <w:szCs w:val="24"/>
        </w:rPr>
      </w:pPr>
      <w:r w:rsidRPr="00B4292D">
        <w:rPr>
          <w:rFonts w:ascii="Arial" w:hAnsi="Arial" w:cs="Arial"/>
          <w:color w:val="000000"/>
          <w:sz w:val="24"/>
          <w:szCs w:val="24"/>
        </w:rPr>
        <w:t xml:space="preserve">Województwem Łódzkim </w:t>
      </w:r>
      <w:r w:rsidRPr="00B4292D">
        <w:rPr>
          <w:rFonts w:ascii="Arial" w:eastAsia="Calibri" w:hAnsi="Arial" w:cs="Arial"/>
          <w:bCs/>
          <w:i/>
          <w:color w:val="000000"/>
          <w:sz w:val="24"/>
          <w:szCs w:val="24"/>
          <w:lang w:eastAsia="en-US"/>
        </w:rPr>
        <w:t>al. Piłsudskiego 8, 90-051 Łódź</w:t>
      </w:r>
      <w:r w:rsidRPr="00B4292D">
        <w:rPr>
          <w:rFonts w:ascii="Arial" w:hAnsi="Arial" w:cs="Arial"/>
          <w:i/>
          <w:color w:val="000000"/>
          <w:sz w:val="24"/>
          <w:szCs w:val="24"/>
        </w:rPr>
        <w:t>,</w:t>
      </w:r>
      <w:r w:rsidRPr="00B4292D">
        <w:rPr>
          <w:rFonts w:ascii="Arial" w:hAnsi="Arial" w:cs="Arial"/>
          <w:color w:val="000000"/>
          <w:sz w:val="24"/>
          <w:szCs w:val="24"/>
        </w:rPr>
        <w:t xml:space="preserve"> w imieniu którego działa Zarząd Województwa Łódzkiego zwany dalej: Instytucją Zarządzającą reprezentowanym </w:t>
      </w:r>
      <w:r w:rsidRPr="00B4292D">
        <w:rPr>
          <w:rFonts w:ascii="Arial" w:hAnsi="Arial" w:cs="Arial"/>
          <w:sz w:val="24"/>
          <w:szCs w:val="24"/>
        </w:rPr>
        <w:t>przez: ………………………...............................</w:t>
      </w:r>
      <w:r w:rsidR="00B4292D">
        <w:rPr>
          <w:rFonts w:ascii="Arial" w:hAnsi="Arial" w:cs="Arial"/>
          <w:sz w:val="24"/>
          <w:szCs w:val="24"/>
        </w:rPr>
        <w:t>……</w:t>
      </w:r>
      <w:r w:rsidRPr="00B4292D">
        <w:rPr>
          <w:rFonts w:ascii="Arial" w:hAnsi="Arial" w:cs="Arial"/>
          <w:sz w:val="24"/>
          <w:szCs w:val="24"/>
        </w:rPr>
        <w:t xml:space="preserve">, </w:t>
      </w:r>
    </w:p>
    <w:p w14:paraId="476B9AF7" w14:textId="77777777" w:rsidR="005B214F" w:rsidRPr="00B4292D" w:rsidRDefault="00207257" w:rsidP="00CB441C">
      <w:pPr>
        <w:spacing w:afterLines="20" w:after="48" w:line="360" w:lineRule="auto"/>
        <w:rPr>
          <w:rFonts w:ascii="Arial" w:hAnsi="Arial" w:cs="Arial"/>
          <w:sz w:val="24"/>
          <w:szCs w:val="24"/>
        </w:rPr>
      </w:pPr>
      <w:r w:rsidRPr="00B4292D">
        <w:rPr>
          <w:rFonts w:ascii="Arial" w:hAnsi="Arial" w:cs="Arial"/>
          <w:sz w:val="24"/>
          <w:szCs w:val="24"/>
        </w:rPr>
        <w:t>a</w:t>
      </w:r>
    </w:p>
    <w:p w14:paraId="69412FB5" w14:textId="36D70E26" w:rsidR="00D61345" w:rsidRDefault="001E44C4" w:rsidP="00277732">
      <w:pPr>
        <w:spacing w:afterLines="20" w:after="48" w:line="360" w:lineRule="auto"/>
        <w:rPr>
          <w:rFonts w:ascii="Arial" w:hAnsi="Arial" w:cs="Arial"/>
          <w:sz w:val="24"/>
          <w:szCs w:val="24"/>
        </w:rPr>
      </w:pPr>
      <w:r w:rsidRPr="00B4292D">
        <w:rPr>
          <w:rFonts w:ascii="Arial" w:hAnsi="Arial" w:cs="Arial"/>
          <w:sz w:val="24"/>
          <w:szCs w:val="24"/>
        </w:rPr>
        <w:t>.....</w:t>
      </w:r>
      <w:r w:rsidR="00B4292D">
        <w:rPr>
          <w:rFonts w:ascii="Arial" w:hAnsi="Arial" w:cs="Arial"/>
          <w:sz w:val="24"/>
          <w:szCs w:val="24"/>
        </w:rPr>
        <w:t xml:space="preserve">......................................... </w:t>
      </w:r>
      <w:r w:rsidR="005B214F" w:rsidRPr="00B4292D">
        <w:rPr>
          <w:rFonts w:ascii="Arial" w:hAnsi="Arial" w:cs="Arial"/>
          <w:i/>
          <w:iCs/>
          <w:sz w:val="24"/>
          <w:szCs w:val="24"/>
        </w:rPr>
        <w:t>[nazwa i adres Beneficjenta</w:t>
      </w:r>
      <w:r w:rsidR="005B214F" w:rsidRPr="00B4292D">
        <w:rPr>
          <w:rStyle w:val="Znakiprzypiswdolnych"/>
          <w:rFonts w:ascii="Arial" w:hAnsi="Arial" w:cs="Arial"/>
          <w:i/>
          <w:iCs/>
          <w:sz w:val="24"/>
          <w:szCs w:val="24"/>
        </w:rPr>
        <w:footnoteReference w:id="3"/>
      </w:r>
      <w:r w:rsidR="00B4292D">
        <w:rPr>
          <w:rFonts w:ascii="Arial" w:hAnsi="Arial" w:cs="Arial"/>
          <w:i/>
          <w:iCs/>
          <w:sz w:val="24"/>
          <w:szCs w:val="24"/>
        </w:rPr>
        <w:t xml:space="preserve">, NIP, </w:t>
      </w:r>
      <w:r w:rsidR="005B214F" w:rsidRPr="00B4292D">
        <w:rPr>
          <w:rFonts w:ascii="Arial" w:hAnsi="Arial" w:cs="Arial"/>
          <w:i/>
          <w:iCs/>
          <w:sz w:val="24"/>
          <w:szCs w:val="24"/>
        </w:rPr>
        <w:t xml:space="preserve">REGON], </w:t>
      </w:r>
      <w:r w:rsidR="005B214F" w:rsidRPr="00B4292D">
        <w:rPr>
          <w:rFonts w:ascii="Arial" w:hAnsi="Arial" w:cs="Arial"/>
          <w:sz w:val="24"/>
          <w:szCs w:val="24"/>
        </w:rPr>
        <w:t>zwaną/</w:t>
      </w:r>
      <w:proofErr w:type="spellStart"/>
      <w:r w:rsidR="005B214F" w:rsidRPr="00B4292D">
        <w:rPr>
          <w:rFonts w:ascii="Arial" w:hAnsi="Arial" w:cs="Arial"/>
          <w:sz w:val="24"/>
          <w:szCs w:val="24"/>
        </w:rPr>
        <w:t>ym</w:t>
      </w:r>
      <w:proofErr w:type="spellEnd"/>
      <w:r w:rsidR="005B214F" w:rsidRPr="00B4292D">
        <w:rPr>
          <w:rFonts w:ascii="Arial" w:hAnsi="Arial" w:cs="Arial"/>
          <w:sz w:val="24"/>
          <w:szCs w:val="24"/>
        </w:rPr>
        <w:t xml:space="preserve"> dalej</w:t>
      </w:r>
      <w:r w:rsidR="005B214F" w:rsidRPr="00B4292D">
        <w:rPr>
          <w:rFonts w:ascii="Arial" w:hAnsi="Arial" w:cs="Arial"/>
          <w:i/>
          <w:iCs/>
          <w:sz w:val="24"/>
          <w:szCs w:val="24"/>
        </w:rPr>
        <w:t xml:space="preserve"> „</w:t>
      </w:r>
      <w:r w:rsidR="005B214F" w:rsidRPr="00B4292D">
        <w:rPr>
          <w:rFonts w:ascii="Arial" w:hAnsi="Arial" w:cs="Arial"/>
          <w:sz w:val="24"/>
          <w:szCs w:val="24"/>
        </w:rPr>
        <w:t xml:space="preserve">Beneficjentem”, </w:t>
      </w:r>
      <w:r w:rsidR="005B214F" w:rsidRPr="00B4292D">
        <w:rPr>
          <w:rFonts w:ascii="Arial" w:hAnsi="Arial" w:cs="Arial"/>
          <w:i/>
          <w:iCs/>
          <w:sz w:val="24"/>
          <w:szCs w:val="24"/>
        </w:rPr>
        <w:t xml:space="preserve">działającym w imieniu własnym </w:t>
      </w:r>
      <w:r w:rsidR="00FA0D37">
        <w:rPr>
          <w:rFonts w:ascii="Arial" w:hAnsi="Arial" w:cs="Arial"/>
          <w:i/>
          <w:iCs/>
          <w:sz w:val="24"/>
          <w:szCs w:val="24"/>
        </w:rPr>
        <w:br/>
      </w:r>
      <w:r w:rsidR="005B214F" w:rsidRPr="00B4292D">
        <w:rPr>
          <w:rFonts w:ascii="Arial" w:hAnsi="Arial" w:cs="Arial"/>
          <w:i/>
          <w:iCs/>
          <w:sz w:val="24"/>
          <w:szCs w:val="24"/>
        </w:rPr>
        <w:t>oraz Partnerów oraz na rzecz własną i Partnerów</w:t>
      </w:r>
      <w:r w:rsidR="005B214F" w:rsidRPr="00B4292D">
        <w:rPr>
          <w:rStyle w:val="Znakiprzypiswdolnych"/>
          <w:rFonts w:ascii="Arial" w:hAnsi="Arial" w:cs="Arial"/>
          <w:i/>
          <w:iCs/>
          <w:sz w:val="24"/>
          <w:szCs w:val="24"/>
        </w:rPr>
        <w:footnoteReference w:id="4"/>
      </w:r>
      <w:r w:rsidR="00207257" w:rsidRPr="00B4292D">
        <w:rPr>
          <w:rFonts w:ascii="Arial" w:hAnsi="Arial" w:cs="Arial"/>
          <w:i/>
          <w:iCs/>
          <w:sz w:val="24"/>
          <w:szCs w:val="24"/>
        </w:rPr>
        <w:t>,</w:t>
      </w:r>
      <w:r w:rsidR="005B214F" w:rsidRPr="00B4292D">
        <w:rPr>
          <w:rFonts w:ascii="Arial" w:hAnsi="Arial" w:cs="Arial"/>
          <w:i/>
          <w:iCs/>
          <w:color w:val="FF0000"/>
          <w:sz w:val="24"/>
          <w:szCs w:val="24"/>
        </w:rPr>
        <w:t xml:space="preserve"> </w:t>
      </w:r>
      <w:r w:rsidR="00B63346" w:rsidRPr="00B4292D">
        <w:rPr>
          <w:rFonts w:ascii="Arial" w:hAnsi="Arial" w:cs="Arial"/>
          <w:sz w:val="24"/>
          <w:szCs w:val="24"/>
        </w:rPr>
        <w:t>reprezentowanym przez</w:t>
      </w:r>
      <w:r w:rsidR="0072750E" w:rsidRPr="00B4292D">
        <w:rPr>
          <w:rFonts w:ascii="Arial" w:hAnsi="Arial" w:cs="Arial"/>
          <w:sz w:val="24"/>
          <w:szCs w:val="24"/>
        </w:rPr>
        <w:t xml:space="preserve"> </w:t>
      </w:r>
      <w:r w:rsidR="00B63346" w:rsidRPr="00B4292D">
        <w:rPr>
          <w:rFonts w:ascii="Arial" w:hAnsi="Arial" w:cs="Arial"/>
          <w:sz w:val="24"/>
          <w:szCs w:val="24"/>
        </w:rPr>
        <w:t>....................................</w:t>
      </w:r>
      <w:r w:rsidR="009B33D7">
        <w:rPr>
          <w:rFonts w:ascii="Arial" w:hAnsi="Arial" w:cs="Arial"/>
          <w:sz w:val="24"/>
          <w:szCs w:val="24"/>
        </w:rPr>
        <w:t>.</w:t>
      </w:r>
      <w:r w:rsidR="00B63346" w:rsidRPr="00B4292D">
        <w:rPr>
          <w:rFonts w:ascii="Arial" w:hAnsi="Arial" w:cs="Arial"/>
          <w:sz w:val="24"/>
          <w:szCs w:val="24"/>
        </w:rPr>
        <w:t>na podstawie ...............</w:t>
      </w:r>
      <w:r w:rsidR="00010E2B" w:rsidRPr="00B4292D">
        <w:rPr>
          <w:rFonts w:ascii="Arial" w:hAnsi="Arial" w:cs="Arial"/>
          <w:sz w:val="24"/>
          <w:szCs w:val="24"/>
        </w:rPr>
        <w:t>.........</w:t>
      </w:r>
      <w:r w:rsidR="00B4292D">
        <w:rPr>
          <w:rFonts w:ascii="Arial" w:hAnsi="Arial" w:cs="Arial"/>
          <w:sz w:val="24"/>
          <w:szCs w:val="24"/>
        </w:rPr>
        <w:t>..............</w:t>
      </w:r>
      <w:r w:rsidR="00B63346" w:rsidRPr="00B4292D">
        <w:rPr>
          <w:rFonts w:ascii="Arial" w:hAnsi="Arial" w:cs="Arial"/>
          <w:sz w:val="24"/>
          <w:szCs w:val="24"/>
          <w:vertAlign w:val="superscript"/>
        </w:rPr>
        <w:footnoteReference w:id="5"/>
      </w:r>
      <w:r w:rsidR="00B63346" w:rsidRPr="00B4292D">
        <w:rPr>
          <w:rFonts w:ascii="Arial" w:hAnsi="Arial" w:cs="Arial"/>
          <w:sz w:val="24"/>
          <w:szCs w:val="24"/>
        </w:rPr>
        <w:t>, o dofinansowanie projektu pn.: ….....</w:t>
      </w:r>
      <w:r w:rsidR="00B4292D">
        <w:rPr>
          <w:rFonts w:ascii="Arial" w:hAnsi="Arial" w:cs="Arial"/>
          <w:sz w:val="24"/>
          <w:szCs w:val="24"/>
        </w:rPr>
        <w:t>......................</w:t>
      </w:r>
      <w:r w:rsidR="00B63346" w:rsidRPr="00B4292D">
        <w:rPr>
          <w:rFonts w:ascii="Arial" w:hAnsi="Arial" w:cs="Arial"/>
          <w:i/>
          <w:sz w:val="24"/>
          <w:szCs w:val="24"/>
        </w:rPr>
        <w:t>[tytuł Projektu]</w:t>
      </w:r>
      <w:r w:rsidR="00B63346" w:rsidRPr="00B4292D">
        <w:rPr>
          <w:rFonts w:ascii="Arial" w:hAnsi="Arial" w:cs="Arial"/>
          <w:sz w:val="24"/>
          <w:szCs w:val="24"/>
        </w:rPr>
        <w:t xml:space="preserve"> wybranego do dofinansowania w ramach programu regionalnego Fundusze Europejskie dla Łódzkiego 2021-2027.</w:t>
      </w:r>
    </w:p>
    <w:p w14:paraId="0FBD1E0C" w14:textId="77777777" w:rsidR="00A14ABB" w:rsidRDefault="00A14ABB" w:rsidP="00277732">
      <w:pPr>
        <w:spacing w:afterLines="20" w:after="48" w:line="360" w:lineRule="auto"/>
        <w:rPr>
          <w:rFonts w:ascii="Arial" w:hAnsi="Arial" w:cs="Arial"/>
          <w:sz w:val="24"/>
          <w:szCs w:val="24"/>
        </w:rPr>
      </w:pPr>
    </w:p>
    <w:p w14:paraId="748E61A9" w14:textId="77777777" w:rsidR="00A14ABB" w:rsidRPr="00B4292D" w:rsidRDefault="00A14ABB" w:rsidP="00277732">
      <w:pPr>
        <w:spacing w:afterLines="20" w:after="48" w:line="360" w:lineRule="auto"/>
        <w:rPr>
          <w:rFonts w:ascii="Arial" w:hAnsi="Arial" w:cs="Arial"/>
          <w:sz w:val="24"/>
          <w:szCs w:val="24"/>
        </w:rPr>
      </w:pPr>
    </w:p>
    <w:p w14:paraId="1D81D53C" w14:textId="28941825" w:rsidR="00066A0A" w:rsidRPr="00FA0D37" w:rsidRDefault="00066A0A" w:rsidP="00277732">
      <w:pPr>
        <w:pStyle w:val="xl33"/>
        <w:spacing w:before="0" w:afterLines="20" w:after="48" w:line="360" w:lineRule="auto"/>
        <w:jc w:val="left"/>
        <w:outlineLvl w:val="0"/>
        <w:rPr>
          <w:rFonts w:ascii="Arial" w:hAnsi="Arial" w:cs="Arial"/>
          <w:b/>
          <w:sz w:val="24"/>
          <w:szCs w:val="24"/>
        </w:rPr>
      </w:pPr>
      <w:r w:rsidRPr="00FA0D37">
        <w:rPr>
          <w:rFonts w:ascii="Arial" w:hAnsi="Arial" w:cs="Arial"/>
          <w:b/>
          <w:sz w:val="24"/>
          <w:szCs w:val="24"/>
        </w:rPr>
        <w:lastRenderedPageBreak/>
        <w:t>Definicje</w:t>
      </w:r>
    </w:p>
    <w:p w14:paraId="179E76B8" w14:textId="5C61F37F" w:rsidR="005B214F" w:rsidRPr="00FA0D37" w:rsidRDefault="005B214F"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t>§ 1.</w:t>
      </w:r>
    </w:p>
    <w:p w14:paraId="353D25E5" w14:textId="0528B2B2" w:rsidR="005B214F" w:rsidRPr="00FA0D37" w:rsidRDefault="004D34FF" w:rsidP="00277732">
      <w:pPr>
        <w:pStyle w:val="Tekstpodstawowy"/>
        <w:tabs>
          <w:tab w:val="clear" w:pos="900"/>
        </w:tabs>
        <w:spacing w:afterLines="20" w:after="48" w:line="360" w:lineRule="auto"/>
        <w:jc w:val="left"/>
        <w:rPr>
          <w:rFonts w:ascii="Arial" w:hAnsi="Arial" w:cs="Arial"/>
        </w:rPr>
      </w:pPr>
      <w:r w:rsidRPr="00FA0D37">
        <w:rPr>
          <w:rFonts w:ascii="Arial" w:hAnsi="Arial" w:cs="Arial"/>
        </w:rPr>
        <w:t xml:space="preserve">1. </w:t>
      </w:r>
      <w:r w:rsidR="005B214F" w:rsidRPr="00FA0D37">
        <w:rPr>
          <w:rFonts w:ascii="Arial" w:hAnsi="Arial" w:cs="Arial"/>
        </w:rPr>
        <w:t xml:space="preserve">Ilekroć w </w:t>
      </w:r>
      <w:r w:rsidR="007B1ADE">
        <w:rPr>
          <w:rFonts w:ascii="Arial" w:hAnsi="Arial" w:cs="Arial"/>
        </w:rPr>
        <w:t>porozumieniu</w:t>
      </w:r>
      <w:r w:rsidR="007B1ADE" w:rsidRPr="00FA0D37">
        <w:rPr>
          <w:rFonts w:ascii="Arial" w:hAnsi="Arial" w:cs="Arial"/>
        </w:rPr>
        <w:t xml:space="preserve"> </w:t>
      </w:r>
      <w:r w:rsidR="005B214F" w:rsidRPr="00FA0D37">
        <w:rPr>
          <w:rFonts w:ascii="Arial" w:hAnsi="Arial" w:cs="Arial"/>
        </w:rPr>
        <w:t>jest mowa o:</w:t>
      </w:r>
    </w:p>
    <w:p w14:paraId="6BF3A403" w14:textId="36AA7C80"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 xml:space="preserve">„Beneficjencie” oznacza to  podmiot, o którym mowa w art. 2 pkt. 9 rozporządzenia ogólnego, któremu udzielono wsparcia w ramach projektu </w:t>
      </w:r>
      <w:r w:rsidR="00FA0D37">
        <w:rPr>
          <w:rStyle w:val="Domylnaczcionkaakapitu1"/>
          <w:rFonts w:ascii="Arial" w:hAnsi="Arial" w:cs="Arial"/>
          <w:sz w:val="24"/>
          <w:szCs w:val="24"/>
        </w:rPr>
        <w:br/>
      </w:r>
      <w:r w:rsidRPr="00FA0D37">
        <w:rPr>
          <w:rStyle w:val="Domylnaczcionkaakapitu1"/>
          <w:rFonts w:ascii="Arial" w:hAnsi="Arial" w:cs="Arial"/>
          <w:sz w:val="24"/>
          <w:szCs w:val="24"/>
        </w:rPr>
        <w:t>– stronę niniejsze</w:t>
      </w:r>
      <w:r w:rsidR="0039249C">
        <w:rPr>
          <w:rStyle w:val="Domylnaczcionkaakapitu1"/>
          <w:rFonts w:ascii="Arial" w:hAnsi="Arial" w:cs="Arial"/>
          <w:sz w:val="24"/>
          <w:szCs w:val="24"/>
        </w:rPr>
        <w:t>go</w:t>
      </w:r>
      <w:r w:rsidRPr="00FA0D37">
        <w:rPr>
          <w:rStyle w:val="Domylnaczcionkaakapitu1"/>
          <w:rFonts w:ascii="Arial" w:hAnsi="Arial" w:cs="Arial"/>
          <w:sz w:val="24"/>
          <w:szCs w:val="24"/>
        </w:rPr>
        <w:t xml:space="preserve"> </w:t>
      </w:r>
      <w:r w:rsidR="0039249C">
        <w:rPr>
          <w:rStyle w:val="Domylnaczcionkaakapitu1"/>
          <w:rFonts w:ascii="Arial" w:hAnsi="Arial" w:cs="Arial"/>
          <w:sz w:val="24"/>
          <w:szCs w:val="24"/>
        </w:rPr>
        <w:t>porozumienia</w:t>
      </w:r>
      <w:r w:rsidRPr="00FA0D37">
        <w:rPr>
          <w:rStyle w:val="Domylnaczcionkaakapitu1"/>
          <w:rFonts w:ascii="Arial" w:hAnsi="Arial" w:cs="Arial"/>
          <w:sz w:val="24"/>
          <w:szCs w:val="24"/>
        </w:rPr>
        <w:t>;</w:t>
      </w:r>
    </w:p>
    <w:p w14:paraId="7CE7F5D5" w14:textId="3E17472C"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„CST2021” oznacza to Centralny System Teleinformatyczny, o którym mowa w art. 2 pkt 29 ustawy wdrożeniowej i art. 72 ust. 1 lit. e rozporządzenia ogólnego, obejmujący różne aplikacje wspierające realizację projektów dofinansowanych ze środków polityki spójności na lata 2021-2027;</w:t>
      </w:r>
    </w:p>
    <w:p w14:paraId="69CED833" w14:textId="77777777"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„danych osobowych” oznacza to dane osobowe w rozumieniu RODO oraz ustawy z dnia 10 maja 2018 r. o ochronie danych osobowych, które muszą być przetwarzane przez Instytucję Zarządzającą oraz Beneficjenta i Partnerów w celu realizacji programu regionalnego Fundusze Europejskie dla Łódzkiego 2021 – 2027;</w:t>
      </w:r>
    </w:p>
    <w:p w14:paraId="6F53AC78" w14:textId="19ABFD55" w:rsidR="00D64B0F" w:rsidRPr="00115ED4" w:rsidRDefault="00D64B0F" w:rsidP="00115ED4">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„dniach roboczych” oznacza to dni od poniedziałku do piątku z wyłączeniem dni określonych w przepisach odrębnych, jako dni wolne od pracy;</w:t>
      </w:r>
      <w:bookmarkStart w:id="5" w:name="_Hlk182916630"/>
    </w:p>
    <w:bookmarkEnd w:id="5"/>
    <w:p w14:paraId="780C753F" w14:textId="253E335D" w:rsidR="00D64B0F" w:rsidRDefault="00D64B0F" w:rsidP="004B6C0C">
      <w:pPr>
        <w:numPr>
          <w:ilvl w:val="0"/>
          <w:numId w:val="3"/>
        </w:numPr>
        <w:spacing w:afterLines="20" w:after="48" w:line="360" w:lineRule="auto"/>
        <w:ind w:left="714" w:hanging="357"/>
        <w:rPr>
          <w:rStyle w:val="Domylnaczcionkaakapitu1"/>
          <w:rFonts w:ascii="Arial" w:hAnsi="Arial" w:cs="Arial"/>
          <w:sz w:val="24"/>
          <w:szCs w:val="24"/>
        </w:rPr>
      </w:pPr>
      <w:r w:rsidRPr="00FA0D37">
        <w:rPr>
          <w:rStyle w:val="Domylnaczcionkaakapitu1"/>
          <w:rFonts w:ascii="Arial" w:hAnsi="Arial" w:cs="Arial"/>
          <w:sz w:val="24"/>
          <w:szCs w:val="24"/>
        </w:rPr>
        <w:t xml:space="preserve"> „dofinansowaniu” oznacza to </w:t>
      </w:r>
      <w:bookmarkStart w:id="6" w:name="_Hlk188615500"/>
      <w:r w:rsidRPr="00FA0D37">
        <w:rPr>
          <w:rStyle w:val="Domylnaczcionkaakapitu1"/>
          <w:rFonts w:ascii="Arial" w:hAnsi="Arial" w:cs="Arial"/>
          <w:sz w:val="24"/>
          <w:szCs w:val="24"/>
        </w:rPr>
        <w:t>finansowanie UE lub finansowanie wkładu krajowego z budżetu państwa</w:t>
      </w:r>
      <w:bookmarkEnd w:id="6"/>
      <w:r w:rsidRPr="00FA0D37">
        <w:rPr>
          <w:rStyle w:val="Domylnaczcionkaakapitu1"/>
          <w:rFonts w:ascii="Arial" w:hAnsi="Arial" w:cs="Arial"/>
          <w:sz w:val="24"/>
          <w:szCs w:val="24"/>
        </w:rPr>
        <w:t xml:space="preserve">, przyznane na podstawie </w:t>
      </w:r>
      <w:r w:rsidRPr="00495DA9">
        <w:rPr>
          <w:rStyle w:val="Domylnaczcionkaakapitu1"/>
          <w:rFonts w:ascii="Arial" w:hAnsi="Arial" w:cs="Arial"/>
          <w:sz w:val="24"/>
          <w:szCs w:val="24"/>
        </w:rPr>
        <w:t>umowy o dofinansowanie projektu</w:t>
      </w:r>
      <w:r w:rsidR="000A03C9" w:rsidRPr="00495DA9">
        <w:rPr>
          <w:rStyle w:val="Domylnaczcionkaakapitu1"/>
          <w:rFonts w:ascii="Arial" w:hAnsi="Arial" w:cs="Arial"/>
          <w:sz w:val="24"/>
          <w:szCs w:val="24"/>
        </w:rPr>
        <w:t>/</w:t>
      </w:r>
      <w:r w:rsidR="000A03C9">
        <w:rPr>
          <w:rStyle w:val="Domylnaczcionkaakapitu1"/>
          <w:rFonts w:ascii="Arial" w:hAnsi="Arial" w:cs="Arial"/>
          <w:sz w:val="24"/>
          <w:szCs w:val="24"/>
        </w:rPr>
        <w:t>porozumienia w przedmiocie dofinansowania projektu</w:t>
      </w:r>
      <w:r w:rsidRPr="00FA0D37">
        <w:rPr>
          <w:rStyle w:val="Domylnaczcionkaakapitu1"/>
          <w:rFonts w:ascii="Arial" w:hAnsi="Arial" w:cs="Arial"/>
          <w:sz w:val="24"/>
          <w:szCs w:val="24"/>
        </w:rPr>
        <w:t xml:space="preserve"> lub ze środków funduszy celowych, o ile tak stanowi umowa</w:t>
      </w:r>
      <w:r w:rsidR="000A03C9">
        <w:rPr>
          <w:rStyle w:val="Domylnaczcionkaakapitu1"/>
          <w:rFonts w:ascii="Arial" w:hAnsi="Arial" w:cs="Arial"/>
          <w:sz w:val="24"/>
          <w:szCs w:val="24"/>
        </w:rPr>
        <w:t>/porozumienie;</w:t>
      </w:r>
      <w:r w:rsidRPr="00FA0D37">
        <w:rPr>
          <w:rStyle w:val="Domylnaczcionkaakapitu1"/>
          <w:rFonts w:ascii="Arial" w:hAnsi="Arial" w:cs="Arial"/>
          <w:sz w:val="24"/>
          <w:szCs w:val="24"/>
        </w:rPr>
        <w:t xml:space="preserve"> </w:t>
      </w:r>
    </w:p>
    <w:p w14:paraId="74E6BA7D" w14:textId="012548ED" w:rsidR="00DD1352" w:rsidRPr="004B6C0C" w:rsidRDefault="00DD1352" w:rsidP="004B6C0C">
      <w:pPr>
        <w:pStyle w:val="Akapitzlist"/>
        <w:numPr>
          <w:ilvl w:val="0"/>
          <w:numId w:val="3"/>
        </w:numPr>
        <w:spacing w:after="4" w:line="360" w:lineRule="auto"/>
        <w:ind w:left="714" w:hanging="357"/>
        <w:rPr>
          <w:rStyle w:val="Domylnaczcionkaakapitu1"/>
          <w:rFonts w:ascii="Arial" w:hAnsi="Arial" w:cs="Arial"/>
          <w:bCs/>
        </w:rPr>
      </w:pPr>
      <w:r w:rsidRPr="00797744">
        <w:rPr>
          <w:rFonts w:ascii="Arial" w:hAnsi="Arial" w:cs="Arial"/>
          <w:bCs/>
        </w:rPr>
        <w:t>„Działani</w:t>
      </w:r>
      <w:r>
        <w:rPr>
          <w:rFonts w:ascii="Arial" w:hAnsi="Arial" w:cs="Arial"/>
          <w:bCs/>
        </w:rPr>
        <w:t xml:space="preserve">u” oznacza to Działanie </w:t>
      </w:r>
      <w:r w:rsidRPr="0061126D">
        <w:rPr>
          <w:rFonts w:ascii="Arial" w:hAnsi="Arial" w:cs="Arial"/>
          <w:bCs/>
          <w:i/>
          <w:iCs/>
        </w:rPr>
        <w:t>……………..[nazwa i numer Działania]</w:t>
      </w:r>
      <w:r w:rsidR="00115ED4" w:rsidRPr="0061126D">
        <w:rPr>
          <w:rFonts w:ascii="Arial" w:hAnsi="Arial" w:cs="Arial"/>
          <w:bCs/>
          <w:i/>
          <w:iCs/>
        </w:rPr>
        <w:t>;</w:t>
      </w:r>
      <w:r w:rsidRPr="00797744">
        <w:rPr>
          <w:rFonts w:ascii="Arial" w:hAnsi="Arial" w:cs="Arial"/>
          <w:bCs/>
        </w:rPr>
        <w:t xml:space="preserve"> </w:t>
      </w:r>
    </w:p>
    <w:p w14:paraId="10FAE342" w14:textId="590F113E" w:rsidR="00D64B0F" w:rsidRPr="00FA0D37" w:rsidRDefault="00D64B0F" w:rsidP="00277732">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 xml:space="preserve">„finansowaniu UE” </w:t>
      </w:r>
      <w:r w:rsidR="003C03C5">
        <w:rPr>
          <w:rStyle w:val="Domylnaczcionkaakapitu1"/>
          <w:rFonts w:ascii="Arial" w:hAnsi="Arial" w:cs="Arial"/>
          <w:sz w:val="24"/>
          <w:szCs w:val="24"/>
        </w:rPr>
        <w:t>oznacza</w:t>
      </w:r>
      <w:r w:rsidRPr="00FA0D37">
        <w:rPr>
          <w:rStyle w:val="Domylnaczcionkaakapitu1"/>
          <w:rFonts w:ascii="Arial" w:hAnsi="Arial" w:cs="Arial"/>
          <w:sz w:val="24"/>
          <w:szCs w:val="24"/>
        </w:rPr>
        <w:t xml:space="preserve"> to środki, o których mowa w art. 2 pkt. 4 ustawy wdrożeniowej, pochodzące z budżetu środków europejskich, o którym mowa w art. 117 ust. 1 ustawy o finansach publicznych,</w:t>
      </w:r>
      <w:r w:rsidR="006158E0">
        <w:rPr>
          <w:rStyle w:val="Domylnaczcionkaakapitu1"/>
          <w:rFonts w:ascii="Arial" w:hAnsi="Arial" w:cs="Arial"/>
          <w:sz w:val="24"/>
          <w:szCs w:val="24"/>
        </w:rPr>
        <w:t xml:space="preserve"> wydatkowane przez</w:t>
      </w:r>
      <w:r w:rsidR="00717173">
        <w:rPr>
          <w:rStyle w:val="Domylnaczcionkaakapitu1"/>
          <w:rFonts w:ascii="Arial" w:hAnsi="Arial" w:cs="Arial"/>
          <w:sz w:val="24"/>
          <w:szCs w:val="24"/>
        </w:rPr>
        <w:t xml:space="preserve"> państwową jednostkę budżetową w ramach projektu</w:t>
      </w:r>
      <w:r w:rsidRPr="00FA0D37">
        <w:rPr>
          <w:rStyle w:val="Domylnaczcionkaakapitu1"/>
          <w:rFonts w:ascii="Arial" w:hAnsi="Arial" w:cs="Arial"/>
          <w:sz w:val="24"/>
          <w:szCs w:val="24"/>
        </w:rPr>
        <w:t>;</w:t>
      </w:r>
    </w:p>
    <w:p w14:paraId="03ED07B6" w14:textId="682BBBE9" w:rsidR="00D64B0F" w:rsidRPr="00FA0D37" w:rsidRDefault="00D64B0F" w:rsidP="00CB441C">
      <w:pPr>
        <w:numPr>
          <w:ilvl w:val="0"/>
          <w:numId w:val="3"/>
        </w:numPr>
        <w:spacing w:afterLines="20" w:after="48" w:line="360" w:lineRule="auto"/>
        <w:rPr>
          <w:rStyle w:val="Domylnaczcionkaakapitu1"/>
          <w:rFonts w:ascii="Arial" w:hAnsi="Arial" w:cs="Arial"/>
          <w:sz w:val="24"/>
          <w:szCs w:val="24"/>
        </w:rPr>
      </w:pPr>
      <w:r w:rsidRPr="00FA0D37">
        <w:rPr>
          <w:rStyle w:val="Domylnaczcionkaakapitu1"/>
          <w:rFonts w:ascii="Arial" w:hAnsi="Arial" w:cs="Arial"/>
          <w:sz w:val="24"/>
          <w:szCs w:val="24"/>
        </w:rPr>
        <w:t xml:space="preserve">„finansowaniu wkładu krajowego z budżetu państwa” oznacza to środki z budżetu państwa niepochodzące z budżetu środków europejskich, o którym mowa w art. 117 ust. 1 ustawy z dnia 27 sierpnia 2009 r. o finansach publicznych, </w:t>
      </w:r>
      <w:bookmarkStart w:id="7" w:name="_Hlk200017080"/>
      <w:r w:rsidRPr="00FA0D37">
        <w:rPr>
          <w:rStyle w:val="Domylnaczcionkaakapitu1"/>
          <w:rFonts w:ascii="Arial" w:hAnsi="Arial" w:cs="Arial"/>
          <w:sz w:val="24"/>
          <w:szCs w:val="24"/>
        </w:rPr>
        <w:t>wydatkowane przez państwową jednostkę budżetową w ramach projektu, z wyłączeniem podlegających refundacji przez Komisję Europejską środków budżetu państwa przeznaczonych na realizację projektów pomocy technicznej;</w:t>
      </w:r>
      <w:bookmarkEnd w:id="7"/>
    </w:p>
    <w:p w14:paraId="374D9574" w14:textId="77777777" w:rsidR="00D64B0F" w:rsidRPr="00FA0D37" w:rsidRDefault="00D64B0F" w:rsidP="005B4FBD">
      <w:pPr>
        <w:numPr>
          <w:ilvl w:val="0"/>
          <w:numId w:val="3"/>
        </w:numPr>
        <w:spacing w:afterLines="20" w:after="48" w:line="360" w:lineRule="auto"/>
        <w:ind w:hanging="294"/>
        <w:rPr>
          <w:rStyle w:val="Domylnaczcionkaakapitu1"/>
          <w:rFonts w:ascii="Arial" w:hAnsi="Arial" w:cs="Arial"/>
          <w:sz w:val="24"/>
          <w:szCs w:val="24"/>
        </w:rPr>
      </w:pPr>
      <w:r w:rsidRPr="00FA0D37">
        <w:rPr>
          <w:rStyle w:val="Domylnaczcionkaakapitu1"/>
          <w:rFonts w:ascii="Arial" w:hAnsi="Arial" w:cs="Arial"/>
          <w:sz w:val="24"/>
          <w:szCs w:val="24"/>
        </w:rPr>
        <w:lastRenderedPageBreak/>
        <w:t>„Instytucji Zarządzającej” lub „IZ FEŁ2027” oznacza to Zarząd Województwa Łódzkiego;</w:t>
      </w:r>
    </w:p>
    <w:p w14:paraId="366B4FCB" w14:textId="77777777"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„korekcie finansowej” oznacza to kwotę, o jaką pomniejsza się finansowanie UE dla projektu w związku z nieprawidłowością indywidualną;</w:t>
      </w:r>
    </w:p>
    <w:p w14:paraId="4DE0F19E" w14:textId="77777777"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„kosztach pośrednich” oznacza to koszty niezbędne do realizacji projektu, których nie można bezpośrednio przypisać do głównego celu projektu, w szczególności koszty administracyjne związane z obsługą projektu, która nie wymaga podejmowania merytorycznych działań zmierzających do osiągnięcia celu projektu, o których mowa w Wytycznych dotyczących kwalifikowalności wydatków na lata 2021-2027;</w:t>
      </w:r>
    </w:p>
    <w:p w14:paraId="49A21031" w14:textId="55B0289F"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„nieprawidłowości indywidualnej” oznacza to każde naruszenie norm mającego zastosowanie prawa, wynikające z działania lub zaniechania podmiotu gospodarczego, które ma lub może mieć szkodliwy wpływ na budżet Unii poprzez obciążenie go nieuzasadnionym wydatkiem (art. 2 </w:t>
      </w:r>
      <w:r w:rsidR="00300D31">
        <w:rPr>
          <w:rStyle w:val="Domylnaczcionkaakapitu1"/>
          <w:rFonts w:ascii="Arial" w:hAnsi="Arial" w:cs="Arial"/>
          <w:sz w:val="24"/>
          <w:szCs w:val="24"/>
        </w:rPr>
        <w:t>pkt</w:t>
      </w:r>
      <w:r w:rsidR="00300D31"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31 rozporządzenia ogólnego);</w:t>
      </w:r>
    </w:p>
    <w:p w14:paraId="695400D0" w14:textId="77777777"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„okresie trwałości projektu” oznacza to okres, wynikający z art. 65 rozporządzenia ogólnego;</w:t>
      </w:r>
    </w:p>
    <w:p w14:paraId="56B023AC" w14:textId="35F9BBB9"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„Ordynacji podatkowej” oznacza to ustawę z </w:t>
      </w:r>
      <w:r w:rsidR="00A31501" w:rsidRPr="00FA0D37">
        <w:rPr>
          <w:rStyle w:val="Domylnaczcionkaakapitu1"/>
          <w:rFonts w:ascii="Arial" w:hAnsi="Arial" w:cs="Arial"/>
          <w:sz w:val="24"/>
          <w:szCs w:val="24"/>
        </w:rPr>
        <w:t xml:space="preserve">dnia </w:t>
      </w:r>
      <w:r w:rsidRPr="00FA0D37">
        <w:rPr>
          <w:rStyle w:val="Domylnaczcionkaakapitu1"/>
          <w:rFonts w:ascii="Arial" w:hAnsi="Arial" w:cs="Arial"/>
          <w:sz w:val="24"/>
          <w:szCs w:val="24"/>
        </w:rPr>
        <w:t>29 sierpnia 1997 r. Ordynacja podatkowa;</w:t>
      </w:r>
    </w:p>
    <w:p w14:paraId="3E555DD8" w14:textId="77E2F1BF" w:rsidR="00D64B0F" w:rsidRPr="00FA0D37" w:rsidRDefault="00D64B0F" w:rsidP="005B4FBD">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„Partnerze” oznacza to podmiot w rozumieniu art. 39 ust. 1 ustawy wdrożeniowej, który jest wymieniony w zatwierdzonym wniosku o dofinansowanie, realizujący wspólnie z Beneficjentem (i ewentualnie innymi Partnerami) projekt na warunkach określonych w porozumieniu albo odrębnej umowie (</w:t>
      </w:r>
      <w:r w:rsidR="00300D31">
        <w:rPr>
          <w:rStyle w:val="Domylnaczcionkaakapitu1"/>
          <w:rFonts w:ascii="Arial" w:hAnsi="Arial" w:cs="Arial"/>
          <w:sz w:val="24"/>
          <w:szCs w:val="24"/>
        </w:rPr>
        <w:t>zwanej</w:t>
      </w:r>
      <w:r w:rsidR="00300D31"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dalej: umową o partnerstwie), wnoszący do projektu zasoby ludzkie, organizacyjne, techniczne lub finansowe. Jest to podmiot, który ma prawo do ponoszenia wydatków na równi z Beneficjentem</w:t>
      </w:r>
      <w:r w:rsidR="00276EF3">
        <w:rPr>
          <w:rStyle w:val="Domylnaczcionkaakapitu1"/>
          <w:rFonts w:ascii="Arial" w:hAnsi="Arial" w:cs="Arial"/>
          <w:sz w:val="24"/>
          <w:szCs w:val="24"/>
        </w:rPr>
        <w:t>. Na gruncie niniejsze</w:t>
      </w:r>
      <w:r w:rsidR="0039249C">
        <w:rPr>
          <w:rStyle w:val="Domylnaczcionkaakapitu1"/>
          <w:rFonts w:ascii="Arial" w:hAnsi="Arial" w:cs="Arial"/>
          <w:sz w:val="24"/>
          <w:szCs w:val="24"/>
        </w:rPr>
        <w:t>go</w:t>
      </w:r>
      <w:r w:rsidR="00276EF3">
        <w:rPr>
          <w:rStyle w:val="Domylnaczcionkaakapitu1"/>
          <w:rFonts w:ascii="Arial" w:hAnsi="Arial" w:cs="Arial"/>
          <w:sz w:val="24"/>
          <w:szCs w:val="24"/>
        </w:rPr>
        <w:t xml:space="preserve"> </w:t>
      </w:r>
      <w:r w:rsidR="0039249C">
        <w:rPr>
          <w:rStyle w:val="Domylnaczcionkaakapitu1"/>
          <w:rFonts w:ascii="Arial" w:hAnsi="Arial" w:cs="Arial"/>
          <w:sz w:val="24"/>
          <w:szCs w:val="24"/>
        </w:rPr>
        <w:t>porozumienia</w:t>
      </w:r>
      <w:r w:rsidR="00276EF3">
        <w:rPr>
          <w:rStyle w:val="Domylnaczcionkaakapitu1"/>
          <w:rFonts w:ascii="Arial" w:hAnsi="Arial" w:cs="Arial"/>
          <w:sz w:val="24"/>
          <w:szCs w:val="24"/>
        </w:rPr>
        <w:t xml:space="preserve"> Partnerem jest:…………………………….</w:t>
      </w:r>
      <w:r w:rsidR="009B4F1F">
        <w:rPr>
          <w:rStyle w:val="Odwoanieprzypisudolnego"/>
          <w:rFonts w:ascii="Arial" w:hAnsi="Arial" w:cs="Arial"/>
          <w:sz w:val="24"/>
          <w:szCs w:val="24"/>
        </w:rPr>
        <w:footnoteReference w:id="6"/>
      </w:r>
      <w:r w:rsidR="004B6C0C">
        <w:rPr>
          <w:rStyle w:val="Domylnaczcionkaakapitu1"/>
          <w:rFonts w:ascii="Arial" w:hAnsi="Arial" w:cs="Arial"/>
          <w:sz w:val="24"/>
          <w:szCs w:val="24"/>
        </w:rPr>
        <w:t>;</w:t>
      </w:r>
    </w:p>
    <w:p w14:paraId="6BFDF192"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„Partnerze Wiodącym” – w przypadku projektów partnerskich należy przez to rozumieć podmiot, który inicjuje projekt partnerski, dokonuje wyboru partnerów </w:t>
      </w:r>
      <w:r w:rsidRPr="00FA0D37">
        <w:rPr>
          <w:rStyle w:val="Domylnaczcionkaakapitu1"/>
          <w:rFonts w:ascii="Arial" w:hAnsi="Arial" w:cs="Arial"/>
          <w:sz w:val="24"/>
          <w:szCs w:val="24"/>
        </w:rPr>
        <w:lastRenderedPageBreak/>
        <w:t>oraz posiada potencjał ekonomiczny zapewniający prawidłową realizację projektu;</w:t>
      </w:r>
    </w:p>
    <w:p w14:paraId="08296089"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„personelu projektu” oznacza to osoby zaangażowane do realizacji zadań lub czynności w ramach projektu na podstawie stosunku pracy, wolontariuszy wykonujących świadczenia na zasadach określonych w ustawie z dnia 24 kwietnia 2003 r. o działalności pożytku publicznego i o wolontariacie oraz osoby fizyczne prowadzące działalność gospodarczą będące Beneficjentem oraz osoby z nimi współpracujące w rozumieniu art. 8 ust. 11 ustawy z dnia 13 października 1998 r. o systemie ubezpieczeń społecznych; </w:t>
      </w:r>
    </w:p>
    <w:p w14:paraId="76AC2F8F" w14:textId="62134E1A"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„Priorytecie” - należy przez to rozumieć ………… </w:t>
      </w:r>
      <w:r w:rsidRPr="0061126D">
        <w:rPr>
          <w:rStyle w:val="Domylnaczcionkaakapitu1"/>
          <w:rFonts w:ascii="Arial" w:hAnsi="Arial" w:cs="Arial"/>
          <w:i/>
          <w:iCs/>
          <w:sz w:val="24"/>
          <w:szCs w:val="24"/>
        </w:rPr>
        <w:t>[nazwa i numer Priorytetu];</w:t>
      </w:r>
    </w:p>
    <w:p w14:paraId="46A97DB4" w14:textId="225D359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„Programie” lub „FEŁ2027” oznacza to program regionalny Fundusze Europejskie dla Łódzkiego 2021-2027 przyjęty Uchwałą </w:t>
      </w:r>
      <w:r w:rsidR="00A4541A" w:rsidRPr="00A4541A">
        <w:rPr>
          <w:rFonts w:ascii="Arial" w:hAnsi="Arial" w:cs="Arial"/>
          <w:sz w:val="24"/>
          <w:szCs w:val="24"/>
        </w:rPr>
        <w:t xml:space="preserve">nr 1119/22 </w:t>
      </w:r>
      <w:r w:rsidRPr="00FA0D37">
        <w:rPr>
          <w:rStyle w:val="Domylnaczcionkaakapitu1"/>
          <w:rFonts w:ascii="Arial" w:hAnsi="Arial" w:cs="Arial"/>
          <w:sz w:val="24"/>
          <w:szCs w:val="24"/>
        </w:rPr>
        <w:t>Zarządu Województwa Łódzkiego z dnia 28 grudnia 2022 r., w związku z decyzją Komisji Europejskiej z dnia 5 grudnia 2022 r.;</w:t>
      </w:r>
    </w:p>
    <w:p w14:paraId="6F484CDC" w14:textId="56E2EDA4"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„projekcie” oznacza to projekt </w:t>
      </w:r>
      <w:r w:rsidR="009B4F1F">
        <w:rPr>
          <w:rStyle w:val="Domylnaczcionkaakapitu1"/>
          <w:rFonts w:ascii="Arial" w:hAnsi="Arial" w:cs="Arial"/>
          <w:sz w:val="24"/>
          <w:szCs w:val="24"/>
        </w:rPr>
        <w:t>pn</w:t>
      </w:r>
      <w:r w:rsidRPr="00FA0D37">
        <w:rPr>
          <w:rStyle w:val="Domylnaczcionkaakapitu1"/>
          <w:rFonts w:ascii="Arial" w:hAnsi="Arial" w:cs="Arial"/>
          <w:sz w:val="24"/>
          <w:szCs w:val="24"/>
        </w:rPr>
        <w:t xml:space="preserve">. .......... [tytuł projektu] realizowany w ramach Działania określony w zatwierdzonym wniosku o dofinansowanie projektu nr .................., zwanym dalej „wnioskiem”, stanowiącym załącznik nr 1 do </w:t>
      </w:r>
      <w:r w:rsidR="00417811">
        <w:rPr>
          <w:rStyle w:val="Domylnaczcionkaakapitu1"/>
          <w:rFonts w:ascii="Arial" w:hAnsi="Arial" w:cs="Arial"/>
          <w:sz w:val="24"/>
          <w:szCs w:val="24"/>
        </w:rPr>
        <w:t>porozumienia</w:t>
      </w:r>
      <w:r w:rsidRPr="00FA0D37">
        <w:rPr>
          <w:rStyle w:val="Domylnaczcionkaakapitu1"/>
          <w:rFonts w:ascii="Arial" w:hAnsi="Arial" w:cs="Arial"/>
          <w:sz w:val="24"/>
          <w:szCs w:val="24"/>
        </w:rPr>
        <w:t>;</w:t>
      </w:r>
    </w:p>
    <w:p w14:paraId="43B99865"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„Regulaminie wyboru projektów” oznacza to Regulamin wyboru projektów w ramach programu regionalnego Fundusze Europejskie dla Łódzkiego 2021-2027, w ramach którego przedmiotowy projekt otrzymał dofinansowanie;</w:t>
      </w:r>
    </w:p>
    <w:p w14:paraId="421839ED" w14:textId="77777777" w:rsidR="00D64B0F"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60F3064E" w14:textId="33ECBC99" w:rsidR="000650C8" w:rsidRPr="00FA0D37" w:rsidRDefault="000650C8" w:rsidP="00532FDE">
      <w:pPr>
        <w:numPr>
          <w:ilvl w:val="0"/>
          <w:numId w:val="3"/>
        </w:numPr>
        <w:spacing w:afterLines="20" w:after="48" w:line="360" w:lineRule="auto"/>
        <w:ind w:hanging="436"/>
        <w:rPr>
          <w:rStyle w:val="Domylnaczcionkaakapitu1"/>
          <w:rFonts w:ascii="Arial" w:hAnsi="Arial" w:cs="Arial"/>
          <w:sz w:val="24"/>
          <w:szCs w:val="24"/>
        </w:rPr>
      </w:pPr>
      <w:r w:rsidRPr="000650C8">
        <w:rPr>
          <w:rFonts w:ascii="Arial" w:hAnsi="Arial" w:cs="Arial"/>
          <w:sz w:val="24"/>
          <w:szCs w:val="24"/>
        </w:rPr>
        <w:t>„Rozporządzeniu FST” oznacza to Rozporządzenie Parlamentu Europejskiego i Rady (UE) nr 2021/1056 z dnia 24 czerwca 2021 r. ustanawiające Fundusz na rzecz Sprawiedliwej Transformacji</w:t>
      </w:r>
      <w:r>
        <w:rPr>
          <w:rFonts w:ascii="Arial" w:hAnsi="Arial" w:cs="Arial"/>
          <w:sz w:val="24"/>
          <w:szCs w:val="24"/>
        </w:rPr>
        <w:t>;</w:t>
      </w:r>
    </w:p>
    <w:p w14:paraId="76E3FBC8" w14:textId="107A00D3" w:rsidR="00D64B0F" w:rsidRPr="00A14ABB" w:rsidRDefault="00D64B0F" w:rsidP="00A14ABB">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„Rozporządzeniu ogólnym” oznacza to Rozporządzenie Parlamentu Europejskiego i Rady (UE) nr 2021/1060 z dnia 24 czerwca 2021 r. ustanawiające wspólne przepisy dotyczące Europejskiego Funduszu Rozwoju Regionalnego, Europejskiego Funduszu Społecznego Plus, Funduszu </w:t>
      </w:r>
      <w:r w:rsidRPr="00FA0D37">
        <w:rPr>
          <w:rStyle w:val="Domylnaczcionkaakapitu1"/>
          <w:rFonts w:ascii="Arial" w:hAnsi="Arial" w:cs="Arial"/>
          <w:sz w:val="24"/>
          <w:szCs w:val="24"/>
        </w:rPr>
        <w:lastRenderedPageBreak/>
        <w:t>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45767C4C" w14:textId="4CE24B5C"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„sile wyższej” oznacza to zdarzenie lub zdarzenia nadzwyczajne, obiektywnie niezależne od Beneficjenta lub IZ FEŁ2027, które istotnie uniemożliwiają wykonywanie części lub całości zobowiązań wynikających z </w:t>
      </w:r>
      <w:r w:rsidR="00F626DC">
        <w:rPr>
          <w:rStyle w:val="Domylnaczcionkaakapitu1"/>
          <w:rFonts w:ascii="Arial" w:hAnsi="Arial" w:cs="Arial"/>
          <w:sz w:val="24"/>
          <w:szCs w:val="24"/>
        </w:rPr>
        <w:t>porozumienia</w:t>
      </w:r>
      <w:r w:rsidRPr="00FA0D37">
        <w:rPr>
          <w:rStyle w:val="Domylnaczcionkaakapitu1"/>
          <w:rFonts w:ascii="Arial" w:hAnsi="Arial" w:cs="Arial"/>
          <w:sz w:val="24"/>
          <w:szCs w:val="24"/>
        </w:rPr>
        <w:t xml:space="preserve">, których Beneficjent lub IZ FEŁ2027 nie mogły przewidzieć i którym nie mogły zapobiec ani ich przezwyciężyć i im przeciwdziałać poprzez działanie z należytą starannością ogólnie przewidzianą </w:t>
      </w:r>
      <w:r w:rsidR="00747736">
        <w:rPr>
          <w:rStyle w:val="Domylnaczcionkaakapitu1"/>
          <w:rFonts w:ascii="Arial" w:hAnsi="Arial" w:cs="Arial"/>
          <w:sz w:val="24"/>
          <w:szCs w:val="24"/>
        </w:rPr>
        <w:t>w</w:t>
      </w:r>
      <w:r w:rsidR="00747736" w:rsidRPr="00FA0D37">
        <w:rPr>
          <w:rStyle w:val="Domylnaczcionkaakapitu1"/>
          <w:rFonts w:ascii="Arial" w:hAnsi="Arial" w:cs="Arial"/>
          <w:sz w:val="24"/>
          <w:szCs w:val="24"/>
        </w:rPr>
        <w:t xml:space="preserve"> </w:t>
      </w:r>
      <w:r w:rsidRPr="00FA0D37">
        <w:rPr>
          <w:rStyle w:val="Domylnaczcionkaakapitu1"/>
          <w:rFonts w:ascii="Arial" w:hAnsi="Arial" w:cs="Arial"/>
          <w:sz w:val="24"/>
          <w:szCs w:val="24"/>
        </w:rPr>
        <w:t>cywilnoprawnych stosunk</w:t>
      </w:r>
      <w:r w:rsidR="00747736">
        <w:rPr>
          <w:rStyle w:val="Domylnaczcionkaakapitu1"/>
          <w:rFonts w:ascii="Arial" w:hAnsi="Arial" w:cs="Arial"/>
          <w:sz w:val="24"/>
          <w:szCs w:val="24"/>
        </w:rPr>
        <w:t>ach</w:t>
      </w:r>
      <w:r w:rsidRPr="00FA0D37">
        <w:rPr>
          <w:rStyle w:val="Domylnaczcionkaakapitu1"/>
          <w:rFonts w:ascii="Arial" w:hAnsi="Arial" w:cs="Arial"/>
          <w:sz w:val="24"/>
          <w:szCs w:val="24"/>
        </w:rPr>
        <w:t xml:space="preserve"> zobowiązaniowych; </w:t>
      </w:r>
    </w:p>
    <w:p w14:paraId="6D8B482C"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„SZOP” oznacza to Szczegółowy Opis Priorytetów Programu Fundusze Europejskie dla Łódzkiego 2021-2027, przyjęty przez Zarząd Województwa Łódzkiego; </w:t>
      </w:r>
    </w:p>
    <w:p w14:paraId="135CB4A7"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„stawce jednostkowej” oznacza to stawkę za produkt lub rezultat zrealizowany w ramach projektu, o którym mowa w Wytycznych dotyczących kwalifikowalności wydatków na lata 2021-2027;</w:t>
      </w:r>
    </w:p>
    <w:p w14:paraId="668B1719" w14:textId="61539708"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„stawce ryczałtowej” oznacza to stawkę, o której mowa w </w:t>
      </w:r>
      <w:r w:rsidR="007E5A05">
        <w:rPr>
          <w:rStyle w:val="Domylnaczcionkaakapitu1"/>
          <w:rFonts w:ascii="Arial" w:hAnsi="Arial" w:cs="Arial"/>
          <w:sz w:val="24"/>
          <w:szCs w:val="24"/>
        </w:rPr>
        <w:t xml:space="preserve">art. </w:t>
      </w:r>
      <w:r w:rsidRPr="00FA0D37">
        <w:rPr>
          <w:rStyle w:val="Domylnaczcionkaakapitu1"/>
          <w:rFonts w:ascii="Arial" w:hAnsi="Arial" w:cs="Arial"/>
          <w:sz w:val="24"/>
          <w:szCs w:val="24"/>
        </w:rPr>
        <w:t>54 rozporządzenia ogólnego;</w:t>
      </w:r>
    </w:p>
    <w:p w14:paraId="01020F46" w14:textId="198B98D3"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„stronie internetowej Instytucji Zarządzającej” oznacza to stronę internetową pod adresem: </w:t>
      </w:r>
      <w:hyperlink r:id="rId8" w:history="1">
        <w:r w:rsidR="001027C0" w:rsidRPr="00AB540A">
          <w:rPr>
            <w:rStyle w:val="Hipercze"/>
            <w:rFonts w:ascii="Arial" w:hAnsi="Arial" w:cs="Arial"/>
            <w:sz w:val="24"/>
            <w:szCs w:val="24"/>
          </w:rPr>
          <w:t>www.funduszeue.lodzkie.pl</w:t>
        </w:r>
      </w:hyperlink>
      <w:r w:rsidRPr="00FA0D37">
        <w:rPr>
          <w:rStyle w:val="Domylnaczcionkaakapitu1"/>
          <w:rFonts w:ascii="Arial" w:hAnsi="Arial" w:cs="Arial"/>
          <w:sz w:val="24"/>
          <w:szCs w:val="24"/>
        </w:rPr>
        <w:t>;</w:t>
      </w:r>
    </w:p>
    <w:p w14:paraId="4710A734" w14:textId="11240FD6"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„uczestniku projektu” oznacza to osobę fizyczną, bez względu na wiek, bezpośrednio korzystającą z interwencji </w:t>
      </w:r>
      <w:r w:rsidR="00B03A7C">
        <w:rPr>
          <w:rStyle w:val="Domylnaczcionkaakapitu1"/>
          <w:rFonts w:ascii="Arial" w:hAnsi="Arial" w:cs="Arial"/>
          <w:sz w:val="24"/>
          <w:szCs w:val="24"/>
        </w:rPr>
        <w:t>FST</w:t>
      </w:r>
      <w:r w:rsidRPr="00FA0D37">
        <w:rPr>
          <w:rStyle w:val="Domylnaczcionkaakapitu1"/>
          <w:rFonts w:ascii="Arial" w:hAnsi="Arial" w:cs="Arial"/>
          <w:sz w:val="24"/>
          <w:szCs w:val="24"/>
        </w:rPr>
        <w:t xml:space="preserve"> w rozumieniu Wytycznych dotyczących monitorowania postępu rzeczowego realizacji programów na lata 2021-2027; </w:t>
      </w:r>
    </w:p>
    <w:p w14:paraId="64EB4743" w14:textId="50B4A132"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t>
      </w:r>
      <w:r w:rsidR="00F626DC">
        <w:rPr>
          <w:rStyle w:val="Domylnaczcionkaakapitu1"/>
          <w:rFonts w:ascii="Arial" w:hAnsi="Arial" w:cs="Arial"/>
          <w:sz w:val="24"/>
          <w:szCs w:val="24"/>
        </w:rPr>
        <w:t>porozumienie</w:t>
      </w:r>
      <w:r w:rsidRPr="00FA0D37">
        <w:rPr>
          <w:rStyle w:val="Domylnaczcionkaakapitu1"/>
          <w:rFonts w:ascii="Arial" w:hAnsi="Arial" w:cs="Arial"/>
          <w:sz w:val="24"/>
          <w:szCs w:val="24"/>
        </w:rPr>
        <w:t>” oznacza to niniejsz</w:t>
      </w:r>
      <w:r w:rsidR="00F626DC">
        <w:rPr>
          <w:rStyle w:val="Domylnaczcionkaakapitu1"/>
          <w:rFonts w:ascii="Arial" w:hAnsi="Arial" w:cs="Arial"/>
          <w:sz w:val="24"/>
          <w:szCs w:val="24"/>
        </w:rPr>
        <w:t>e</w:t>
      </w:r>
      <w:r w:rsidRPr="00FA0D37">
        <w:rPr>
          <w:rStyle w:val="Domylnaczcionkaakapitu1"/>
          <w:rFonts w:ascii="Arial" w:hAnsi="Arial" w:cs="Arial"/>
          <w:sz w:val="24"/>
          <w:szCs w:val="24"/>
        </w:rPr>
        <w:t xml:space="preserve"> </w:t>
      </w:r>
      <w:r w:rsidR="00F626DC">
        <w:rPr>
          <w:rStyle w:val="Domylnaczcionkaakapitu1"/>
          <w:rFonts w:ascii="Arial" w:hAnsi="Arial" w:cs="Arial"/>
          <w:sz w:val="24"/>
          <w:szCs w:val="24"/>
        </w:rPr>
        <w:t>porozumienie w przedmiocie</w:t>
      </w:r>
      <w:r w:rsidRPr="00FA0D37">
        <w:rPr>
          <w:rStyle w:val="Domylnaczcionkaakapitu1"/>
          <w:rFonts w:ascii="Arial" w:hAnsi="Arial" w:cs="Arial"/>
          <w:sz w:val="24"/>
          <w:szCs w:val="24"/>
        </w:rPr>
        <w:t xml:space="preserve"> dofinansowani</w:t>
      </w:r>
      <w:r w:rsidR="00F626DC">
        <w:rPr>
          <w:rStyle w:val="Domylnaczcionkaakapitu1"/>
          <w:rFonts w:ascii="Arial" w:hAnsi="Arial" w:cs="Arial"/>
          <w:sz w:val="24"/>
          <w:szCs w:val="24"/>
        </w:rPr>
        <w:t>a</w:t>
      </w:r>
      <w:r w:rsidRPr="00FA0D37">
        <w:rPr>
          <w:rStyle w:val="Domylnaczcionkaakapitu1"/>
          <w:rFonts w:ascii="Arial" w:hAnsi="Arial" w:cs="Arial"/>
          <w:sz w:val="24"/>
          <w:szCs w:val="24"/>
        </w:rPr>
        <w:t xml:space="preserve"> projektu w ramach programu regionalnego Fundusze Europejskie dla Łódzkiego 2021-2027;</w:t>
      </w:r>
    </w:p>
    <w:p w14:paraId="3119C4AF" w14:textId="783562CA"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 xml:space="preserve"> „ustawie o ochronie danych osobowych” oznacza ustawę z dnia 10 maja 2018 r. o ochronie danych osobowych;</w:t>
      </w:r>
    </w:p>
    <w:p w14:paraId="449B4444"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„ustawie o finansach publicznych” lub „</w:t>
      </w:r>
      <w:proofErr w:type="spellStart"/>
      <w:r w:rsidRPr="00FA0D37">
        <w:rPr>
          <w:rStyle w:val="Domylnaczcionkaakapitu1"/>
          <w:rFonts w:ascii="Arial" w:hAnsi="Arial" w:cs="Arial"/>
          <w:sz w:val="24"/>
          <w:szCs w:val="24"/>
        </w:rPr>
        <w:t>ufp</w:t>
      </w:r>
      <w:proofErr w:type="spellEnd"/>
      <w:r w:rsidRPr="00FA0D37">
        <w:rPr>
          <w:rStyle w:val="Domylnaczcionkaakapitu1"/>
          <w:rFonts w:ascii="Arial" w:hAnsi="Arial" w:cs="Arial"/>
          <w:sz w:val="24"/>
          <w:szCs w:val="24"/>
        </w:rPr>
        <w:t>” oznacza to ustawę z dnia 27 sierpnia 2009 r. o finansach publicznych;</w:t>
      </w:r>
    </w:p>
    <w:p w14:paraId="1396C49D"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lastRenderedPageBreak/>
        <w:t xml:space="preserve">„ustawie </w:t>
      </w:r>
      <w:proofErr w:type="spellStart"/>
      <w:r w:rsidRPr="00FA0D37">
        <w:rPr>
          <w:rStyle w:val="Domylnaczcionkaakapitu1"/>
          <w:rFonts w:ascii="Arial" w:hAnsi="Arial" w:cs="Arial"/>
          <w:sz w:val="24"/>
          <w:szCs w:val="24"/>
        </w:rPr>
        <w:t>Pzp</w:t>
      </w:r>
      <w:proofErr w:type="spellEnd"/>
      <w:r w:rsidRPr="00FA0D37">
        <w:rPr>
          <w:rStyle w:val="Domylnaczcionkaakapitu1"/>
          <w:rFonts w:ascii="Arial" w:hAnsi="Arial" w:cs="Arial"/>
          <w:sz w:val="24"/>
          <w:szCs w:val="24"/>
        </w:rPr>
        <w:t>” oznacza to ustawę z dnia 11 września 2019 r.– Prawo zamówień publicznych;</w:t>
      </w:r>
    </w:p>
    <w:p w14:paraId="1A0181B2"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„ustawie wdrożeniowej” oznacza to ustawę z dnia 28 kwietnia 2022 r. o zasadach realizacji zadań finansowanych ze środków europejskich w perspektywie finansowej 2021-2027;</w:t>
      </w:r>
    </w:p>
    <w:p w14:paraId="46D94827"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18B1ECBE"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„wskaźniku produktu” oznacza to bezpośrednie i mierzalne efekty danego działania, osiągnięte najpóźniej na moment zakończenia realizacji projektu;</w:t>
      </w:r>
    </w:p>
    <w:p w14:paraId="749716B1" w14:textId="77777777" w:rsidR="00D64B0F" w:rsidRPr="00FA0D37" w:rsidRDefault="00D64B0F" w:rsidP="00532FDE">
      <w:pPr>
        <w:numPr>
          <w:ilvl w:val="0"/>
          <w:numId w:val="3"/>
        </w:numPr>
        <w:spacing w:afterLines="20" w:after="48" w:line="360" w:lineRule="auto"/>
        <w:ind w:hanging="436"/>
        <w:rPr>
          <w:rStyle w:val="Domylnaczcionkaakapitu1"/>
          <w:rFonts w:ascii="Arial" w:hAnsi="Arial" w:cs="Arial"/>
          <w:sz w:val="24"/>
          <w:szCs w:val="24"/>
        </w:rPr>
      </w:pPr>
      <w:r w:rsidRPr="00FA0D37">
        <w:rPr>
          <w:rStyle w:val="Domylnaczcionkaakapitu1"/>
          <w:rFonts w:ascii="Arial" w:hAnsi="Arial" w:cs="Arial"/>
          <w:sz w:val="24"/>
          <w:szCs w:val="24"/>
        </w:rPr>
        <w:t>„wskaźniku rezultatu” oznacza to efekty/zmiany, jakie nastąpiły na skutek realizacji projektu;</w:t>
      </w:r>
    </w:p>
    <w:p w14:paraId="029BAFEB" w14:textId="7E14874A" w:rsidR="00D64B0F" w:rsidRPr="00FA0D37" w:rsidRDefault="00D64B0F" w:rsidP="00532FDE">
      <w:pPr>
        <w:numPr>
          <w:ilvl w:val="0"/>
          <w:numId w:val="3"/>
        </w:numPr>
        <w:spacing w:afterLines="20" w:after="48" w:line="360" w:lineRule="auto"/>
        <w:ind w:hanging="436"/>
        <w:rPr>
          <w:rFonts w:ascii="Arial" w:hAnsi="Arial" w:cs="Arial"/>
          <w:sz w:val="24"/>
          <w:szCs w:val="24"/>
        </w:rPr>
      </w:pPr>
      <w:r w:rsidRPr="00FA0D37">
        <w:rPr>
          <w:rFonts w:ascii="Arial" w:hAnsi="Arial" w:cs="Arial"/>
          <w:sz w:val="24"/>
          <w:szCs w:val="24"/>
        </w:rPr>
        <w:t>„wydatkach kwalifikowalnych” oznacza to wydatki lub koszty kwalifikowalne poniesione przez Beneficjenta i/lub Partnera w związku z realizacją projektu, uznane za kwalifikowalne zgodnie z:</w:t>
      </w:r>
    </w:p>
    <w:p w14:paraId="29B869C5" w14:textId="77777777" w:rsidR="00D64B0F" w:rsidRPr="00FA0D37" w:rsidRDefault="00D64B0F"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t>Rozporządzeniem ogólnym;</w:t>
      </w:r>
    </w:p>
    <w:p w14:paraId="22BE622B" w14:textId="6252CA5E" w:rsidR="00D64B0F" w:rsidRPr="00FA0D37" w:rsidRDefault="00D64B0F"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t>Rozporządzeniem Parlamentu Europejskiego i Rady (UE) nr</w:t>
      </w:r>
      <w:r w:rsidR="00016BF4">
        <w:rPr>
          <w:rFonts w:ascii="Arial" w:hAnsi="Arial" w:cs="Arial"/>
        </w:rPr>
        <w:t xml:space="preserve"> </w:t>
      </w:r>
      <w:r w:rsidRPr="00FA0D37">
        <w:rPr>
          <w:rFonts w:ascii="Arial" w:hAnsi="Arial" w:cs="Arial"/>
        </w:rPr>
        <w:t>2021/1057;</w:t>
      </w:r>
    </w:p>
    <w:p w14:paraId="37DED289" w14:textId="77777777" w:rsidR="00016BF4" w:rsidRDefault="001833B2" w:rsidP="00532FDE">
      <w:pPr>
        <w:pStyle w:val="Akapitzlist"/>
        <w:numPr>
          <w:ilvl w:val="0"/>
          <w:numId w:val="96"/>
        </w:numPr>
        <w:spacing w:afterLines="20" w:after="48" w:line="360" w:lineRule="auto"/>
        <w:ind w:left="1134" w:hanging="436"/>
        <w:rPr>
          <w:rFonts w:ascii="Arial" w:hAnsi="Arial" w:cs="Arial"/>
        </w:rPr>
      </w:pPr>
      <w:r w:rsidRPr="00FA0D37">
        <w:rPr>
          <w:rFonts w:ascii="Arial" w:hAnsi="Arial" w:cs="Arial"/>
        </w:rPr>
        <w:t>Wytycznymi dotyczącymi kwalifikowalności</w:t>
      </w:r>
      <w:r>
        <w:rPr>
          <w:rFonts w:ascii="Arial" w:hAnsi="Arial" w:cs="Arial"/>
        </w:rPr>
        <w:t xml:space="preserve"> wydatków na lata 2021-2027; </w:t>
      </w:r>
    </w:p>
    <w:p w14:paraId="3E82BACB" w14:textId="78DFAC38" w:rsidR="00D64B0F" w:rsidRPr="00016BF4" w:rsidRDefault="00D64B0F" w:rsidP="00532FDE">
      <w:pPr>
        <w:pStyle w:val="Akapitzlist"/>
        <w:numPr>
          <w:ilvl w:val="0"/>
          <w:numId w:val="96"/>
        </w:numPr>
        <w:spacing w:afterLines="20" w:after="48" w:line="360" w:lineRule="auto"/>
        <w:ind w:left="1134" w:hanging="436"/>
        <w:rPr>
          <w:rFonts w:ascii="Arial" w:hAnsi="Arial" w:cs="Arial"/>
        </w:rPr>
      </w:pPr>
      <w:r w:rsidRPr="00016BF4">
        <w:rPr>
          <w:rFonts w:ascii="Arial" w:hAnsi="Arial" w:cs="Arial"/>
        </w:rPr>
        <w:t>innymi aktami prawnymi regulują</w:t>
      </w:r>
      <w:r w:rsidR="00A703C1" w:rsidRPr="00016BF4">
        <w:rPr>
          <w:rFonts w:ascii="Arial" w:hAnsi="Arial" w:cs="Arial"/>
        </w:rPr>
        <w:t>cymi kwalifikowalność wydatków.</w:t>
      </w:r>
      <w:r w:rsidR="00A703C1" w:rsidRPr="00FA0D37">
        <w:rPr>
          <w:rStyle w:val="Odwoanieprzypisudolnego"/>
          <w:rFonts w:ascii="Arial" w:hAnsi="Arial" w:cs="Arial"/>
        </w:rPr>
        <w:footnoteReference w:id="7"/>
      </w:r>
    </w:p>
    <w:p w14:paraId="3844E17A" w14:textId="527447CF" w:rsidR="00D64B0F" w:rsidRPr="00FA0D37" w:rsidRDefault="00D64B0F" w:rsidP="00532FDE">
      <w:pPr>
        <w:spacing w:afterLines="20" w:after="48" w:line="360" w:lineRule="auto"/>
        <w:ind w:left="567" w:hanging="436"/>
        <w:rPr>
          <w:rFonts w:ascii="Arial" w:hAnsi="Arial" w:cs="Arial"/>
          <w:sz w:val="24"/>
          <w:szCs w:val="24"/>
        </w:rPr>
      </w:pPr>
      <w:r w:rsidRPr="00FA0D37">
        <w:rPr>
          <w:rFonts w:ascii="Arial" w:hAnsi="Arial" w:cs="Arial"/>
          <w:sz w:val="24"/>
          <w:szCs w:val="24"/>
        </w:rPr>
        <w:t>40) „wytycznych” należy przez to rozumieć wiążące zarówno IZ FEŁ2027 jak i Beneficjentów instrumenty prawne wydawane przez Ministra właściwego ds. rozwoju regionalnego określające ujednolicone warunki i procedury wdrażania funduszy strukturalnych, Funduszu Spójności i Funduszu na rzecz Sprawiedliwej Transformacji na podstawie art. 5 ust. 1 ustawy wdr</w:t>
      </w:r>
      <w:r w:rsidR="00221BBF" w:rsidRPr="00FA0D37">
        <w:rPr>
          <w:rFonts w:ascii="Arial" w:hAnsi="Arial" w:cs="Arial"/>
          <w:sz w:val="24"/>
          <w:szCs w:val="24"/>
        </w:rPr>
        <w:t>ożeniowej tj. w szczególności:</w:t>
      </w:r>
      <w:r w:rsidR="00221BBF" w:rsidRPr="00FA0D37">
        <w:rPr>
          <w:rStyle w:val="Odwoanieprzypisudolnego"/>
          <w:rFonts w:ascii="Arial" w:hAnsi="Arial" w:cs="Arial"/>
          <w:sz w:val="24"/>
          <w:szCs w:val="24"/>
        </w:rPr>
        <w:footnoteReference w:id="8"/>
      </w:r>
    </w:p>
    <w:p w14:paraId="458AD618"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a) Wytyczne dotyczące realizacji zasad równościowych w ramach funduszy unijnych na lata 2021-2027 zwane dalej Wytycznymi dotyczącymi realizacji zasad równościowych; </w:t>
      </w:r>
    </w:p>
    <w:p w14:paraId="7A442936"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lastRenderedPageBreak/>
        <w:t>b) Wytyczne dotyczące informacji i promocji Funduszy Europejskich na lata 2021-2027 zwane dalej Wytycznymi dotyczącymi informacji i promocji;</w:t>
      </w:r>
    </w:p>
    <w:p w14:paraId="23EDFC4C"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c) Wytyczne dotyczące monitorowania postępu rzeczowego realizacji programów na lata 2021-2027 zwane dalej Wytycznymi dotyczącymi monitorowania; </w:t>
      </w:r>
    </w:p>
    <w:p w14:paraId="7BF4B6DD"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d) Wytyczne dotyczące kwalifikowalności wydatków na lata 2021-2027 zwane dalej Wytycznymi dotyczącymi kwalifikowalności; </w:t>
      </w:r>
    </w:p>
    <w:p w14:paraId="76183285"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 xml:space="preserve">e) Wytyczne dotyczące warunków gromadzenia i przekazywania danych w postaci elektronicznej na lata 2021-2027 zwane dalej Wytycznymi dotyczącymi gromadzenia i przekazywania danych; </w:t>
      </w:r>
    </w:p>
    <w:p w14:paraId="19570A6F"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f) Wytyczne dotyczące realizacji zasady partnerstwa na lata 2021-2027 zwane dalej Wytycznymi dotyczącymi partnerstwa;</w:t>
      </w:r>
    </w:p>
    <w:p w14:paraId="3B381061" w14:textId="77777777" w:rsidR="00D64B0F" w:rsidRPr="00FA0D37" w:rsidRDefault="00D64B0F" w:rsidP="00CB441C">
      <w:pPr>
        <w:spacing w:afterLines="20" w:after="48" w:line="360" w:lineRule="auto"/>
        <w:ind w:left="1134"/>
        <w:rPr>
          <w:rFonts w:ascii="Arial" w:hAnsi="Arial" w:cs="Arial"/>
          <w:sz w:val="24"/>
          <w:szCs w:val="24"/>
        </w:rPr>
      </w:pPr>
      <w:r w:rsidRPr="00FA0D37">
        <w:rPr>
          <w:rFonts w:ascii="Arial" w:hAnsi="Arial" w:cs="Arial"/>
          <w:sz w:val="24"/>
          <w:szCs w:val="24"/>
        </w:rPr>
        <w:t>g) Wytyczne dotyczące kontroli realizacji programów polityki spójności na lata 2021-2027  zwane dalej Wytycznymi dotyczącymi kontroli;</w:t>
      </w:r>
    </w:p>
    <w:p w14:paraId="100B60DC" w14:textId="08D09819" w:rsidR="004867F5" w:rsidRPr="00FA0D37" w:rsidRDefault="00FB1C42" w:rsidP="00CB441C">
      <w:pPr>
        <w:spacing w:afterLines="20" w:after="48" w:line="360" w:lineRule="auto"/>
        <w:ind w:left="1134"/>
        <w:rPr>
          <w:rFonts w:ascii="Arial" w:hAnsi="Arial" w:cs="Arial"/>
          <w:sz w:val="24"/>
          <w:szCs w:val="24"/>
        </w:rPr>
      </w:pPr>
      <w:r>
        <w:rPr>
          <w:rFonts w:ascii="Arial" w:hAnsi="Arial" w:cs="Arial"/>
          <w:sz w:val="24"/>
          <w:szCs w:val="24"/>
        </w:rPr>
        <w:t>h</w:t>
      </w:r>
      <w:r w:rsidR="004867F5">
        <w:rPr>
          <w:rFonts w:ascii="Arial" w:hAnsi="Arial" w:cs="Arial"/>
          <w:sz w:val="24"/>
          <w:szCs w:val="24"/>
        </w:rPr>
        <w:t xml:space="preserve">) </w:t>
      </w:r>
      <w:r w:rsidR="004C5A89" w:rsidRPr="004C5A89">
        <w:rPr>
          <w:rFonts w:ascii="Arial" w:hAnsi="Arial" w:cs="Arial"/>
          <w:sz w:val="24"/>
          <w:szCs w:val="24"/>
        </w:rPr>
        <w:t>Wytyczne dotyczące sposobu korygowania nieprawidłowości na lata 2021-2027, zwane dalej Wytycznymi dotyczącymi korygowania nieprawidłowości</w:t>
      </w:r>
      <w:r w:rsidR="00805D70">
        <w:rPr>
          <w:rFonts w:ascii="Arial" w:hAnsi="Arial" w:cs="Arial"/>
          <w:sz w:val="24"/>
          <w:szCs w:val="24"/>
        </w:rPr>
        <w:t>;</w:t>
      </w:r>
    </w:p>
    <w:p w14:paraId="53E321F8" w14:textId="36433365" w:rsidR="00D64B0F" w:rsidRPr="00FA0D37" w:rsidRDefault="00FB1C42" w:rsidP="00CB441C">
      <w:pPr>
        <w:spacing w:afterLines="20" w:after="48" w:line="360" w:lineRule="auto"/>
        <w:ind w:left="1134"/>
        <w:rPr>
          <w:rFonts w:ascii="Arial" w:hAnsi="Arial" w:cs="Arial"/>
          <w:sz w:val="24"/>
          <w:szCs w:val="24"/>
        </w:rPr>
      </w:pPr>
      <w:r>
        <w:rPr>
          <w:rFonts w:ascii="Arial" w:hAnsi="Arial" w:cs="Arial"/>
          <w:sz w:val="24"/>
          <w:szCs w:val="24"/>
        </w:rPr>
        <w:t>i</w:t>
      </w:r>
      <w:r w:rsidR="00D64B0F" w:rsidRPr="00FA0D37">
        <w:rPr>
          <w:rFonts w:ascii="Arial" w:hAnsi="Arial" w:cs="Arial"/>
          <w:sz w:val="24"/>
          <w:szCs w:val="24"/>
        </w:rPr>
        <w:t>)  [wskaza</w:t>
      </w:r>
      <w:r w:rsidR="00221BBF" w:rsidRPr="00FA0D37">
        <w:rPr>
          <w:rFonts w:ascii="Arial" w:hAnsi="Arial" w:cs="Arial"/>
          <w:sz w:val="24"/>
          <w:szCs w:val="24"/>
        </w:rPr>
        <w:t>ć właściwe wytyczne/dokumenty].</w:t>
      </w:r>
      <w:r w:rsidR="00221BBF" w:rsidRPr="00FA0D37">
        <w:rPr>
          <w:rStyle w:val="Odwoanieprzypisudolnego"/>
          <w:rFonts w:ascii="Arial" w:hAnsi="Arial" w:cs="Arial"/>
          <w:sz w:val="24"/>
          <w:szCs w:val="24"/>
        </w:rPr>
        <w:footnoteReference w:id="9"/>
      </w:r>
    </w:p>
    <w:p w14:paraId="4B9AFD30" w14:textId="77777777" w:rsidR="00D64B0F" w:rsidRPr="00FA0D37" w:rsidRDefault="00D64B0F" w:rsidP="00CB441C">
      <w:pPr>
        <w:spacing w:afterLines="20" w:after="48" w:line="360" w:lineRule="auto"/>
        <w:ind w:left="426"/>
        <w:rPr>
          <w:rFonts w:ascii="Arial" w:hAnsi="Arial" w:cs="Arial"/>
          <w:sz w:val="24"/>
          <w:szCs w:val="24"/>
        </w:rPr>
      </w:pPr>
      <w:r w:rsidRPr="00FA0D37">
        <w:rPr>
          <w:rFonts w:ascii="Arial" w:hAnsi="Arial" w:cs="Arial"/>
          <w:sz w:val="24"/>
          <w:szCs w:val="24"/>
        </w:rPr>
        <w:t>Wskazane wyżej wytyczne dostępne są na stronie internetowej Instytucji Zarządzającej. Minister właściwy do spraw rozwoju regionalnego podaje do publicznej wiadomości na portalu, o którym mowa w art. 5 ust. 5 pkt 2 ustawy wdrożeniowej, informacje o terminie, od którego wytyczne lub ich zmiany są stosowane;</w:t>
      </w:r>
    </w:p>
    <w:p w14:paraId="13EFE8F7" w14:textId="77777777" w:rsidR="00D64B0F" w:rsidRPr="00FA0D37" w:rsidRDefault="00D64B0F" w:rsidP="00226F4F">
      <w:pPr>
        <w:spacing w:afterLines="20" w:after="48" w:line="360" w:lineRule="auto"/>
        <w:ind w:left="426" w:hanging="426"/>
        <w:rPr>
          <w:rFonts w:ascii="Arial" w:hAnsi="Arial" w:cs="Arial"/>
          <w:sz w:val="24"/>
          <w:szCs w:val="24"/>
        </w:rPr>
      </w:pPr>
      <w:r w:rsidRPr="00FA0D37">
        <w:rPr>
          <w:rFonts w:ascii="Arial" w:hAnsi="Arial" w:cs="Arial"/>
          <w:sz w:val="24"/>
          <w:szCs w:val="24"/>
        </w:rPr>
        <w:t>41) „zasadach horyzontalnych” oznacza to zasady, o których mowa w art. 9 rozporządzenia ogólnego;</w:t>
      </w:r>
    </w:p>
    <w:p w14:paraId="75C90CFD" w14:textId="2215FDF1" w:rsidR="00D64B0F" w:rsidRPr="00FA0D37" w:rsidRDefault="00D64B0F" w:rsidP="00CB441C">
      <w:pPr>
        <w:spacing w:afterLines="20" w:after="48" w:line="360" w:lineRule="auto"/>
        <w:ind w:left="426" w:hanging="426"/>
        <w:rPr>
          <w:rFonts w:ascii="Arial" w:hAnsi="Arial" w:cs="Arial"/>
          <w:sz w:val="24"/>
          <w:szCs w:val="24"/>
        </w:rPr>
      </w:pPr>
      <w:r w:rsidRPr="00FA0D37">
        <w:rPr>
          <w:rFonts w:ascii="Arial" w:hAnsi="Arial" w:cs="Arial"/>
          <w:sz w:val="24"/>
          <w:szCs w:val="24"/>
        </w:rPr>
        <w:t xml:space="preserve">42) „zasadach realizacji FEŁ2027”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IZ FEŁ2027 materiałach informacyjnych dla Beneficjentów </w:t>
      </w:r>
      <w:r w:rsidRPr="00FA0D37">
        <w:rPr>
          <w:rFonts w:ascii="Arial" w:hAnsi="Arial" w:cs="Arial"/>
          <w:sz w:val="24"/>
          <w:szCs w:val="24"/>
        </w:rPr>
        <w:lastRenderedPageBreak/>
        <w:t xml:space="preserve">(np. przewodnikach, komunikatach, wyjaśnieniach, interpretacjach, itp.), publikowane na stronie internetowej </w:t>
      </w:r>
      <w:hyperlink r:id="rId9" w:history="1">
        <w:r w:rsidR="00532FDE" w:rsidRPr="00133A3F">
          <w:rPr>
            <w:rStyle w:val="Hipercze"/>
            <w:rFonts w:ascii="Arial" w:hAnsi="Arial" w:cs="Arial"/>
            <w:sz w:val="24"/>
            <w:szCs w:val="24"/>
          </w:rPr>
          <w:t>www.funduszeue.lodzkie.pl</w:t>
        </w:r>
      </w:hyperlink>
      <w:r w:rsidR="002533BB">
        <w:rPr>
          <w:rFonts w:ascii="Arial" w:hAnsi="Arial" w:cs="Arial"/>
          <w:sz w:val="24"/>
          <w:szCs w:val="24"/>
        </w:rPr>
        <w:t>;</w:t>
      </w:r>
    </w:p>
    <w:p w14:paraId="3D044E21" w14:textId="1A13441B" w:rsidR="00D64B0F" w:rsidRPr="00FA0D37" w:rsidRDefault="00D64B0F" w:rsidP="00D16353">
      <w:pPr>
        <w:spacing w:after="100" w:afterAutospacing="1" w:line="360" w:lineRule="auto"/>
        <w:ind w:left="425" w:hanging="425"/>
        <w:rPr>
          <w:rFonts w:ascii="Arial" w:hAnsi="Arial" w:cs="Arial"/>
          <w:sz w:val="24"/>
          <w:szCs w:val="24"/>
        </w:rPr>
      </w:pPr>
      <w:r w:rsidRPr="00FA0D37">
        <w:rPr>
          <w:rFonts w:ascii="Arial" w:hAnsi="Arial" w:cs="Arial"/>
          <w:sz w:val="24"/>
          <w:szCs w:val="24"/>
        </w:rPr>
        <w:t xml:space="preserve">43) „zatwierdzonym wniosku o dofinansowanie” </w:t>
      </w:r>
      <w:r w:rsidR="00AF69C9">
        <w:rPr>
          <w:rFonts w:ascii="Arial" w:hAnsi="Arial" w:cs="Arial"/>
          <w:sz w:val="24"/>
          <w:szCs w:val="24"/>
        </w:rPr>
        <w:t>oznacza</w:t>
      </w:r>
      <w:r w:rsidRPr="00FA0D37">
        <w:rPr>
          <w:rFonts w:ascii="Arial" w:hAnsi="Arial" w:cs="Arial"/>
          <w:sz w:val="24"/>
          <w:szCs w:val="24"/>
        </w:rPr>
        <w:t xml:space="preserve"> to wniosek spełniający kryteria wyboru projektów, przyjęty do realizacji, umieszczony na </w:t>
      </w:r>
      <w:r w:rsidR="00FC211E" w:rsidRPr="00FC211E">
        <w:rPr>
          <w:rFonts w:ascii="Arial" w:hAnsi="Arial" w:cs="Arial"/>
          <w:i/>
          <w:iCs/>
          <w:sz w:val="24"/>
          <w:szCs w:val="24"/>
        </w:rPr>
        <w:t xml:space="preserve">„Liście projektów </w:t>
      </w:r>
      <w:r w:rsidR="00330FDB">
        <w:rPr>
          <w:rFonts w:ascii="Arial" w:hAnsi="Arial" w:cs="Arial"/>
          <w:i/>
          <w:iCs/>
          <w:sz w:val="24"/>
          <w:szCs w:val="24"/>
        </w:rPr>
        <w:t>…….</w:t>
      </w:r>
      <w:r w:rsidR="00FC211E" w:rsidRPr="00FC211E">
        <w:rPr>
          <w:rFonts w:ascii="Arial" w:hAnsi="Arial" w:cs="Arial"/>
          <w:i/>
          <w:iCs/>
          <w:sz w:val="24"/>
          <w:szCs w:val="24"/>
        </w:rPr>
        <w:t xml:space="preserve">……. </w:t>
      </w:r>
      <w:r w:rsidR="00496566" w:rsidRPr="00496566">
        <w:rPr>
          <w:rFonts w:ascii="Arial" w:hAnsi="Arial" w:cs="Arial"/>
          <w:i/>
          <w:iCs/>
          <w:sz w:val="24"/>
          <w:szCs w:val="24"/>
        </w:rPr>
        <w:t xml:space="preserve"> ”</w:t>
      </w:r>
      <w:r w:rsidR="00052433">
        <w:rPr>
          <w:rStyle w:val="Odwoanieprzypisudolnego"/>
          <w:rFonts w:ascii="Arial" w:hAnsi="Arial" w:cs="Arial"/>
          <w:i/>
          <w:iCs/>
          <w:sz w:val="24"/>
          <w:szCs w:val="24"/>
        </w:rPr>
        <w:footnoteReference w:id="10"/>
      </w:r>
      <w:r w:rsidR="00781E0C">
        <w:rPr>
          <w:rFonts w:ascii="Arial" w:hAnsi="Arial" w:cs="Arial"/>
          <w:i/>
          <w:iCs/>
          <w:sz w:val="24"/>
          <w:szCs w:val="24"/>
        </w:rPr>
        <w:t xml:space="preserve"> </w:t>
      </w:r>
      <w:r w:rsidRPr="00FA0D37">
        <w:rPr>
          <w:rFonts w:ascii="Arial" w:hAnsi="Arial" w:cs="Arial"/>
          <w:sz w:val="24"/>
          <w:szCs w:val="24"/>
        </w:rPr>
        <w:t xml:space="preserve">zatwierdzonej przez właściwą instytucję będącą stroną </w:t>
      </w:r>
      <w:r w:rsidR="00496566">
        <w:rPr>
          <w:rFonts w:ascii="Arial" w:hAnsi="Arial" w:cs="Arial"/>
          <w:sz w:val="24"/>
          <w:szCs w:val="24"/>
        </w:rPr>
        <w:t>porozumienia</w:t>
      </w:r>
      <w:r w:rsidR="00AF208E">
        <w:rPr>
          <w:rFonts w:ascii="Arial" w:hAnsi="Arial" w:cs="Arial"/>
          <w:sz w:val="24"/>
          <w:szCs w:val="24"/>
        </w:rPr>
        <w:t>,</w:t>
      </w:r>
      <w:r w:rsidR="00496566" w:rsidRPr="00FA0D37">
        <w:rPr>
          <w:rFonts w:ascii="Arial" w:hAnsi="Arial" w:cs="Arial"/>
          <w:sz w:val="24"/>
          <w:szCs w:val="24"/>
        </w:rPr>
        <w:t xml:space="preserve"> </w:t>
      </w:r>
      <w:r w:rsidRPr="00FA0D37">
        <w:rPr>
          <w:rFonts w:ascii="Arial" w:hAnsi="Arial" w:cs="Arial"/>
          <w:sz w:val="24"/>
          <w:szCs w:val="24"/>
        </w:rPr>
        <w:t xml:space="preserve">zwanym dalej „wnioskiem”. W przypadku zmian w projekcie dokonanych w trakcie jego realizacji, zatwierdzonym wnioskiem o dofinansowanie jest wersja wniosku zmieniona i zatwierdzona na warunkach określonych w </w:t>
      </w:r>
      <w:r w:rsidR="00496566">
        <w:rPr>
          <w:rFonts w:ascii="Arial" w:hAnsi="Arial" w:cs="Arial"/>
          <w:sz w:val="24"/>
          <w:szCs w:val="24"/>
        </w:rPr>
        <w:t>porozumieniu</w:t>
      </w:r>
      <w:r w:rsidR="00496566" w:rsidRPr="00FA0D37">
        <w:rPr>
          <w:rFonts w:ascii="Arial" w:hAnsi="Arial" w:cs="Arial"/>
          <w:sz w:val="24"/>
          <w:szCs w:val="24"/>
        </w:rPr>
        <w:t xml:space="preserve"> </w:t>
      </w:r>
      <w:r w:rsidR="00496566">
        <w:rPr>
          <w:rFonts w:ascii="Arial" w:hAnsi="Arial" w:cs="Arial"/>
          <w:sz w:val="24"/>
          <w:szCs w:val="24"/>
        </w:rPr>
        <w:t>w przedmiocie</w:t>
      </w:r>
      <w:r w:rsidRPr="00FA0D37">
        <w:rPr>
          <w:rFonts w:ascii="Arial" w:hAnsi="Arial" w:cs="Arial"/>
          <w:sz w:val="24"/>
          <w:szCs w:val="24"/>
        </w:rPr>
        <w:t xml:space="preserve"> dofinansowani</w:t>
      </w:r>
      <w:r w:rsidR="00496566">
        <w:rPr>
          <w:rFonts w:ascii="Arial" w:hAnsi="Arial" w:cs="Arial"/>
          <w:sz w:val="24"/>
          <w:szCs w:val="24"/>
        </w:rPr>
        <w:t>a projektu</w:t>
      </w:r>
      <w:r w:rsidRPr="00FA0D37">
        <w:rPr>
          <w:rFonts w:ascii="Arial" w:hAnsi="Arial" w:cs="Arial"/>
          <w:sz w:val="24"/>
          <w:szCs w:val="24"/>
        </w:rPr>
        <w:t>.</w:t>
      </w:r>
    </w:p>
    <w:p w14:paraId="679CA098" w14:textId="1A644ADA" w:rsidR="005B214F" w:rsidRPr="00FA0D37" w:rsidRDefault="005B214F" w:rsidP="00277732">
      <w:pPr>
        <w:pStyle w:val="Nagwek1"/>
        <w:tabs>
          <w:tab w:val="center" w:pos="4535"/>
        </w:tabs>
        <w:spacing w:afterLines="20" w:after="48" w:line="360" w:lineRule="auto"/>
        <w:ind w:left="0"/>
        <w:jc w:val="left"/>
        <w:rPr>
          <w:rFonts w:ascii="Arial" w:hAnsi="Arial" w:cs="Arial"/>
        </w:rPr>
      </w:pPr>
      <w:r w:rsidRPr="00FA0D37">
        <w:rPr>
          <w:rFonts w:ascii="Arial" w:hAnsi="Arial" w:cs="Arial"/>
        </w:rPr>
        <w:t xml:space="preserve">Przedmiot </w:t>
      </w:r>
      <w:r w:rsidR="00C54DAD">
        <w:rPr>
          <w:rFonts w:ascii="Arial" w:hAnsi="Arial" w:cs="Arial"/>
        </w:rPr>
        <w:t>porozumienia</w:t>
      </w:r>
    </w:p>
    <w:p w14:paraId="2D67CD9A" w14:textId="3F946549" w:rsidR="00067ED3" w:rsidRPr="00FA0D37" w:rsidRDefault="005B214F"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t>§ 2.</w:t>
      </w:r>
    </w:p>
    <w:p w14:paraId="6B50B2CA" w14:textId="5EEE0ACB" w:rsidR="00067ED3" w:rsidRPr="00FA0D37" w:rsidRDefault="00C54DAD" w:rsidP="0061126D">
      <w:pPr>
        <w:spacing w:after="100" w:afterAutospacing="1" w:line="360" w:lineRule="auto"/>
        <w:rPr>
          <w:rFonts w:ascii="Arial" w:hAnsi="Arial" w:cs="Arial"/>
          <w:sz w:val="24"/>
          <w:szCs w:val="24"/>
        </w:rPr>
      </w:pPr>
      <w:r w:rsidRPr="00FA0D37">
        <w:rPr>
          <w:rFonts w:ascii="Arial" w:hAnsi="Arial" w:cs="Arial"/>
          <w:sz w:val="24"/>
          <w:szCs w:val="24"/>
        </w:rPr>
        <w:t>Niniejsz</w:t>
      </w:r>
      <w:r>
        <w:rPr>
          <w:rFonts w:ascii="Arial" w:hAnsi="Arial" w:cs="Arial"/>
          <w:sz w:val="24"/>
          <w:szCs w:val="24"/>
        </w:rPr>
        <w:t>e</w:t>
      </w:r>
      <w:r w:rsidRPr="00FA0D37">
        <w:rPr>
          <w:rFonts w:ascii="Arial" w:hAnsi="Arial" w:cs="Arial"/>
          <w:sz w:val="24"/>
          <w:szCs w:val="24"/>
        </w:rPr>
        <w:t xml:space="preserve"> </w:t>
      </w:r>
      <w:r>
        <w:rPr>
          <w:rFonts w:ascii="Arial" w:hAnsi="Arial" w:cs="Arial"/>
          <w:sz w:val="24"/>
          <w:szCs w:val="24"/>
        </w:rPr>
        <w:t>porozumienie</w:t>
      </w:r>
      <w:r w:rsidRPr="00FA0D37">
        <w:rPr>
          <w:rFonts w:ascii="Arial" w:hAnsi="Arial" w:cs="Arial"/>
          <w:sz w:val="24"/>
          <w:szCs w:val="24"/>
        </w:rPr>
        <w:t xml:space="preserve"> </w:t>
      </w:r>
      <w:r w:rsidR="00067ED3" w:rsidRPr="00FA0D37">
        <w:rPr>
          <w:rFonts w:ascii="Arial" w:hAnsi="Arial" w:cs="Arial"/>
          <w:sz w:val="24"/>
          <w:szCs w:val="24"/>
        </w:rPr>
        <w:t>określa zasady i warunki, na jakich udzielane będzie dofinansowanie w ramach programu regionalnego Fundusze Europejskie dla Łód</w:t>
      </w:r>
      <w:r w:rsidR="000E0158" w:rsidRPr="00FA0D37">
        <w:rPr>
          <w:rFonts w:ascii="Arial" w:hAnsi="Arial" w:cs="Arial"/>
          <w:sz w:val="24"/>
          <w:szCs w:val="24"/>
        </w:rPr>
        <w:t>zkiego 2021-2027 na realizację p</w:t>
      </w:r>
      <w:r w:rsidR="00CE663D">
        <w:rPr>
          <w:rFonts w:ascii="Arial" w:hAnsi="Arial" w:cs="Arial"/>
          <w:sz w:val="24"/>
          <w:szCs w:val="24"/>
        </w:rPr>
        <w:t>rojektu pn. „……………………</w:t>
      </w:r>
      <w:r w:rsidR="00067ED3" w:rsidRPr="00FA0D37">
        <w:rPr>
          <w:rFonts w:ascii="Arial" w:hAnsi="Arial" w:cs="Arial"/>
          <w:sz w:val="24"/>
          <w:szCs w:val="24"/>
        </w:rPr>
        <w:t>.”, określonego we wniosku nr ……………….. stanowiącym załącznik nr 1 do niniejsze</w:t>
      </w:r>
      <w:r>
        <w:rPr>
          <w:rFonts w:ascii="Arial" w:hAnsi="Arial" w:cs="Arial"/>
          <w:sz w:val="24"/>
          <w:szCs w:val="24"/>
        </w:rPr>
        <w:t>go</w:t>
      </w:r>
      <w:r w:rsidR="00067ED3" w:rsidRPr="00FA0D37">
        <w:rPr>
          <w:rFonts w:ascii="Arial" w:hAnsi="Arial" w:cs="Arial"/>
          <w:sz w:val="24"/>
          <w:szCs w:val="24"/>
        </w:rPr>
        <w:t xml:space="preserve"> </w:t>
      </w:r>
      <w:r>
        <w:rPr>
          <w:rFonts w:ascii="Arial" w:hAnsi="Arial" w:cs="Arial"/>
          <w:sz w:val="24"/>
          <w:szCs w:val="24"/>
        </w:rPr>
        <w:t>porozumienia</w:t>
      </w:r>
      <w:r w:rsidR="00067ED3" w:rsidRPr="00FA0D37">
        <w:rPr>
          <w:rFonts w:ascii="Arial" w:hAnsi="Arial" w:cs="Arial"/>
          <w:sz w:val="24"/>
          <w:szCs w:val="24"/>
        </w:rPr>
        <w:t>.</w:t>
      </w:r>
    </w:p>
    <w:p w14:paraId="6A8340D4" w14:textId="68E5AC77" w:rsidR="00067ED3" w:rsidRPr="00FA0D37" w:rsidRDefault="00DB4756" w:rsidP="00277732">
      <w:pPr>
        <w:pStyle w:val="xl33"/>
        <w:spacing w:before="0" w:afterLines="20" w:after="48" w:line="360" w:lineRule="auto"/>
        <w:jc w:val="left"/>
        <w:outlineLvl w:val="0"/>
        <w:rPr>
          <w:rFonts w:ascii="Arial" w:hAnsi="Arial" w:cs="Arial"/>
          <w:b/>
          <w:sz w:val="24"/>
          <w:szCs w:val="24"/>
        </w:rPr>
      </w:pPr>
      <w:r w:rsidRPr="00FA0D37">
        <w:rPr>
          <w:rFonts w:ascii="Arial" w:hAnsi="Arial" w:cs="Arial"/>
          <w:b/>
          <w:sz w:val="24"/>
          <w:szCs w:val="24"/>
        </w:rPr>
        <w:t>Wartość p</w:t>
      </w:r>
      <w:r w:rsidR="00067ED3" w:rsidRPr="00FA0D37">
        <w:rPr>
          <w:rFonts w:ascii="Arial" w:hAnsi="Arial" w:cs="Arial"/>
          <w:b/>
          <w:sz w:val="24"/>
          <w:szCs w:val="24"/>
        </w:rPr>
        <w:t>rojektu i źródła finansowania</w:t>
      </w:r>
    </w:p>
    <w:p w14:paraId="4202BA9F" w14:textId="742FE30E" w:rsidR="00067ED3" w:rsidRPr="00FA0D37" w:rsidRDefault="00067ED3" w:rsidP="00277732">
      <w:pPr>
        <w:pStyle w:val="xl33"/>
        <w:spacing w:before="0" w:afterLines="20" w:after="48" w:line="360" w:lineRule="auto"/>
        <w:jc w:val="left"/>
        <w:rPr>
          <w:rFonts w:ascii="Arial" w:hAnsi="Arial" w:cs="Arial"/>
          <w:sz w:val="24"/>
          <w:szCs w:val="24"/>
        </w:rPr>
      </w:pPr>
      <w:r w:rsidRPr="00FA0D37">
        <w:rPr>
          <w:rFonts w:ascii="Arial" w:hAnsi="Arial" w:cs="Arial"/>
          <w:sz w:val="24"/>
          <w:szCs w:val="24"/>
        </w:rPr>
        <w:t>§ 3.</w:t>
      </w:r>
    </w:p>
    <w:p w14:paraId="21FF5493" w14:textId="241BE340" w:rsidR="005B214F" w:rsidRPr="00FA0D37" w:rsidRDefault="005B214F" w:rsidP="00CB441C">
      <w:pPr>
        <w:pStyle w:val="Tekstpodstawowy"/>
        <w:numPr>
          <w:ilvl w:val="0"/>
          <w:numId w:val="27"/>
        </w:numPr>
        <w:tabs>
          <w:tab w:val="clear" w:pos="360"/>
          <w:tab w:val="clear" w:pos="900"/>
        </w:tabs>
        <w:autoSpaceDE w:val="0"/>
        <w:spacing w:afterLines="20" w:after="48" w:line="360" w:lineRule="auto"/>
        <w:jc w:val="left"/>
        <w:rPr>
          <w:rFonts w:ascii="Arial" w:hAnsi="Arial" w:cs="Arial"/>
        </w:rPr>
      </w:pPr>
      <w:r w:rsidRPr="00FA0D37">
        <w:rPr>
          <w:rFonts w:ascii="Arial" w:hAnsi="Arial" w:cs="Arial"/>
        </w:rPr>
        <w:t xml:space="preserve">Na warunkach określonych w </w:t>
      </w:r>
      <w:r w:rsidR="00C54DAD">
        <w:rPr>
          <w:rFonts w:ascii="Arial" w:hAnsi="Arial" w:cs="Arial"/>
        </w:rPr>
        <w:t>porozumieniu</w:t>
      </w:r>
      <w:r w:rsidR="00C54DAD" w:rsidRPr="00FA0D37">
        <w:rPr>
          <w:rFonts w:ascii="Arial" w:hAnsi="Arial" w:cs="Arial"/>
        </w:rPr>
        <w:t xml:space="preserve"> </w:t>
      </w:r>
      <w:r w:rsidR="008F5C5F" w:rsidRPr="00FA0D37">
        <w:rPr>
          <w:rFonts w:ascii="Arial" w:hAnsi="Arial" w:cs="Arial"/>
        </w:rPr>
        <w:t xml:space="preserve">oraz zgodnie z Regulaminem wyboru </w:t>
      </w:r>
      <w:r w:rsidR="0045587E" w:rsidRPr="00FA0D37">
        <w:rPr>
          <w:rFonts w:ascii="Arial" w:hAnsi="Arial" w:cs="Arial"/>
        </w:rPr>
        <w:t>projektów</w:t>
      </w:r>
      <w:r w:rsidRPr="00FA0D37">
        <w:rPr>
          <w:rFonts w:ascii="Arial" w:hAnsi="Arial" w:cs="Arial"/>
        </w:rPr>
        <w:t>, Instytucja Zarządzająca przyznaje Beneficjentow</w:t>
      </w:r>
      <w:r w:rsidR="00DB4756" w:rsidRPr="00FA0D37">
        <w:rPr>
          <w:rFonts w:ascii="Arial" w:hAnsi="Arial" w:cs="Arial"/>
        </w:rPr>
        <w:t>i dofinansowanie na realizację p</w:t>
      </w:r>
      <w:r w:rsidRPr="00FA0D37">
        <w:rPr>
          <w:rFonts w:ascii="Arial" w:hAnsi="Arial" w:cs="Arial"/>
        </w:rPr>
        <w:t xml:space="preserve">rojektu, a Beneficjent </w:t>
      </w:r>
      <w:r w:rsidR="005237BE" w:rsidRPr="00FA0D37">
        <w:rPr>
          <w:rFonts w:ascii="Arial" w:hAnsi="Arial" w:cs="Arial"/>
          <w:i/>
          <w:iCs/>
        </w:rPr>
        <w:t>wraz z Partnerami</w:t>
      </w:r>
      <w:r w:rsidRPr="00FA0D37">
        <w:rPr>
          <w:rFonts w:ascii="Arial" w:hAnsi="Arial" w:cs="Arial"/>
        </w:rPr>
        <w:t xml:space="preserve"> </w:t>
      </w:r>
      <w:r w:rsidRPr="00FA0D37">
        <w:rPr>
          <w:rStyle w:val="Odwoanieprzypisudolnego1"/>
          <w:rFonts w:ascii="Arial" w:hAnsi="Arial" w:cs="Arial"/>
          <w:i/>
          <w:iCs/>
        </w:rPr>
        <w:footnoteReference w:id="11"/>
      </w:r>
      <w:r w:rsidRPr="00FA0D37">
        <w:rPr>
          <w:rFonts w:ascii="Arial" w:hAnsi="Arial" w:cs="Arial"/>
        </w:rPr>
        <w:t xml:space="preserve"> </w:t>
      </w:r>
      <w:r w:rsidR="005237BE" w:rsidRPr="00FA0D37">
        <w:rPr>
          <w:rFonts w:ascii="Arial" w:hAnsi="Arial" w:cs="Arial"/>
          <w:iCs/>
        </w:rPr>
        <w:t>zobowiązuje</w:t>
      </w:r>
      <w:r w:rsidR="005237BE" w:rsidRPr="00FA0D37">
        <w:rPr>
          <w:rFonts w:ascii="Arial" w:hAnsi="Arial" w:cs="Arial"/>
        </w:rPr>
        <w:t xml:space="preserve"> </w:t>
      </w:r>
      <w:r w:rsidRPr="00FA0D37">
        <w:rPr>
          <w:rFonts w:ascii="Arial" w:hAnsi="Arial" w:cs="Arial"/>
        </w:rPr>
        <w:t>się do jego realizacji.</w:t>
      </w:r>
    </w:p>
    <w:p w14:paraId="5B5C4612" w14:textId="4819133C"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rPr>
      </w:pPr>
      <w:r w:rsidRPr="00FA0D37">
        <w:rPr>
          <w:rFonts w:ascii="Arial" w:hAnsi="Arial" w:cs="Arial"/>
        </w:rPr>
        <w:t>Łączna wyso</w:t>
      </w:r>
      <w:r w:rsidR="00DB4756" w:rsidRPr="00FA0D37">
        <w:rPr>
          <w:rFonts w:ascii="Arial" w:hAnsi="Arial" w:cs="Arial"/>
        </w:rPr>
        <w:t>kość wydatków kwalifikowalnych p</w:t>
      </w:r>
      <w:r w:rsidRPr="00FA0D37">
        <w:rPr>
          <w:rFonts w:ascii="Arial" w:hAnsi="Arial" w:cs="Arial"/>
        </w:rPr>
        <w:t>rojek</w:t>
      </w:r>
      <w:r w:rsidR="00421E46" w:rsidRPr="00FA0D37">
        <w:rPr>
          <w:rFonts w:ascii="Arial" w:hAnsi="Arial" w:cs="Arial"/>
        </w:rPr>
        <w:t xml:space="preserve">tu wynosi …… zł (słownie: …) i </w:t>
      </w:r>
      <w:r w:rsidRPr="00FA0D37">
        <w:rPr>
          <w:rFonts w:ascii="Arial" w:hAnsi="Arial" w:cs="Arial"/>
        </w:rPr>
        <w:t>obejmuje:</w:t>
      </w:r>
    </w:p>
    <w:p w14:paraId="7DF902FE" w14:textId="411DA142" w:rsidR="005B214F" w:rsidRPr="00FA0D37" w:rsidRDefault="005B214F" w:rsidP="00CB441C">
      <w:pPr>
        <w:pStyle w:val="Tekstpodstawowy"/>
        <w:numPr>
          <w:ilvl w:val="0"/>
          <w:numId w:val="17"/>
        </w:numPr>
        <w:spacing w:afterLines="20" w:after="48" w:line="360" w:lineRule="auto"/>
        <w:jc w:val="left"/>
        <w:rPr>
          <w:rFonts w:ascii="Arial" w:hAnsi="Arial" w:cs="Arial"/>
        </w:rPr>
      </w:pPr>
      <w:r w:rsidRPr="00FA0D37">
        <w:rPr>
          <w:rFonts w:ascii="Arial" w:hAnsi="Arial" w:cs="Arial"/>
        </w:rPr>
        <w:t>dofinansowanie</w:t>
      </w:r>
      <w:r w:rsidR="005428CD" w:rsidRPr="00FA0D37">
        <w:rPr>
          <w:rFonts w:ascii="Arial" w:hAnsi="Arial" w:cs="Arial"/>
        </w:rPr>
        <w:t xml:space="preserve"> </w:t>
      </w:r>
      <w:r w:rsidR="005B275D" w:rsidRPr="00FA0D37">
        <w:rPr>
          <w:rFonts w:ascii="Arial" w:hAnsi="Arial" w:cs="Arial"/>
        </w:rPr>
        <w:t xml:space="preserve">w kwocie </w:t>
      </w:r>
      <w:r w:rsidR="005428CD" w:rsidRPr="00FA0D37">
        <w:rPr>
          <w:rFonts w:ascii="Arial" w:hAnsi="Arial" w:cs="Arial"/>
        </w:rPr>
        <w:t>……</w:t>
      </w:r>
      <w:r w:rsidR="00014B07" w:rsidRPr="00FA0D37">
        <w:rPr>
          <w:rFonts w:ascii="Arial" w:hAnsi="Arial" w:cs="Arial"/>
        </w:rPr>
        <w:t xml:space="preserve"> </w:t>
      </w:r>
      <w:r w:rsidR="005428CD" w:rsidRPr="00FA0D37">
        <w:rPr>
          <w:rFonts w:ascii="Arial" w:hAnsi="Arial" w:cs="Arial"/>
        </w:rPr>
        <w:t xml:space="preserve"> zł (słownie:….),</w:t>
      </w:r>
      <w:r w:rsidRPr="00FA0D37">
        <w:rPr>
          <w:rFonts w:ascii="Arial" w:hAnsi="Arial" w:cs="Arial"/>
        </w:rPr>
        <w:t xml:space="preserve"> z następujących źródeł:</w:t>
      </w:r>
    </w:p>
    <w:p w14:paraId="2B2A88BE" w14:textId="4EDD0A2B" w:rsidR="008F5C5F" w:rsidRPr="00FA0D37" w:rsidRDefault="008F5C5F" w:rsidP="00CB441C">
      <w:pPr>
        <w:numPr>
          <w:ilvl w:val="1"/>
          <w:numId w:val="12"/>
        </w:numPr>
        <w:spacing w:afterLines="20" w:after="48" w:line="360" w:lineRule="auto"/>
        <w:rPr>
          <w:rFonts w:ascii="Arial" w:hAnsi="Arial" w:cs="Arial"/>
          <w:sz w:val="24"/>
          <w:szCs w:val="24"/>
        </w:rPr>
      </w:pPr>
      <w:r w:rsidRPr="00FA0D37">
        <w:rPr>
          <w:rFonts w:ascii="Arial" w:hAnsi="Arial" w:cs="Arial"/>
          <w:sz w:val="24"/>
          <w:szCs w:val="24"/>
        </w:rPr>
        <w:t>finansowanie UE w kwocie nieprzekraczającej … zł (słownie: …), co stanowi</w:t>
      </w:r>
      <w:r w:rsidR="00DB4756" w:rsidRPr="00FA0D37">
        <w:rPr>
          <w:rFonts w:ascii="Arial" w:hAnsi="Arial" w:cs="Arial"/>
          <w:sz w:val="24"/>
          <w:szCs w:val="24"/>
        </w:rPr>
        <w:t xml:space="preserve"> … % wydatków kwalifikowalnych p</w:t>
      </w:r>
      <w:r w:rsidRPr="00FA0D37">
        <w:rPr>
          <w:rFonts w:ascii="Arial" w:hAnsi="Arial" w:cs="Arial"/>
          <w:sz w:val="24"/>
          <w:szCs w:val="24"/>
        </w:rPr>
        <w:t>rojektu,</w:t>
      </w:r>
    </w:p>
    <w:p w14:paraId="19CCAB0E" w14:textId="6FEE88C1" w:rsidR="008F5C5F" w:rsidRPr="00FA0D37" w:rsidRDefault="00014B07" w:rsidP="00CB441C">
      <w:pPr>
        <w:numPr>
          <w:ilvl w:val="1"/>
          <w:numId w:val="12"/>
        </w:numPr>
        <w:spacing w:afterLines="20" w:after="48" w:line="360" w:lineRule="auto"/>
        <w:rPr>
          <w:rFonts w:ascii="Arial" w:hAnsi="Arial" w:cs="Arial"/>
          <w:i/>
          <w:iCs/>
          <w:sz w:val="24"/>
          <w:szCs w:val="24"/>
        </w:rPr>
      </w:pPr>
      <w:r w:rsidRPr="00FA0D37">
        <w:rPr>
          <w:rFonts w:ascii="Arial" w:hAnsi="Arial" w:cs="Arial"/>
          <w:sz w:val="24"/>
          <w:szCs w:val="24"/>
        </w:rPr>
        <w:lastRenderedPageBreak/>
        <w:t xml:space="preserve">finansowanie wkładu krajowego z budżetu państwa </w:t>
      </w:r>
      <w:r w:rsidR="008F5C5F" w:rsidRPr="00FA0D37">
        <w:rPr>
          <w:rFonts w:ascii="Arial" w:hAnsi="Arial" w:cs="Arial"/>
          <w:sz w:val="24"/>
          <w:szCs w:val="24"/>
        </w:rPr>
        <w:t>w kwocie nieprzekraczającej … zł (słownie: …), co stanowi.</w:t>
      </w:r>
      <w:r w:rsidR="00DB4756" w:rsidRPr="00FA0D37">
        <w:rPr>
          <w:rFonts w:ascii="Arial" w:hAnsi="Arial" w:cs="Arial"/>
          <w:sz w:val="24"/>
          <w:szCs w:val="24"/>
        </w:rPr>
        <w:t>.. % wydatków kwalifikowalnych p</w:t>
      </w:r>
      <w:r w:rsidR="008F5C5F" w:rsidRPr="00FA0D37">
        <w:rPr>
          <w:rFonts w:ascii="Arial" w:hAnsi="Arial" w:cs="Arial"/>
          <w:sz w:val="24"/>
          <w:szCs w:val="24"/>
        </w:rPr>
        <w:t>rojektu,</w:t>
      </w:r>
    </w:p>
    <w:p w14:paraId="5BCAFD3E" w14:textId="33DBA6D4" w:rsidR="008F5C5F" w:rsidRPr="00FA0D37" w:rsidRDefault="008F5C5F" w:rsidP="00CB441C">
      <w:pPr>
        <w:numPr>
          <w:ilvl w:val="0"/>
          <w:numId w:val="17"/>
        </w:numPr>
        <w:tabs>
          <w:tab w:val="left" w:pos="900"/>
        </w:tabs>
        <w:spacing w:afterLines="20" w:after="48" w:line="360" w:lineRule="auto"/>
        <w:rPr>
          <w:rFonts w:ascii="Arial" w:hAnsi="Arial" w:cs="Arial"/>
          <w:i/>
          <w:iCs/>
          <w:sz w:val="24"/>
          <w:szCs w:val="24"/>
        </w:rPr>
      </w:pPr>
      <w:r w:rsidRPr="00FA0D37">
        <w:rPr>
          <w:rFonts w:ascii="Arial" w:hAnsi="Arial" w:cs="Arial"/>
          <w:i/>
          <w:iCs/>
          <w:sz w:val="24"/>
          <w:szCs w:val="24"/>
        </w:rPr>
        <w:t>wkład własny w kwocie … zł (słownie: …), stanowiące</w:t>
      </w:r>
      <w:r w:rsidR="00DB4756" w:rsidRPr="00FA0D37">
        <w:rPr>
          <w:rFonts w:ascii="Arial" w:hAnsi="Arial" w:cs="Arial"/>
          <w:i/>
          <w:iCs/>
          <w:sz w:val="24"/>
          <w:szCs w:val="24"/>
        </w:rPr>
        <w:t>j …% wydatków kwalifikowalnych p</w:t>
      </w:r>
      <w:r w:rsidRPr="00FA0D37">
        <w:rPr>
          <w:rFonts w:ascii="Arial" w:hAnsi="Arial" w:cs="Arial"/>
          <w:i/>
          <w:iCs/>
          <w:sz w:val="24"/>
          <w:szCs w:val="24"/>
        </w:rPr>
        <w:t>rojektu z następujących źródeł:</w:t>
      </w:r>
      <w:r w:rsidRPr="00FA0D37">
        <w:rPr>
          <w:rFonts w:ascii="Arial" w:hAnsi="Arial" w:cs="Arial"/>
          <w:i/>
          <w:iCs/>
          <w:sz w:val="24"/>
          <w:szCs w:val="24"/>
          <w:vertAlign w:val="superscript"/>
        </w:rPr>
        <w:footnoteReference w:id="12"/>
      </w:r>
    </w:p>
    <w:p w14:paraId="15622677" w14:textId="77777777" w:rsidR="008F5C5F" w:rsidRPr="00FA0D37" w:rsidRDefault="008F5C5F" w:rsidP="00CB441C">
      <w:pPr>
        <w:numPr>
          <w:ilvl w:val="0"/>
          <w:numId w:val="15"/>
        </w:numPr>
        <w:spacing w:afterLines="20" w:after="48" w:line="360" w:lineRule="auto"/>
        <w:rPr>
          <w:rFonts w:ascii="Arial" w:hAnsi="Arial" w:cs="Arial"/>
          <w:i/>
          <w:iCs/>
          <w:sz w:val="24"/>
          <w:szCs w:val="24"/>
        </w:rPr>
      </w:pPr>
      <w:r w:rsidRPr="00FA0D37">
        <w:rPr>
          <w:rFonts w:ascii="Arial" w:hAnsi="Arial" w:cs="Arial"/>
          <w:i/>
          <w:iCs/>
          <w:sz w:val="24"/>
          <w:szCs w:val="24"/>
        </w:rPr>
        <w:t>ze środków publicznych w kwocie … zł (słownie: …)</w:t>
      </w:r>
      <w:r w:rsidRPr="00FA0D37">
        <w:rPr>
          <w:rFonts w:ascii="Arial" w:hAnsi="Arial" w:cs="Arial"/>
          <w:i/>
          <w:sz w:val="24"/>
          <w:szCs w:val="24"/>
        </w:rPr>
        <w:t>,</w:t>
      </w:r>
    </w:p>
    <w:p w14:paraId="716A6F21" w14:textId="77777777" w:rsidR="008F5C5F" w:rsidRPr="00FA0D37" w:rsidRDefault="008F5C5F" w:rsidP="00CB441C">
      <w:pPr>
        <w:numPr>
          <w:ilvl w:val="0"/>
          <w:numId w:val="15"/>
        </w:numPr>
        <w:spacing w:afterLines="20" w:after="48" w:line="360" w:lineRule="auto"/>
        <w:rPr>
          <w:rFonts w:ascii="Arial" w:hAnsi="Arial" w:cs="Arial"/>
          <w:i/>
          <w:iCs/>
          <w:sz w:val="24"/>
          <w:szCs w:val="24"/>
        </w:rPr>
      </w:pPr>
      <w:r w:rsidRPr="00FA0D37">
        <w:rPr>
          <w:rFonts w:ascii="Arial" w:hAnsi="Arial" w:cs="Arial"/>
          <w:i/>
          <w:iCs/>
          <w:sz w:val="24"/>
          <w:szCs w:val="24"/>
        </w:rPr>
        <w:t>ze środków prywatnych w kwocie … zł (słownie: …)</w:t>
      </w:r>
      <w:r w:rsidRPr="00FA0D37">
        <w:rPr>
          <w:rFonts w:ascii="Arial" w:hAnsi="Arial" w:cs="Arial"/>
          <w:i/>
          <w:sz w:val="24"/>
          <w:szCs w:val="24"/>
        </w:rPr>
        <w:t>.</w:t>
      </w:r>
    </w:p>
    <w:p w14:paraId="75EA74D9" w14:textId="386C036D"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i/>
          <w:iCs/>
        </w:rPr>
      </w:pPr>
      <w:r w:rsidRPr="00FA0D37">
        <w:rPr>
          <w:rFonts w:ascii="Arial" w:hAnsi="Arial" w:cs="Arial"/>
        </w:rPr>
        <w:t>Dofinansowanie, o którym mowa w ust. 2 pkt 1</w:t>
      </w:r>
      <w:r w:rsidR="00E26DF9" w:rsidRPr="00FA0D37">
        <w:rPr>
          <w:rFonts w:ascii="Arial" w:hAnsi="Arial" w:cs="Arial"/>
        </w:rPr>
        <w:t xml:space="preserve"> oraz wkład własn</w:t>
      </w:r>
      <w:r w:rsidR="00D15375" w:rsidRPr="00FA0D37">
        <w:rPr>
          <w:rFonts w:ascii="Arial" w:hAnsi="Arial" w:cs="Arial"/>
        </w:rPr>
        <w:t>y, o którym mowa w ust. 2 pkt 2</w:t>
      </w:r>
      <w:r w:rsidR="00E26DF9" w:rsidRPr="00FA0D37">
        <w:rPr>
          <w:rFonts w:ascii="Arial" w:hAnsi="Arial" w:cs="Arial"/>
        </w:rPr>
        <w:t xml:space="preserve"> są </w:t>
      </w:r>
      <w:r w:rsidRPr="00FA0D37">
        <w:rPr>
          <w:rFonts w:ascii="Arial" w:hAnsi="Arial" w:cs="Arial"/>
        </w:rPr>
        <w:t xml:space="preserve">przeznaczone na pokrycie wydatków kwalifikowalnych ponoszonych przez Beneficjenta </w:t>
      </w:r>
      <w:r w:rsidRPr="00FA0D37">
        <w:rPr>
          <w:rFonts w:ascii="Arial" w:hAnsi="Arial" w:cs="Arial"/>
          <w:i/>
          <w:iCs/>
        </w:rPr>
        <w:t>i Partnerów</w:t>
      </w:r>
      <w:r w:rsidRPr="00FA0D37">
        <w:rPr>
          <w:rStyle w:val="Znakiprzypiswdolnych"/>
          <w:rFonts w:ascii="Arial" w:hAnsi="Arial" w:cs="Arial"/>
          <w:i/>
          <w:iCs/>
        </w:rPr>
        <w:footnoteReference w:id="13"/>
      </w:r>
      <w:r w:rsidRPr="00FA0D37">
        <w:rPr>
          <w:rFonts w:ascii="Arial" w:hAnsi="Arial" w:cs="Arial"/>
        </w:rPr>
        <w:t xml:space="preserve"> w </w:t>
      </w:r>
      <w:r w:rsidR="008F5C5F" w:rsidRPr="00FA0D37">
        <w:rPr>
          <w:rFonts w:ascii="Arial" w:hAnsi="Arial" w:cs="Arial"/>
        </w:rPr>
        <w:t>ramach realizacji</w:t>
      </w:r>
      <w:r w:rsidR="00DB4756" w:rsidRPr="00FA0D37">
        <w:rPr>
          <w:rFonts w:ascii="Arial" w:hAnsi="Arial" w:cs="Arial"/>
        </w:rPr>
        <w:t xml:space="preserve"> p</w:t>
      </w:r>
      <w:r w:rsidRPr="00FA0D37">
        <w:rPr>
          <w:rFonts w:ascii="Arial" w:hAnsi="Arial" w:cs="Arial"/>
        </w:rPr>
        <w:t xml:space="preserve">rojektu. </w:t>
      </w:r>
    </w:p>
    <w:p w14:paraId="3E91976D" w14:textId="5CE9D2CF" w:rsidR="005B214F" w:rsidRPr="00FA0D37" w:rsidRDefault="00DB4756" w:rsidP="00CB441C">
      <w:pPr>
        <w:pStyle w:val="Tekstpodstawowy"/>
        <w:numPr>
          <w:ilvl w:val="0"/>
          <w:numId w:val="27"/>
        </w:numPr>
        <w:tabs>
          <w:tab w:val="clear" w:pos="900"/>
        </w:tabs>
        <w:autoSpaceDE w:val="0"/>
        <w:spacing w:afterLines="20" w:after="48" w:line="360" w:lineRule="auto"/>
        <w:jc w:val="left"/>
        <w:rPr>
          <w:rFonts w:ascii="Arial" w:hAnsi="Arial" w:cs="Arial"/>
          <w:iCs/>
        </w:rPr>
      </w:pPr>
      <w:r w:rsidRPr="00FA0D37">
        <w:rPr>
          <w:rFonts w:ascii="Arial" w:hAnsi="Arial" w:cs="Arial"/>
          <w:iCs/>
        </w:rPr>
        <w:t>Dofinansowanie na realizację p</w:t>
      </w:r>
      <w:r w:rsidR="005B214F" w:rsidRPr="00FA0D37">
        <w:rPr>
          <w:rFonts w:ascii="Arial" w:hAnsi="Arial" w:cs="Arial"/>
          <w:iCs/>
        </w:rPr>
        <w:t xml:space="preserve">rojektu może być przeznaczone na sfinansowanie przedsięwzięć zrealizowanych w ramach </w:t>
      </w:r>
      <w:r w:rsidRPr="00FA0D37">
        <w:rPr>
          <w:rFonts w:ascii="Arial" w:hAnsi="Arial" w:cs="Arial"/>
          <w:iCs/>
        </w:rPr>
        <w:t>p</w:t>
      </w:r>
      <w:r w:rsidR="005B214F" w:rsidRPr="00FA0D37">
        <w:rPr>
          <w:rFonts w:ascii="Arial" w:hAnsi="Arial" w:cs="Arial"/>
          <w:iCs/>
        </w:rPr>
        <w:t xml:space="preserve">rojektu przed podpisaniem </w:t>
      </w:r>
      <w:r w:rsidR="00AB302D">
        <w:rPr>
          <w:rFonts w:ascii="Arial" w:hAnsi="Arial" w:cs="Arial"/>
          <w:iCs/>
        </w:rPr>
        <w:t>porozumienia</w:t>
      </w:r>
      <w:r w:rsidR="005B214F" w:rsidRPr="00FA0D37">
        <w:rPr>
          <w:rFonts w:ascii="Arial" w:hAnsi="Arial" w:cs="Arial"/>
          <w:iCs/>
        </w:rPr>
        <w:t>, o ile wydatki zostaną uznane za kwalifikowalne zgodnie z obowiązującymi przepisami</w:t>
      </w:r>
      <w:r w:rsidR="008F5C5F" w:rsidRPr="00FA0D37">
        <w:rPr>
          <w:rFonts w:ascii="Arial" w:hAnsi="Arial" w:cs="Arial"/>
          <w:iCs/>
        </w:rPr>
        <w:t xml:space="preserve"> i dokumentami składającymi się na system realizacji Programu, w tym Wytycznymi dotyczącymi kwalifikowalności</w:t>
      </w:r>
      <w:r w:rsidR="005B214F" w:rsidRPr="00FA0D37">
        <w:rPr>
          <w:rFonts w:ascii="Arial" w:hAnsi="Arial" w:cs="Arial"/>
          <w:iCs/>
        </w:rPr>
        <w:t xml:space="preserve"> oraz będą dotyczyć okresu real</w:t>
      </w:r>
      <w:r w:rsidRPr="00FA0D37">
        <w:rPr>
          <w:rFonts w:ascii="Arial" w:hAnsi="Arial" w:cs="Arial"/>
          <w:iCs/>
        </w:rPr>
        <w:t>izacji p</w:t>
      </w:r>
      <w:r w:rsidR="005B214F" w:rsidRPr="00FA0D37">
        <w:rPr>
          <w:rFonts w:ascii="Arial" w:hAnsi="Arial" w:cs="Arial"/>
          <w:iCs/>
        </w:rPr>
        <w:t xml:space="preserve">rojektu, o którym mowa w § </w:t>
      </w:r>
      <w:r w:rsidR="008F5C5F" w:rsidRPr="00FA0D37">
        <w:rPr>
          <w:rFonts w:ascii="Arial" w:hAnsi="Arial" w:cs="Arial"/>
          <w:iCs/>
        </w:rPr>
        <w:t>4</w:t>
      </w:r>
      <w:r w:rsidR="005B214F" w:rsidRPr="00FA0D37">
        <w:rPr>
          <w:rFonts w:ascii="Arial" w:hAnsi="Arial" w:cs="Arial"/>
          <w:iCs/>
        </w:rPr>
        <w:t xml:space="preserve"> ust. 1</w:t>
      </w:r>
      <w:r w:rsidR="00AA0B94" w:rsidRPr="00FA0D37">
        <w:rPr>
          <w:rFonts w:ascii="Arial" w:hAnsi="Arial" w:cs="Arial"/>
          <w:iCs/>
        </w:rPr>
        <w:t>.</w:t>
      </w:r>
      <w:r w:rsidR="005B214F" w:rsidRPr="00FA0D37">
        <w:rPr>
          <w:rStyle w:val="Znakiprzypiswdolnych"/>
          <w:rFonts w:ascii="Arial" w:hAnsi="Arial" w:cs="Arial"/>
          <w:iCs/>
        </w:rPr>
        <w:footnoteReference w:id="14"/>
      </w:r>
    </w:p>
    <w:p w14:paraId="726B0E55" w14:textId="77851AD1" w:rsidR="005B214F" w:rsidRPr="00FA0D37" w:rsidRDefault="005B214F" w:rsidP="00CB441C">
      <w:pPr>
        <w:pStyle w:val="Tekstpodstawowy"/>
        <w:numPr>
          <w:ilvl w:val="0"/>
          <w:numId w:val="27"/>
        </w:numPr>
        <w:tabs>
          <w:tab w:val="clear" w:pos="900"/>
        </w:tabs>
        <w:autoSpaceDE w:val="0"/>
        <w:spacing w:afterLines="20" w:after="48" w:line="360" w:lineRule="auto"/>
        <w:jc w:val="left"/>
        <w:rPr>
          <w:rFonts w:ascii="Arial" w:hAnsi="Arial" w:cs="Arial"/>
          <w:i/>
          <w:iCs/>
        </w:rPr>
      </w:pPr>
      <w:r w:rsidRPr="00FA0D37">
        <w:rPr>
          <w:rFonts w:ascii="Arial" w:hAnsi="Arial" w:cs="Arial"/>
          <w:iCs/>
        </w:rPr>
        <w:t>W przypadku niewniesienia przez Beneficjenta</w:t>
      </w:r>
      <w:r w:rsidRPr="00FA0D37">
        <w:rPr>
          <w:rFonts w:ascii="Arial" w:hAnsi="Arial" w:cs="Arial"/>
          <w:i/>
          <w:iCs/>
        </w:rPr>
        <w:t xml:space="preserve"> i Partnerów</w:t>
      </w:r>
      <w:r w:rsidRPr="00FA0D37">
        <w:rPr>
          <w:rStyle w:val="Znakiprzypiswdolnych"/>
          <w:rFonts w:ascii="Arial" w:hAnsi="Arial" w:cs="Arial"/>
          <w:i/>
          <w:iCs/>
        </w:rPr>
        <w:footnoteReference w:id="15"/>
      </w:r>
      <w:r w:rsidRPr="00FA0D37">
        <w:rPr>
          <w:rFonts w:ascii="Arial" w:hAnsi="Arial" w:cs="Arial"/>
          <w:i/>
          <w:iCs/>
        </w:rPr>
        <w:t xml:space="preserve"> </w:t>
      </w:r>
      <w:r w:rsidRPr="00FA0D37">
        <w:rPr>
          <w:rFonts w:ascii="Arial" w:hAnsi="Arial" w:cs="Arial"/>
          <w:iCs/>
        </w:rPr>
        <w:t>wkładu własnego w kwocie, o której mowa w ust. 2 pkt 2, Instytucja Zarządzająca może obniżyć kwotę przyznanego dofinansowania proporcjonalnie do jej udz</w:t>
      </w:r>
      <w:r w:rsidR="00DB4756" w:rsidRPr="00FA0D37">
        <w:rPr>
          <w:rFonts w:ascii="Arial" w:hAnsi="Arial" w:cs="Arial"/>
          <w:iCs/>
        </w:rPr>
        <w:t>iału w całkowitej wartości p</w:t>
      </w:r>
      <w:r w:rsidRPr="00FA0D37">
        <w:rPr>
          <w:rFonts w:ascii="Arial" w:hAnsi="Arial" w:cs="Arial"/>
          <w:iCs/>
        </w:rPr>
        <w:t>rojektu</w:t>
      </w:r>
      <w:r w:rsidRPr="00FA0D37">
        <w:rPr>
          <w:rFonts w:ascii="Arial" w:hAnsi="Arial" w:cs="Arial"/>
          <w:i/>
          <w:iCs/>
        </w:rPr>
        <w:t xml:space="preserve"> oraz proporcjonalnie do </w:t>
      </w:r>
      <w:r w:rsidRPr="00FA0D37">
        <w:rPr>
          <w:rFonts w:ascii="Arial" w:hAnsi="Arial" w:cs="Arial"/>
          <w:i/>
          <w:iCs/>
          <w:color w:val="000000"/>
        </w:rPr>
        <w:t>udzi</w:t>
      </w:r>
      <w:r w:rsidR="003F765A" w:rsidRPr="00FA0D37">
        <w:rPr>
          <w:rFonts w:ascii="Arial" w:hAnsi="Arial" w:cs="Arial"/>
          <w:i/>
          <w:iCs/>
          <w:color w:val="000000"/>
        </w:rPr>
        <w:t xml:space="preserve">ału procentowego wynikającego z </w:t>
      </w:r>
      <w:r w:rsidRPr="00FA0D37">
        <w:rPr>
          <w:rFonts w:ascii="Arial" w:hAnsi="Arial" w:cs="Arial"/>
          <w:i/>
          <w:iCs/>
          <w:color w:val="000000"/>
        </w:rPr>
        <w:t>intensywności pomocy publicznej</w:t>
      </w:r>
      <w:r w:rsidRPr="00FA0D37">
        <w:rPr>
          <w:rStyle w:val="Znakiprzypiswdolnych"/>
          <w:rFonts w:ascii="Arial" w:hAnsi="Arial" w:cs="Arial"/>
          <w:i/>
          <w:iCs/>
          <w:color w:val="000000"/>
        </w:rPr>
        <w:footnoteReference w:id="16"/>
      </w:r>
      <w:r w:rsidRPr="00FA0D37">
        <w:rPr>
          <w:rFonts w:ascii="Arial" w:hAnsi="Arial" w:cs="Arial"/>
          <w:i/>
          <w:iCs/>
        </w:rPr>
        <w:t xml:space="preserve">. </w:t>
      </w:r>
      <w:r w:rsidRPr="00FA0D37">
        <w:rPr>
          <w:rFonts w:ascii="Arial" w:hAnsi="Arial" w:cs="Arial"/>
          <w:iCs/>
        </w:rPr>
        <w:t>Wkład własny, który zostanie rozliczony ponad wysokość wskazaną w ust. 2 pkt 2 może zostać uznany za niekwalifikowalny</w:t>
      </w:r>
      <w:r w:rsidR="003036B8" w:rsidRPr="00FA0D37">
        <w:rPr>
          <w:rFonts w:ascii="Arial" w:hAnsi="Arial" w:cs="Arial"/>
          <w:iCs/>
        </w:rPr>
        <w:t>.</w:t>
      </w:r>
      <w:r w:rsidRPr="00FA0D37">
        <w:rPr>
          <w:rStyle w:val="Znakiprzypiswdolnych"/>
          <w:rFonts w:ascii="Arial" w:hAnsi="Arial" w:cs="Arial"/>
          <w:i/>
          <w:iCs/>
        </w:rPr>
        <w:footnoteReference w:id="17"/>
      </w:r>
    </w:p>
    <w:p w14:paraId="1011B5A3" w14:textId="2FA3410E" w:rsidR="003A3512" w:rsidRPr="00FA0D37" w:rsidRDefault="003A3512" w:rsidP="00CB441C">
      <w:pPr>
        <w:pStyle w:val="Tekstpodstawowy"/>
        <w:numPr>
          <w:ilvl w:val="0"/>
          <w:numId w:val="27"/>
        </w:numPr>
        <w:tabs>
          <w:tab w:val="clear" w:pos="900"/>
        </w:tabs>
        <w:autoSpaceDE w:val="0"/>
        <w:spacing w:afterLines="20" w:after="48" w:line="360" w:lineRule="auto"/>
        <w:jc w:val="left"/>
        <w:rPr>
          <w:rFonts w:ascii="Arial" w:hAnsi="Arial" w:cs="Arial"/>
          <w:iCs/>
        </w:rPr>
      </w:pPr>
      <w:r w:rsidRPr="00FA0D37">
        <w:rPr>
          <w:rFonts w:ascii="Arial" w:hAnsi="Arial" w:cs="Arial"/>
          <w:iCs/>
        </w:rPr>
        <w:t xml:space="preserve">Beneficjent zobowiązuje się pokryć ze środków własnych wszelkie wydatki niekwalifikowalne </w:t>
      </w:r>
      <w:r w:rsidR="00DB4756" w:rsidRPr="00FA0D37">
        <w:rPr>
          <w:rFonts w:ascii="Arial" w:hAnsi="Arial" w:cs="Arial"/>
          <w:iCs/>
        </w:rPr>
        <w:t>w ramach p</w:t>
      </w:r>
      <w:r w:rsidRPr="00FA0D37">
        <w:rPr>
          <w:rFonts w:ascii="Arial" w:hAnsi="Arial" w:cs="Arial"/>
          <w:iCs/>
        </w:rPr>
        <w:t>rojektu.</w:t>
      </w:r>
    </w:p>
    <w:p w14:paraId="7309A850" w14:textId="45F1B021" w:rsidR="008F5C5F" w:rsidRPr="00FA0D37" w:rsidRDefault="008F5C5F" w:rsidP="00CB441C">
      <w:pPr>
        <w:pStyle w:val="xl33"/>
        <w:numPr>
          <w:ilvl w:val="0"/>
          <w:numId w:val="27"/>
        </w:numPr>
        <w:spacing w:before="0" w:afterLines="20" w:after="48" w:line="360" w:lineRule="auto"/>
        <w:jc w:val="left"/>
        <w:rPr>
          <w:rFonts w:ascii="Arial" w:hAnsi="Arial" w:cs="Arial"/>
          <w:iCs/>
          <w:sz w:val="24"/>
          <w:szCs w:val="24"/>
        </w:rPr>
      </w:pPr>
      <w:r w:rsidRPr="00FA0D37">
        <w:rPr>
          <w:rFonts w:ascii="Arial" w:hAnsi="Arial" w:cs="Arial"/>
          <w:iCs/>
          <w:sz w:val="24"/>
          <w:szCs w:val="24"/>
        </w:rPr>
        <w:t>Beneficjent może otrzymać środki publiczne na realizację projektu na podstawie innej umowy</w:t>
      </w:r>
      <w:r w:rsidR="00015C82">
        <w:rPr>
          <w:rFonts w:ascii="Arial" w:hAnsi="Arial" w:cs="Arial"/>
          <w:iCs/>
          <w:sz w:val="24"/>
          <w:szCs w:val="24"/>
        </w:rPr>
        <w:t>/porozumienia</w:t>
      </w:r>
      <w:r w:rsidRPr="00FA0D37">
        <w:rPr>
          <w:rFonts w:ascii="Arial" w:hAnsi="Arial" w:cs="Arial"/>
          <w:iCs/>
          <w:sz w:val="24"/>
          <w:szCs w:val="24"/>
        </w:rPr>
        <w:t xml:space="preserve"> lub umów</w:t>
      </w:r>
      <w:r w:rsidR="00015C82">
        <w:rPr>
          <w:rFonts w:ascii="Arial" w:hAnsi="Arial" w:cs="Arial"/>
          <w:iCs/>
          <w:sz w:val="24"/>
          <w:szCs w:val="24"/>
        </w:rPr>
        <w:t>/porozumień</w:t>
      </w:r>
      <w:r w:rsidRPr="00FA0D37">
        <w:rPr>
          <w:rFonts w:ascii="Arial" w:hAnsi="Arial" w:cs="Arial"/>
          <w:iCs/>
          <w:sz w:val="24"/>
          <w:szCs w:val="24"/>
        </w:rPr>
        <w:t xml:space="preserve"> na dofinansowanie wkładu własnego uwzględniając zakaz podwójnego finansowania wydatków. Wysokość </w:t>
      </w:r>
      <w:r w:rsidRPr="00FA0D37">
        <w:rPr>
          <w:rFonts w:ascii="Arial" w:hAnsi="Arial" w:cs="Arial"/>
          <w:iCs/>
          <w:sz w:val="24"/>
          <w:szCs w:val="24"/>
        </w:rPr>
        <w:lastRenderedPageBreak/>
        <w:t>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p>
    <w:p w14:paraId="5623771A" w14:textId="66102837" w:rsidR="008A61ED" w:rsidRPr="00FA0D37" w:rsidRDefault="00C36316" w:rsidP="00D16353">
      <w:pPr>
        <w:pStyle w:val="Tekstpodstawowy"/>
        <w:numPr>
          <w:ilvl w:val="0"/>
          <w:numId w:val="27"/>
        </w:numPr>
        <w:tabs>
          <w:tab w:val="clear" w:pos="900"/>
        </w:tabs>
        <w:autoSpaceDE w:val="0"/>
        <w:spacing w:after="100" w:afterAutospacing="1" w:line="360" w:lineRule="auto"/>
        <w:ind w:left="357" w:hanging="357"/>
        <w:jc w:val="left"/>
        <w:rPr>
          <w:rFonts w:ascii="Arial" w:hAnsi="Arial" w:cs="Arial"/>
        </w:rPr>
      </w:pPr>
      <w:r w:rsidRPr="00FA0D37">
        <w:rPr>
          <w:rFonts w:ascii="Arial" w:hAnsi="Arial" w:cs="Arial"/>
        </w:rPr>
        <w:t>Beneficjent finans</w:t>
      </w:r>
      <w:r w:rsidR="00602187" w:rsidRPr="00FA0D37">
        <w:rPr>
          <w:rFonts w:ascii="Arial" w:hAnsi="Arial" w:cs="Arial"/>
        </w:rPr>
        <w:t>uje wydatki ponoszone w ramach p</w:t>
      </w:r>
      <w:r w:rsidRPr="00FA0D37">
        <w:rPr>
          <w:rFonts w:ascii="Arial" w:hAnsi="Arial" w:cs="Arial"/>
        </w:rPr>
        <w:t>rojektu ze środków finansowych będących w jego dyspozycji, tj. są one ujmowane w planie finansowym Beneficjenta na dany rok budżetowy w ramach części budżetowej właściwego dysponenta, któremu Beneficjent podlega lub w rezerwie budżetu państwa, z zastrzeżeniem ust. 2 pkt 2.</w:t>
      </w:r>
    </w:p>
    <w:p w14:paraId="5CF1A759" w14:textId="114930C2" w:rsidR="008F5C5F" w:rsidRPr="00FA0D37" w:rsidRDefault="008F5C5F" w:rsidP="00277732">
      <w:pPr>
        <w:pStyle w:val="Nagwek1"/>
        <w:spacing w:afterLines="20" w:after="48" w:line="360" w:lineRule="auto"/>
        <w:ind w:left="0"/>
        <w:jc w:val="left"/>
        <w:rPr>
          <w:rFonts w:ascii="Arial" w:hAnsi="Arial" w:cs="Arial"/>
          <w:b w:val="0"/>
        </w:rPr>
      </w:pPr>
      <w:r w:rsidRPr="00FA0D37">
        <w:rPr>
          <w:rFonts w:ascii="Arial" w:eastAsia="Calibri" w:hAnsi="Arial" w:cs="Arial"/>
          <w:lang w:eastAsia="en-US"/>
        </w:rPr>
        <w:t xml:space="preserve">Okres obowiązywania </w:t>
      </w:r>
      <w:r w:rsidR="007A30A4">
        <w:rPr>
          <w:rFonts w:ascii="Arial" w:eastAsia="Calibri" w:hAnsi="Arial" w:cs="Arial"/>
          <w:lang w:eastAsia="en-US"/>
        </w:rPr>
        <w:t>porozumienia</w:t>
      </w:r>
    </w:p>
    <w:p w14:paraId="3DADDDA5" w14:textId="77777777" w:rsidR="008F5C5F" w:rsidRPr="00FA0D37" w:rsidRDefault="008F5C5F" w:rsidP="00277732">
      <w:pPr>
        <w:pStyle w:val="xl33"/>
        <w:autoSpaceDE/>
        <w:spacing w:before="0" w:afterLines="20" w:after="48" w:line="360" w:lineRule="auto"/>
        <w:jc w:val="left"/>
        <w:rPr>
          <w:rFonts w:ascii="Arial" w:hAnsi="Arial" w:cs="Arial"/>
          <w:sz w:val="24"/>
          <w:szCs w:val="24"/>
        </w:rPr>
      </w:pPr>
      <w:r w:rsidRPr="00FA0D37">
        <w:rPr>
          <w:rFonts w:ascii="Arial" w:hAnsi="Arial" w:cs="Arial"/>
          <w:sz w:val="24"/>
          <w:szCs w:val="24"/>
        </w:rPr>
        <w:t>§ 4.</w:t>
      </w:r>
    </w:p>
    <w:p w14:paraId="7FE73A26" w14:textId="06CCB59C" w:rsidR="008F5C5F" w:rsidRPr="00FA0D37" w:rsidRDefault="00DB4756" w:rsidP="00CB441C">
      <w:pPr>
        <w:pStyle w:val="Akapitzlist"/>
        <w:numPr>
          <w:ilvl w:val="0"/>
          <w:numId w:val="34"/>
        </w:numPr>
        <w:suppressAutoHyphens w:val="0"/>
        <w:spacing w:afterLines="20" w:after="48" w:line="360" w:lineRule="auto"/>
        <w:ind w:hanging="357"/>
        <w:rPr>
          <w:rFonts w:ascii="Arial" w:hAnsi="Arial" w:cs="Arial"/>
          <w:bCs/>
        </w:rPr>
      </w:pPr>
      <w:r w:rsidRPr="00FA0D37">
        <w:rPr>
          <w:rFonts w:ascii="Arial" w:hAnsi="Arial" w:cs="Arial"/>
          <w:color w:val="000000"/>
        </w:rPr>
        <w:t>Okres realizacji p</w:t>
      </w:r>
      <w:r w:rsidR="008F5C5F" w:rsidRPr="00FA0D37">
        <w:rPr>
          <w:rFonts w:ascii="Arial" w:hAnsi="Arial" w:cs="Arial"/>
          <w:color w:val="000000"/>
        </w:rPr>
        <w:t xml:space="preserve">rojektu jest zgodny z okresem wskazanym </w:t>
      </w:r>
      <w:r w:rsidR="008F5C5F" w:rsidRPr="00FA0D37">
        <w:rPr>
          <w:rFonts w:ascii="Arial" w:hAnsi="Arial" w:cs="Arial"/>
          <w:color w:val="000000"/>
          <w:shd w:val="clear" w:color="auto" w:fill="FFFFFF" w:themeFill="background1"/>
        </w:rPr>
        <w:t>we wniosku</w:t>
      </w:r>
      <w:r w:rsidR="008F5C5F" w:rsidRPr="00FA0D37">
        <w:rPr>
          <w:rStyle w:val="Domylnaczcionkaakapitu1"/>
          <w:rFonts w:ascii="Arial" w:hAnsi="Arial" w:cs="Arial"/>
        </w:rPr>
        <w:t xml:space="preserve"> </w:t>
      </w:r>
      <w:r w:rsidR="00951165" w:rsidRPr="00FA0D37">
        <w:rPr>
          <w:rStyle w:val="Domylnaczcionkaakapitu1"/>
          <w:rFonts w:ascii="Arial" w:hAnsi="Arial" w:cs="Arial"/>
        </w:rPr>
        <w:t>o dofinansowanie.</w:t>
      </w:r>
    </w:p>
    <w:p w14:paraId="5A3547CE" w14:textId="66367895" w:rsidR="00951165" w:rsidRPr="00FA0D37" w:rsidRDefault="00951165" w:rsidP="00CB441C">
      <w:pPr>
        <w:pStyle w:val="Akapitzlist"/>
        <w:numPr>
          <w:ilvl w:val="0"/>
          <w:numId w:val="34"/>
        </w:numPr>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Okres, o którym mowa w ust. 1, dotyczy realizacji zadań w ramach projektu.</w:t>
      </w:r>
      <w:r w:rsidRPr="00FA0D37">
        <w:rPr>
          <w:rFonts w:ascii="Arial" w:hAnsi="Arial" w:cs="Arial"/>
        </w:rPr>
        <w:t xml:space="preserve"> </w:t>
      </w:r>
      <w:r w:rsidRPr="00FA0D37">
        <w:rPr>
          <w:rFonts w:ascii="Arial" w:hAnsi="Arial" w:cs="Arial"/>
          <w:color w:val="000000"/>
        </w:rPr>
        <w:t xml:space="preserve">Wydatki związane z realizacją projektu mogą być ponoszone w terminie do 30 dni kalendarzowych po okresie realizacji projektu, jednak nie dłużej niż do dnia 31 grudnia 2029 r., pod warunkiem, że wydatki te dotyczą okresu realizacji projektu oraz zostaną uwzględnione </w:t>
      </w:r>
      <w:r w:rsidR="00CE464A" w:rsidRPr="00CE464A">
        <w:rPr>
          <w:rFonts w:ascii="Arial" w:hAnsi="Arial" w:cs="Arial"/>
          <w:color w:val="000000"/>
        </w:rPr>
        <w:t>w końcowym wniosku o płatność</w:t>
      </w:r>
      <w:r w:rsidRPr="00FA0D37">
        <w:rPr>
          <w:rFonts w:ascii="Arial" w:hAnsi="Arial" w:cs="Arial"/>
          <w:color w:val="000000"/>
        </w:rPr>
        <w:t xml:space="preserve">, z zastrzeżeniem że: </w:t>
      </w:r>
    </w:p>
    <w:p w14:paraId="491083F9" w14:textId="77777777" w:rsidR="00951165" w:rsidRPr="00FA0D37" w:rsidRDefault="00951165" w:rsidP="00CB441C">
      <w:pPr>
        <w:pStyle w:val="Akapitzlist"/>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a) zgoda IZ FEŁ2027 na powyższe nie jest konieczna, jeżeli wydatki zostały poniesione na pokrycie należności publiczno-prawnych,</w:t>
      </w:r>
    </w:p>
    <w:p w14:paraId="19A3D501" w14:textId="77777777" w:rsidR="00951165" w:rsidRPr="00FA0D37" w:rsidRDefault="00951165" w:rsidP="00CB441C">
      <w:pPr>
        <w:pStyle w:val="Akapitzlist"/>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 xml:space="preserve">b) zgoda IZ FEŁ2027 jest konieczna w przypadku innych wydatków. </w:t>
      </w:r>
    </w:p>
    <w:p w14:paraId="5045C669" w14:textId="34FA24F8" w:rsidR="009F4847" w:rsidRPr="00FA0D37" w:rsidRDefault="00951165" w:rsidP="00CB441C">
      <w:pPr>
        <w:pStyle w:val="Akapitzlist"/>
        <w:numPr>
          <w:ilvl w:val="0"/>
          <w:numId w:val="34"/>
        </w:numPr>
        <w:autoSpaceDE w:val="0"/>
        <w:spacing w:afterLines="20" w:after="48" w:line="360" w:lineRule="auto"/>
        <w:ind w:left="357"/>
        <w:textAlignment w:val="baseline"/>
        <w:rPr>
          <w:rFonts w:ascii="Arial" w:hAnsi="Arial" w:cs="Arial"/>
          <w:color w:val="000000"/>
        </w:rPr>
      </w:pPr>
      <w:r w:rsidRPr="00FA0D37">
        <w:rPr>
          <w:rFonts w:ascii="Arial" w:hAnsi="Arial" w:cs="Arial"/>
          <w:color w:val="000000"/>
        </w:rPr>
        <w:t xml:space="preserve">Zmiana okresu, o którym mowa w ust. 1 wymaga zgody IZ FEŁ2027, jednak </w:t>
      </w:r>
      <w:r w:rsidR="005C61A3">
        <w:rPr>
          <w:rFonts w:ascii="Arial" w:hAnsi="Arial" w:cs="Arial"/>
          <w:color w:val="000000"/>
        </w:rPr>
        <w:t>do</w:t>
      </w:r>
      <w:r w:rsidR="005C61A3" w:rsidRPr="00FA0D37">
        <w:rPr>
          <w:rFonts w:ascii="Arial" w:hAnsi="Arial" w:cs="Arial"/>
          <w:color w:val="000000"/>
        </w:rPr>
        <w:t xml:space="preserve"> </w:t>
      </w:r>
      <w:r w:rsidRPr="00FA0D37">
        <w:rPr>
          <w:rFonts w:ascii="Arial" w:hAnsi="Arial" w:cs="Arial"/>
          <w:color w:val="000000"/>
        </w:rPr>
        <w:t>swej ważności nie wymaga aneksu.</w:t>
      </w:r>
    </w:p>
    <w:p w14:paraId="5B2736CA" w14:textId="2DE5D5B2" w:rsidR="00951165" w:rsidRPr="00FA0D37" w:rsidRDefault="00951165" w:rsidP="00D16353">
      <w:pPr>
        <w:pStyle w:val="Akapitzlist"/>
        <w:numPr>
          <w:ilvl w:val="0"/>
          <w:numId w:val="34"/>
        </w:numPr>
        <w:autoSpaceDE w:val="0"/>
        <w:spacing w:after="100" w:afterAutospacing="1" w:line="360" w:lineRule="auto"/>
        <w:ind w:left="351" w:hanging="357"/>
        <w:textAlignment w:val="baseline"/>
        <w:rPr>
          <w:rFonts w:ascii="Arial" w:hAnsi="Arial" w:cs="Arial"/>
          <w:color w:val="000000"/>
        </w:rPr>
      </w:pPr>
      <w:r w:rsidRPr="00FA0D37">
        <w:rPr>
          <w:rStyle w:val="Domylnaczcionkaakapitu1"/>
          <w:rFonts w:ascii="Arial" w:hAnsi="Arial" w:cs="Arial"/>
        </w:rPr>
        <w:t xml:space="preserve">Okres obowiązywania </w:t>
      </w:r>
      <w:r w:rsidR="007A30A4">
        <w:rPr>
          <w:rStyle w:val="Domylnaczcionkaakapitu1"/>
          <w:rFonts w:ascii="Arial" w:hAnsi="Arial" w:cs="Arial"/>
        </w:rPr>
        <w:t>porozumienia</w:t>
      </w:r>
      <w:r w:rsidR="007A30A4" w:rsidRPr="00FA0D37">
        <w:rPr>
          <w:rStyle w:val="Domylnaczcionkaakapitu1"/>
          <w:rFonts w:ascii="Arial" w:hAnsi="Arial" w:cs="Arial"/>
        </w:rPr>
        <w:t xml:space="preserve"> </w:t>
      </w:r>
      <w:r w:rsidRPr="00FA0D37">
        <w:rPr>
          <w:rStyle w:val="Domylnaczcionkaakapitu1"/>
          <w:rFonts w:ascii="Arial" w:hAnsi="Arial" w:cs="Arial"/>
        </w:rPr>
        <w:t xml:space="preserve">trwa od dnia podpisania przez obie strony </w:t>
      </w:r>
      <w:r w:rsidR="007A30A4">
        <w:rPr>
          <w:rStyle w:val="Domylnaczcionkaakapitu1"/>
          <w:rFonts w:ascii="Arial" w:hAnsi="Arial" w:cs="Arial"/>
        </w:rPr>
        <w:t>porozumienia</w:t>
      </w:r>
      <w:r w:rsidR="007A30A4" w:rsidRPr="00FA0D37">
        <w:rPr>
          <w:rStyle w:val="Domylnaczcionkaakapitu1"/>
          <w:rFonts w:ascii="Arial" w:hAnsi="Arial" w:cs="Arial"/>
        </w:rPr>
        <w:t xml:space="preserve"> </w:t>
      </w:r>
      <w:r w:rsidRPr="00FA0D37">
        <w:rPr>
          <w:rStyle w:val="Domylnaczcionkaakapitu1"/>
          <w:rFonts w:ascii="Arial" w:hAnsi="Arial" w:cs="Arial"/>
        </w:rPr>
        <w:t xml:space="preserve">do dnia wykonania wszystkich obowiązków z </w:t>
      </w:r>
      <w:r w:rsidR="00024E0A">
        <w:rPr>
          <w:rStyle w:val="Domylnaczcionkaakapitu1"/>
          <w:rFonts w:ascii="Arial" w:hAnsi="Arial" w:cs="Arial"/>
        </w:rPr>
        <w:t>niej</w:t>
      </w:r>
      <w:r w:rsidR="00024E0A" w:rsidRPr="00FA0D37">
        <w:rPr>
          <w:rStyle w:val="Domylnaczcionkaakapitu1"/>
          <w:rFonts w:ascii="Arial" w:hAnsi="Arial" w:cs="Arial"/>
        </w:rPr>
        <w:t xml:space="preserve"> </w:t>
      </w:r>
      <w:r w:rsidRPr="00FA0D37">
        <w:rPr>
          <w:rStyle w:val="Domylnaczcionkaakapitu1"/>
          <w:rFonts w:ascii="Arial" w:hAnsi="Arial" w:cs="Arial"/>
        </w:rPr>
        <w:t xml:space="preserve">wynikających, </w:t>
      </w:r>
      <w:r w:rsidRPr="00FA0D37">
        <w:rPr>
          <w:rStyle w:val="Domylnaczcionkaakapitu1"/>
          <w:rFonts w:ascii="Arial" w:hAnsi="Arial" w:cs="Arial"/>
          <w:i/>
        </w:rPr>
        <w:t>w tym także obowiązków wynikających z zasady trwałości projektu i obowiązków archiwizacyjnych oraz obowiązków dotyczących przechowywania dokumentacji</w:t>
      </w:r>
      <w:r w:rsidRPr="00FA0D37">
        <w:rPr>
          <w:rFonts w:ascii="Arial" w:hAnsi="Arial" w:cs="Arial"/>
        </w:rPr>
        <w:t>.</w:t>
      </w:r>
    </w:p>
    <w:p w14:paraId="50ABC2FC" w14:textId="32B1D3C6" w:rsidR="00BD16EB" w:rsidRPr="00FA0D37" w:rsidRDefault="00DA21AE" w:rsidP="00277732">
      <w:pPr>
        <w:pStyle w:val="Tekstpodstawowy"/>
        <w:spacing w:afterLines="20" w:after="48" w:line="360" w:lineRule="auto"/>
        <w:jc w:val="left"/>
        <w:outlineLvl w:val="0"/>
        <w:rPr>
          <w:rFonts w:ascii="Arial" w:hAnsi="Arial" w:cs="Arial"/>
          <w:b/>
        </w:rPr>
      </w:pPr>
      <w:r w:rsidRPr="00FA0D37">
        <w:rPr>
          <w:rFonts w:ascii="Arial" w:hAnsi="Arial" w:cs="Arial"/>
          <w:b/>
        </w:rPr>
        <w:t>Obowiązki stron</w:t>
      </w:r>
    </w:p>
    <w:p w14:paraId="686430B6" w14:textId="3050637E" w:rsidR="005B214F" w:rsidRPr="00FA0D37" w:rsidRDefault="005B214F" w:rsidP="00277732">
      <w:pPr>
        <w:pStyle w:val="Tekstpodstawowy"/>
        <w:spacing w:afterLines="20" w:after="48" w:line="360" w:lineRule="auto"/>
        <w:jc w:val="left"/>
        <w:rPr>
          <w:rFonts w:ascii="Arial" w:hAnsi="Arial" w:cs="Arial"/>
        </w:rPr>
      </w:pPr>
      <w:r w:rsidRPr="00FA0D37">
        <w:rPr>
          <w:rFonts w:ascii="Arial" w:hAnsi="Arial" w:cs="Arial"/>
        </w:rPr>
        <w:t xml:space="preserve">§ </w:t>
      </w:r>
      <w:r w:rsidR="008F5C5F" w:rsidRPr="00FA0D37">
        <w:rPr>
          <w:rFonts w:ascii="Arial" w:hAnsi="Arial" w:cs="Arial"/>
        </w:rPr>
        <w:t>5</w:t>
      </w:r>
      <w:r w:rsidRPr="00FA0D37">
        <w:rPr>
          <w:rFonts w:ascii="Arial" w:hAnsi="Arial" w:cs="Arial"/>
        </w:rPr>
        <w:t>.</w:t>
      </w:r>
    </w:p>
    <w:p w14:paraId="7280D342" w14:textId="11FFA322"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 xml:space="preserve">Beneficjent </w:t>
      </w:r>
      <w:r w:rsidR="00DB4756" w:rsidRPr="00FA0D37">
        <w:rPr>
          <w:rFonts w:ascii="Arial" w:hAnsi="Arial" w:cs="Arial"/>
        </w:rPr>
        <w:t>zobowiązany jest do realizacji p</w:t>
      </w:r>
      <w:r w:rsidRPr="00FA0D37">
        <w:rPr>
          <w:rFonts w:ascii="Arial" w:hAnsi="Arial" w:cs="Arial"/>
        </w:rPr>
        <w:t>rojektu zgodnie z postanowieniami niniejsze</w:t>
      </w:r>
      <w:r w:rsidR="007A30A4">
        <w:rPr>
          <w:rFonts w:ascii="Arial" w:hAnsi="Arial" w:cs="Arial"/>
        </w:rPr>
        <w:t>go</w:t>
      </w:r>
      <w:r w:rsidRPr="00FA0D37">
        <w:rPr>
          <w:rFonts w:ascii="Arial" w:hAnsi="Arial" w:cs="Arial"/>
        </w:rPr>
        <w:t xml:space="preserve"> </w:t>
      </w:r>
      <w:r w:rsidR="007A30A4">
        <w:rPr>
          <w:rFonts w:ascii="Arial" w:hAnsi="Arial" w:cs="Arial"/>
        </w:rPr>
        <w:t>porozumienia</w:t>
      </w:r>
      <w:r w:rsidR="007A30A4" w:rsidRPr="00FA0D37">
        <w:rPr>
          <w:rFonts w:ascii="Arial" w:hAnsi="Arial" w:cs="Arial"/>
        </w:rPr>
        <w:t xml:space="preserve"> </w:t>
      </w:r>
      <w:r w:rsidRPr="00FA0D37">
        <w:rPr>
          <w:rFonts w:ascii="Arial" w:hAnsi="Arial" w:cs="Arial"/>
        </w:rPr>
        <w:t>oraz zgodnie z wnioskiem</w:t>
      </w:r>
      <w:r w:rsidR="00951165" w:rsidRPr="00FA0D37">
        <w:rPr>
          <w:rFonts w:ascii="Arial" w:hAnsi="Arial" w:cs="Arial"/>
        </w:rPr>
        <w:t xml:space="preserve"> o dofinansowanie</w:t>
      </w:r>
      <w:r w:rsidRPr="00FA0D37">
        <w:rPr>
          <w:rFonts w:ascii="Arial" w:hAnsi="Arial" w:cs="Arial"/>
        </w:rPr>
        <w:t xml:space="preserve">. Wszyscy </w:t>
      </w:r>
      <w:r w:rsidRPr="00FA0D37">
        <w:rPr>
          <w:rFonts w:ascii="Arial" w:hAnsi="Arial" w:cs="Arial"/>
        </w:rPr>
        <w:lastRenderedPageBreak/>
        <w:t xml:space="preserve">Partnerzy zobowiązani są do przestrzegania postanowień zawartych w </w:t>
      </w:r>
      <w:r w:rsidR="007A30A4">
        <w:rPr>
          <w:rFonts w:ascii="Arial" w:hAnsi="Arial" w:cs="Arial"/>
        </w:rPr>
        <w:t>porozumieniu w przedmiocie</w:t>
      </w:r>
      <w:r w:rsidRPr="00FA0D37">
        <w:rPr>
          <w:rFonts w:ascii="Arial" w:hAnsi="Arial" w:cs="Arial"/>
        </w:rPr>
        <w:t xml:space="preserve"> dofinansowani</w:t>
      </w:r>
      <w:r w:rsidR="007A30A4">
        <w:rPr>
          <w:rFonts w:ascii="Arial" w:hAnsi="Arial" w:cs="Arial"/>
        </w:rPr>
        <w:t>a projektu</w:t>
      </w:r>
      <w:r w:rsidRPr="00FA0D37">
        <w:rPr>
          <w:rFonts w:ascii="Arial" w:hAnsi="Arial" w:cs="Arial"/>
        </w:rPr>
        <w:t xml:space="preserve"> na takich samych zasadach jak Partner </w:t>
      </w:r>
      <w:r w:rsidR="00FA23A0">
        <w:rPr>
          <w:rFonts w:ascii="Arial" w:hAnsi="Arial" w:cs="Arial"/>
        </w:rPr>
        <w:t>W</w:t>
      </w:r>
      <w:r w:rsidRPr="00FA0D37">
        <w:rPr>
          <w:rFonts w:ascii="Arial" w:hAnsi="Arial" w:cs="Arial"/>
        </w:rPr>
        <w:t>iodący.</w:t>
      </w:r>
    </w:p>
    <w:p w14:paraId="5335839C" w14:textId="48D3FE1E"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Beneficjent</w:t>
      </w:r>
      <w:r w:rsidR="00DB4756" w:rsidRPr="00FA0D37">
        <w:rPr>
          <w:rFonts w:ascii="Arial" w:hAnsi="Arial" w:cs="Arial"/>
        </w:rPr>
        <w:t xml:space="preserve"> zobowiązuje się do realizacji p</w:t>
      </w:r>
      <w:r w:rsidRPr="00FA0D37">
        <w:rPr>
          <w:rFonts w:ascii="Arial" w:hAnsi="Arial" w:cs="Arial"/>
        </w:rPr>
        <w:t>rojektu z należytą starannością, w szczególności ponosząc wydatki celowo, rzetelnie, racjonalnie i oszczędnie z zachowaniem zasady uzyskiwania najlepszych efektów z danych nakładów, zgodnie z obowiązującymi zasadami realizacji i postanowieniami wynikającymi z FEŁ</w:t>
      </w:r>
      <w:r w:rsidR="00951165" w:rsidRPr="00FA0D37">
        <w:rPr>
          <w:rFonts w:ascii="Arial" w:hAnsi="Arial" w:cs="Arial"/>
        </w:rPr>
        <w:t>2027</w:t>
      </w:r>
      <w:r w:rsidRPr="00FA0D37">
        <w:rPr>
          <w:rFonts w:ascii="Arial" w:hAnsi="Arial" w:cs="Arial"/>
        </w:rPr>
        <w:t>, SZOP, właściwych przepisów prawa krajowego oraz prawa unijnego.</w:t>
      </w:r>
    </w:p>
    <w:p w14:paraId="4706E298" w14:textId="075069AF" w:rsidR="00F74077" w:rsidRPr="00FA0D37" w:rsidRDefault="00F74077" w:rsidP="00CB441C">
      <w:pPr>
        <w:pStyle w:val="Tekstpodstawowy"/>
        <w:numPr>
          <w:ilvl w:val="0"/>
          <w:numId w:val="2"/>
        </w:numPr>
        <w:autoSpaceDE w:val="0"/>
        <w:spacing w:afterLines="20" w:after="48" w:line="360" w:lineRule="auto"/>
        <w:jc w:val="left"/>
        <w:rPr>
          <w:rFonts w:ascii="Arial" w:hAnsi="Arial" w:cs="Arial"/>
        </w:rPr>
      </w:pPr>
      <w:r w:rsidRPr="00FA0D37">
        <w:rPr>
          <w:rFonts w:ascii="Arial" w:hAnsi="Arial" w:cs="Arial"/>
        </w:rPr>
        <w:t>Beneficjent</w:t>
      </w:r>
      <w:r w:rsidR="00951165" w:rsidRPr="00FA0D37">
        <w:rPr>
          <w:rFonts w:ascii="Arial" w:hAnsi="Arial" w:cs="Arial"/>
        </w:rPr>
        <w:t xml:space="preserve"> zobowiązuje się do realizacji p</w:t>
      </w:r>
      <w:r w:rsidRPr="00FA0D37">
        <w:rPr>
          <w:rFonts w:ascii="Arial" w:hAnsi="Arial" w:cs="Arial"/>
        </w:rPr>
        <w:t>rojektu w sposób, który zapewni prawidłową i terminową jego realizację oraz osiągnięcie i utrzymanie celów, w tym wskaźników produktów i rezultatów zakładanych we wniosku w trakcie realizacji oraz w okresie trwałości projektu, zgodnie z obowiązującymi zasadami realizacji i postanowieniami wynikającymi z FEŁ</w:t>
      </w:r>
      <w:r w:rsidR="00951165" w:rsidRPr="00FA0D37">
        <w:rPr>
          <w:rFonts w:ascii="Arial" w:hAnsi="Arial" w:cs="Arial"/>
        </w:rPr>
        <w:t>2027</w:t>
      </w:r>
      <w:r w:rsidRPr="00FA0D37">
        <w:rPr>
          <w:rFonts w:ascii="Arial" w:hAnsi="Arial" w:cs="Arial"/>
        </w:rPr>
        <w:t>, SZOP, właściwych przepisów prawa krajowego oraz prawa unijnego.</w:t>
      </w:r>
    </w:p>
    <w:p w14:paraId="66AD96EC" w14:textId="0F65EA18" w:rsidR="005B214F" w:rsidRPr="00FA0D37" w:rsidRDefault="005B214F" w:rsidP="00CB441C">
      <w:pPr>
        <w:pStyle w:val="Tekstpodstawowy"/>
        <w:numPr>
          <w:ilvl w:val="0"/>
          <w:numId w:val="2"/>
        </w:numPr>
        <w:tabs>
          <w:tab w:val="clear" w:pos="900"/>
        </w:tabs>
        <w:autoSpaceDE w:val="0"/>
        <w:spacing w:afterLines="20" w:after="48" w:line="360" w:lineRule="auto"/>
        <w:jc w:val="left"/>
        <w:rPr>
          <w:rFonts w:ascii="Arial" w:hAnsi="Arial" w:cs="Arial"/>
        </w:rPr>
      </w:pPr>
      <w:r w:rsidRPr="00FA0D37">
        <w:rPr>
          <w:rFonts w:ascii="Arial" w:hAnsi="Arial" w:cs="Arial"/>
        </w:rPr>
        <w:t xml:space="preserve">Beneficjent </w:t>
      </w:r>
      <w:r w:rsidR="00094E96" w:rsidRPr="00FA0D37">
        <w:rPr>
          <w:rFonts w:ascii="Arial" w:hAnsi="Arial" w:cs="Arial"/>
          <w:i/>
        </w:rPr>
        <w:t>w imieniu swoim i Partnerów</w:t>
      </w:r>
      <w:r w:rsidR="00094E96" w:rsidRPr="00FA0D37">
        <w:rPr>
          <w:rStyle w:val="Odwoanieprzypisudolnego"/>
          <w:rFonts w:ascii="Arial" w:hAnsi="Arial" w:cs="Arial"/>
        </w:rPr>
        <w:footnoteReference w:id="18"/>
      </w:r>
      <w:r w:rsidR="00BC2C8C">
        <w:rPr>
          <w:rFonts w:ascii="Arial" w:hAnsi="Arial" w:cs="Arial"/>
        </w:rPr>
        <w:t xml:space="preserve"> </w:t>
      </w:r>
      <w:r w:rsidRPr="00FA0D37">
        <w:rPr>
          <w:rFonts w:ascii="Arial" w:hAnsi="Arial" w:cs="Arial"/>
        </w:rPr>
        <w:t>odpowiada za</w:t>
      </w:r>
      <w:r w:rsidRPr="00FA0D37">
        <w:rPr>
          <w:rFonts w:ascii="Arial" w:hAnsi="Arial" w:cs="Arial"/>
          <w:b/>
          <w:bCs/>
        </w:rPr>
        <w:t xml:space="preserve"> </w:t>
      </w:r>
      <w:r w:rsidRPr="00FA0D37">
        <w:rPr>
          <w:rFonts w:ascii="Arial" w:hAnsi="Arial" w:cs="Arial"/>
        </w:rPr>
        <w:t xml:space="preserve">realizację Projektu zgodnie </w:t>
      </w:r>
      <w:r w:rsidR="00E26DF9" w:rsidRPr="00FA0D37">
        <w:rPr>
          <w:rFonts w:ascii="Arial" w:hAnsi="Arial" w:cs="Arial"/>
        </w:rPr>
        <w:t xml:space="preserve">z </w:t>
      </w:r>
      <w:r w:rsidR="005237BE" w:rsidRPr="00FA0D37">
        <w:rPr>
          <w:rFonts w:ascii="Arial" w:hAnsi="Arial" w:cs="Arial"/>
        </w:rPr>
        <w:t>niniejsz</w:t>
      </w:r>
      <w:r w:rsidR="004E4FA2">
        <w:rPr>
          <w:rFonts w:ascii="Arial" w:hAnsi="Arial" w:cs="Arial"/>
        </w:rPr>
        <w:t>ym</w:t>
      </w:r>
      <w:r w:rsidR="005237BE" w:rsidRPr="00FA0D37">
        <w:rPr>
          <w:rFonts w:ascii="Arial" w:hAnsi="Arial" w:cs="Arial"/>
        </w:rPr>
        <w:t xml:space="preserve"> </w:t>
      </w:r>
      <w:r w:rsidR="004E4FA2">
        <w:rPr>
          <w:rFonts w:ascii="Arial" w:hAnsi="Arial" w:cs="Arial"/>
        </w:rPr>
        <w:t>porozumieniem</w:t>
      </w:r>
      <w:r w:rsidR="005237BE" w:rsidRPr="00FA0D37">
        <w:rPr>
          <w:rFonts w:ascii="Arial" w:hAnsi="Arial" w:cs="Arial"/>
        </w:rPr>
        <w:t xml:space="preserve">, </w:t>
      </w:r>
      <w:r w:rsidR="00E158D6" w:rsidRPr="00FA0D37">
        <w:rPr>
          <w:rFonts w:ascii="Arial" w:hAnsi="Arial" w:cs="Arial"/>
        </w:rPr>
        <w:t xml:space="preserve">w szczególności z </w:t>
      </w:r>
      <w:r w:rsidR="00A12F7A">
        <w:rPr>
          <w:rFonts w:ascii="Arial" w:hAnsi="Arial" w:cs="Arial"/>
        </w:rPr>
        <w:t>w</w:t>
      </w:r>
      <w:r w:rsidR="00E158D6" w:rsidRPr="00FA0D37">
        <w:rPr>
          <w:rFonts w:ascii="Arial" w:hAnsi="Arial" w:cs="Arial"/>
        </w:rPr>
        <w:t>nioskiem</w:t>
      </w:r>
      <w:r w:rsidR="00E26DF9" w:rsidRPr="00FA0D37">
        <w:rPr>
          <w:rFonts w:ascii="Arial" w:hAnsi="Arial" w:cs="Arial"/>
        </w:rPr>
        <w:t xml:space="preserve">, </w:t>
      </w:r>
      <w:r w:rsidRPr="00FA0D37">
        <w:rPr>
          <w:rFonts w:ascii="Arial" w:hAnsi="Arial" w:cs="Arial"/>
        </w:rPr>
        <w:t>w tym za:</w:t>
      </w:r>
    </w:p>
    <w:p w14:paraId="34DAFFA3" w14:textId="77777777" w:rsidR="00F74077" w:rsidRPr="00FA0D37" w:rsidRDefault="00F74077"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 xml:space="preserve">osiągnięcie i utrzymanie wskaźników produktu oraz rezultatu zgodnie z wnioskiem; </w:t>
      </w:r>
    </w:p>
    <w:p w14:paraId="7C0486F3" w14:textId="77777777" w:rsidR="00FA23A0" w:rsidRPr="00FA23A0" w:rsidRDefault="00F74077" w:rsidP="00FA23A0">
      <w:pPr>
        <w:numPr>
          <w:ilvl w:val="1"/>
          <w:numId w:val="25"/>
        </w:numPr>
        <w:tabs>
          <w:tab w:val="left" w:pos="142"/>
        </w:tabs>
        <w:spacing w:afterLines="20" w:after="48" w:line="360" w:lineRule="auto"/>
        <w:rPr>
          <w:rFonts w:ascii="Arial" w:hAnsi="Arial" w:cs="Arial"/>
          <w:sz w:val="24"/>
          <w:szCs w:val="24"/>
        </w:rPr>
      </w:pPr>
      <w:r w:rsidRPr="00FA23A0">
        <w:rPr>
          <w:rFonts w:ascii="Arial" w:hAnsi="Arial" w:cs="Arial"/>
          <w:sz w:val="24"/>
          <w:szCs w:val="24"/>
        </w:rPr>
        <w:t>r</w:t>
      </w:r>
      <w:r w:rsidR="00DB4756" w:rsidRPr="00FA23A0">
        <w:rPr>
          <w:rFonts w:ascii="Arial" w:hAnsi="Arial" w:cs="Arial"/>
          <w:sz w:val="24"/>
          <w:szCs w:val="24"/>
        </w:rPr>
        <w:t>ealizację p</w:t>
      </w:r>
      <w:r w:rsidRPr="00FA23A0">
        <w:rPr>
          <w:rFonts w:ascii="Arial" w:hAnsi="Arial" w:cs="Arial"/>
          <w:sz w:val="24"/>
          <w:szCs w:val="24"/>
        </w:rPr>
        <w:t>rojektu w op</w:t>
      </w:r>
      <w:r w:rsidR="00DB4756" w:rsidRPr="00FA23A0">
        <w:rPr>
          <w:rFonts w:ascii="Arial" w:hAnsi="Arial" w:cs="Arial"/>
          <w:sz w:val="24"/>
          <w:szCs w:val="24"/>
        </w:rPr>
        <w:t>arciu o harmonogram realizacji p</w:t>
      </w:r>
      <w:r w:rsidRPr="00FA23A0">
        <w:rPr>
          <w:rFonts w:ascii="Arial" w:hAnsi="Arial" w:cs="Arial"/>
          <w:sz w:val="24"/>
          <w:szCs w:val="24"/>
        </w:rPr>
        <w:t>rojektu określony we wniosku</w:t>
      </w:r>
      <w:r w:rsidR="00FA23A0" w:rsidRPr="00FA23A0">
        <w:rPr>
          <w:rFonts w:ascii="Arial" w:hAnsi="Arial" w:cs="Arial"/>
          <w:sz w:val="24"/>
          <w:szCs w:val="24"/>
        </w:rPr>
        <w:t xml:space="preserve"> oraz należyte dokumentowanie podjętych działań;</w:t>
      </w:r>
    </w:p>
    <w:p w14:paraId="45B0963E" w14:textId="343AD4BB" w:rsidR="005B214F" w:rsidRPr="00FA23A0" w:rsidRDefault="005B214F" w:rsidP="000835DD">
      <w:pPr>
        <w:numPr>
          <w:ilvl w:val="1"/>
          <w:numId w:val="25"/>
        </w:numPr>
        <w:tabs>
          <w:tab w:val="left" w:pos="142"/>
        </w:tabs>
        <w:spacing w:afterLines="20" w:after="48" w:line="360" w:lineRule="auto"/>
        <w:rPr>
          <w:rFonts w:ascii="Arial" w:hAnsi="Arial" w:cs="Arial"/>
          <w:sz w:val="24"/>
          <w:szCs w:val="24"/>
        </w:rPr>
      </w:pPr>
      <w:r w:rsidRPr="00FA23A0">
        <w:rPr>
          <w:rFonts w:ascii="Arial" w:hAnsi="Arial" w:cs="Arial"/>
          <w:sz w:val="24"/>
          <w:szCs w:val="24"/>
        </w:rPr>
        <w:t>zapewnienie real</w:t>
      </w:r>
      <w:r w:rsidR="00951165" w:rsidRPr="00FA23A0">
        <w:rPr>
          <w:rFonts w:ascii="Arial" w:hAnsi="Arial" w:cs="Arial"/>
          <w:sz w:val="24"/>
          <w:szCs w:val="24"/>
        </w:rPr>
        <w:t>izacji projektu przez personel p</w:t>
      </w:r>
      <w:r w:rsidRPr="00FA23A0">
        <w:rPr>
          <w:rFonts w:ascii="Arial" w:hAnsi="Arial" w:cs="Arial"/>
          <w:sz w:val="24"/>
          <w:szCs w:val="24"/>
        </w:rPr>
        <w:t xml:space="preserve">rojektu posiadający kwalifikacje określone </w:t>
      </w:r>
      <w:r w:rsidR="00951165" w:rsidRPr="00FA23A0">
        <w:rPr>
          <w:rFonts w:ascii="Arial" w:hAnsi="Arial" w:cs="Arial"/>
          <w:sz w:val="24"/>
          <w:szCs w:val="24"/>
        </w:rPr>
        <w:t>we w</w:t>
      </w:r>
      <w:r w:rsidRPr="00FA23A0">
        <w:rPr>
          <w:rFonts w:ascii="Arial" w:hAnsi="Arial" w:cs="Arial"/>
          <w:sz w:val="24"/>
          <w:szCs w:val="24"/>
        </w:rPr>
        <w:t>niosku</w:t>
      </w:r>
      <w:r w:rsidR="00F74077" w:rsidRPr="00FA23A0">
        <w:rPr>
          <w:rFonts w:ascii="Arial" w:hAnsi="Arial" w:cs="Arial"/>
          <w:sz w:val="24"/>
          <w:szCs w:val="24"/>
        </w:rPr>
        <w:t xml:space="preserve"> </w:t>
      </w:r>
      <w:r w:rsidR="003A7273" w:rsidRPr="00FA23A0">
        <w:rPr>
          <w:rFonts w:ascii="Arial" w:hAnsi="Arial" w:cs="Arial"/>
          <w:sz w:val="24"/>
          <w:szCs w:val="24"/>
        </w:rPr>
        <w:t xml:space="preserve">i przez </w:t>
      </w:r>
      <w:r w:rsidR="00F74077" w:rsidRPr="00FA23A0">
        <w:rPr>
          <w:rFonts w:ascii="Arial" w:hAnsi="Arial" w:cs="Arial"/>
          <w:sz w:val="24"/>
          <w:szCs w:val="24"/>
        </w:rPr>
        <w:t>osoby bezpośrednio wskazane we w</w:t>
      </w:r>
      <w:r w:rsidR="003A7273" w:rsidRPr="00FA23A0">
        <w:rPr>
          <w:rFonts w:ascii="Arial" w:hAnsi="Arial" w:cs="Arial"/>
          <w:sz w:val="24"/>
          <w:szCs w:val="24"/>
        </w:rPr>
        <w:t>niosku</w:t>
      </w:r>
      <w:r w:rsidRPr="00FA23A0">
        <w:rPr>
          <w:rFonts w:ascii="Arial" w:hAnsi="Arial" w:cs="Arial"/>
          <w:sz w:val="24"/>
          <w:szCs w:val="24"/>
        </w:rPr>
        <w:t>;</w:t>
      </w:r>
    </w:p>
    <w:p w14:paraId="2280A609" w14:textId="38046F59" w:rsidR="00632836" w:rsidRPr="00FA0D37" w:rsidRDefault="00632836"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zachowanie trwałości</w:t>
      </w:r>
      <w:r w:rsidR="00B17870" w:rsidRPr="00FA0D37">
        <w:rPr>
          <w:rFonts w:ascii="Arial" w:hAnsi="Arial" w:cs="Arial"/>
          <w:sz w:val="24"/>
          <w:szCs w:val="24"/>
        </w:rPr>
        <w:t xml:space="preserve">, </w:t>
      </w:r>
      <w:r w:rsidR="00E50774" w:rsidRPr="00FA0D37">
        <w:rPr>
          <w:rFonts w:ascii="Arial" w:hAnsi="Arial" w:cs="Arial"/>
          <w:sz w:val="24"/>
          <w:szCs w:val="24"/>
        </w:rPr>
        <w:t>o której mowa w § 1</w:t>
      </w:r>
      <w:r w:rsidR="00635C47">
        <w:rPr>
          <w:rFonts w:ascii="Arial" w:hAnsi="Arial" w:cs="Arial"/>
          <w:sz w:val="24"/>
          <w:szCs w:val="24"/>
        </w:rPr>
        <w:t>6</w:t>
      </w:r>
      <w:r w:rsidR="00E50774" w:rsidRPr="00FA0D37">
        <w:rPr>
          <w:rFonts w:ascii="Arial" w:hAnsi="Arial" w:cs="Arial"/>
          <w:sz w:val="24"/>
          <w:szCs w:val="24"/>
        </w:rPr>
        <w:t xml:space="preserve"> ust. </w:t>
      </w:r>
      <w:r w:rsidR="00982BD2" w:rsidRPr="00FA0D37">
        <w:rPr>
          <w:rFonts w:ascii="Arial" w:hAnsi="Arial" w:cs="Arial"/>
          <w:sz w:val="24"/>
          <w:szCs w:val="24"/>
        </w:rPr>
        <w:t>6</w:t>
      </w:r>
      <w:r w:rsidR="00F74077" w:rsidRPr="00FA0D37">
        <w:rPr>
          <w:rFonts w:ascii="Arial" w:hAnsi="Arial" w:cs="Arial"/>
          <w:sz w:val="24"/>
          <w:szCs w:val="24"/>
        </w:rPr>
        <w:t xml:space="preserve">  – o ile tak przewiduje w</w:t>
      </w:r>
      <w:r w:rsidR="00E50774" w:rsidRPr="00FA0D37">
        <w:rPr>
          <w:rFonts w:ascii="Arial" w:hAnsi="Arial" w:cs="Arial"/>
          <w:sz w:val="24"/>
          <w:szCs w:val="24"/>
        </w:rPr>
        <w:t>niosek</w:t>
      </w:r>
      <w:r w:rsidR="00D54DD3" w:rsidRPr="00FA0D37">
        <w:rPr>
          <w:rFonts w:ascii="Arial" w:hAnsi="Arial" w:cs="Arial"/>
          <w:sz w:val="24"/>
          <w:szCs w:val="24"/>
        </w:rPr>
        <w:t xml:space="preserve">; </w:t>
      </w:r>
    </w:p>
    <w:p w14:paraId="3C6E751F" w14:textId="7D7D5871" w:rsidR="005B214F" w:rsidRPr="00FA0D37" w:rsidRDefault="005B214F"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zbierani</w:t>
      </w:r>
      <w:r w:rsidR="00951165" w:rsidRPr="00FA0D37">
        <w:rPr>
          <w:rFonts w:ascii="Arial" w:hAnsi="Arial" w:cs="Arial"/>
          <w:sz w:val="24"/>
          <w:szCs w:val="24"/>
        </w:rPr>
        <w:t>e danych osobowych uczestników p</w:t>
      </w:r>
      <w:r w:rsidRPr="00FA0D37">
        <w:rPr>
          <w:rFonts w:ascii="Arial" w:hAnsi="Arial" w:cs="Arial"/>
          <w:sz w:val="24"/>
          <w:szCs w:val="24"/>
        </w:rPr>
        <w:t>rojektu (osób lub podmiotów) z</w:t>
      </w:r>
      <w:r w:rsidR="00B36EDA">
        <w:rPr>
          <w:rFonts w:ascii="Arial" w:hAnsi="Arial" w:cs="Arial"/>
          <w:sz w:val="24"/>
          <w:szCs w:val="24"/>
        </w:rPr>
        <w:t xml:space="preserve">godnie </w:t>
      </w:r>
      <w:r w:rsidRPr="00FA0D37">
        <w:rPr>
          <w:rFonts w:ascii="Arial" w:hAnsi="Arial" w:cs="Arial"/>
          <w:sz w:val="24"/>
          <w:szCs w:val="24"/>
        </w:rPr>
        <w:t xml:space="preserve">z Wytycznymi </w:t>
      </w:r>
      <w:r w:rsidR="00F74077" w:rsidRPr="00FA0D37">
        <w:rPr>
          <w:rFonts w:ascii="Arial" w:hAnsi="Arial" w:cs="Arial"/>
          <w:sz w:val="24"/>
          <w:szCs w:val="24"/>
        </w:rPr>
        <w:t>dotyczącymi</w:t>
      </w:r>
      <w:r w:rsidRPr="00FA0D37">
        <w:rPr>
          <w:rFonts w:ascii="Arial" w:hAnsi="Arial" w:cs="Arial"/>
          <w:sz w:val="24"/>
          <w:szCs w:val="24"/>
        </w:rPr>
        <w:t xml:space="preserve"> monitorowania;</w:t>
      </w:r>
    </w:p>
    <w:p w14:paraId="748FF588" w14:textId="77777777" w:rsidR="00982BD2" w:rsidRPr="00FA0D37" w:rsidRDefault="005B214F"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t>przetwarzanie danych osobowych zgodnie z</w:t>
      </w:r>
      <w:r w:rsidR="00A57DC0" w:rsidRPr="00FA0D37">
        <w:rPr>
          <w:rFonts w:ascii="Arial" w:hAnsi="Arial" w:cs="Arial"/>
          <w:sz w:val="24"/>
          <w:szCs w:val="24"/>
        </w:rPr>
        <w:t xml:space="preserve"> RODO oraz ustawą o ochronie danych osobowych;</w:t>
      </w:r>
    </w:p>
    <w:p w14:paraId="51CB695A" w14:textId="1C512BFA" w:rsidR="005B214F" w:rsidRPr="00FA0D37" w:rsidRDefault="00F74077" w:rsidP="00CB441C">
      <w:pPr>
        <w:numPr>
          <w:ilvl w:val="1"/>
          <w:numId w:val="25"/>
        </w:numPr>
        <w:tabs>
          <w:tab w:val="left" w:pos="142"/>
        </w:tabs>
        <w:spacing w:afterLines="20" w:after="48" w:line="360" w:lineRule="auto"/>
        <w:rPr>
          <w:rFonts w:ascii="Arial" w:hAnsi="Arial" w:cs="Arial"/>
          <w:sz w:val="24"/>
          <w:szCs w:val="24"/>
        </w:rPr>
      </w:pPr>
      <w:r w:rsidRPr="00FA0D37">
        <w:rPr>
          <w:rFonts w:ascii="Arial" w:hAnsi="Arial" w:cs="Arial"/>
          <w:sz w:val="24"/>
          <w:szCs w:val="24"/>
        </w:rPr>
        <w:lastRenderedPageBreak/>
        <w:t xml:space="preserve">weryfikowanie i </w:t>
      </w:r>
      <w:r w:rsidR="00982BD2" w:rsidRPr="00FA0D37">
        <w:rPr>
          <w:rFonts w:ascii="Arial" w:hAnsi="Arial" w:cs="Arial"/>
          <w:sz w:val="24"/>
          <w:szCs w:val="24"/>
        </w:rPr>
        <w:t xml:space="preserve">dokumentowanie spełnienia przez uczestnika projektu kryteriów kwalifikowalności uprawniających go do udziału w projekcie zgodnie z Wytycznymi </w:t>
      </w:r>
      <w:r w:rsidRPr="00FA0D37">
        <w:rPr>
          <w:rFonts w:ascii="Arial" w:hAnsi="Arial" w:cs="Arial"/>
          <w:sz w:val="24"/>
          <w:szCs w:val="24"/>
        </w:rPr>
        <w:t>dotyczącymi kwalifikowalności;</w:t>
      </w:r>
    </w:p>
    <w:p w14:paraId="77177D67" w14:textId="6B1BCD1D" w:rsidR="00F74077" w:rsidRPr="00FA0D37" w:rsidRDefault="00F74077" w:rsidP="00CB441C">
      <w:pPr>
        <w:pStyle w:val="Akapitzlist"/>
        <w:numPr>
          <w:ilvl w:val="1"/>
          <w:numId w:val="25"/>
        </w:numPr>
        <w:spacing w:afterLines="20" w:after="48" w:line="360" w:lineRule="auto"/>
        <w:rPr>
          <w:rFonts w:ascii="Arial" w:hAnsi="Arial" w:cs="Arial"/>
        </w:rPr>
      </w:pPr>
      <w:r w:rsidRPr="00FA0D37">
        <w:rPr>
          <w:rFonts w:ascii="Arial" w:hAnsi="Arial" w:cs="Arial"/>
        </w:rPr>
        <w:t>zapewnienie na wszystkich etapach wdrażania projektu (w tym w odniesieniu do uczestników projektu) stosowania zasady równości szans i niedyskryminacji, a także równości kobiet i mężczyzn zgodnie z Wytycznymi dotyczącymi realizacji zasad równościowych</w:t>
      </w:r>
      <w:r w:rsidR="001272FD">
        <w:rPr>
          <w:rFonts w:ascii="Arial" w:hAnsi="Arial" w:cs="Arial"/>
        </w:rPr>
        <w:t>,</w:t>
      </w:r>
      <w:r w:rsidR="001272FD" w:rsidRPr="001272FD">
        <w:rPr>
          <w:rFonts w:ascii="Arial" w:hAnsi="Arial" w:cs="Arial"/>
          <w:sz w:val="20"/>
          <w:szCs w:val="20"/>
          <w:lang w:eastAsia="pl-PL"/>
        </w:rPr>
        <w:t xml:space="preserve"> </w:t>
      </w:r>
      <w:r w:rsidR="001272FD" w:rsidRPr="001272FD">
        <w:rPr>
          <w:rFonts w:ascii="Arial" w:hAnsi="Arial" w:cs="Arial"/>
        </w:rPr>
        <w:t>w tym dostępności dla osób z niepełnosprawnościami</w:t>
      </w:r>
      <w:r w:rsidRPr="00FA0D37">
        <w:rPr>
          <w:rFonts w:ascii="Arial" w:hAnsi="Arial" w:cs="Arial"/>
        </w:rPr>
        <w:t>;</w:t>
      </w:r>
    </w:p>
    <w:p w14:paraId="5B32D699" w14:textId="43691AEA" w:rsidR="00F74077" w:rsidRPr="00FA0D37" w:rsidRDefault="00F74077" w:rsidP="00CB441C">
      <w:pPr>
        <w:pStyle w:val="Akapitzlist"/>
        <w:numPr>
          <w:ilvl w:val="1"/>
          <w:numId w:val="25"/>
        </w:numPr>
        <w:spacing w:afterLines="20" w:after="48" w:line="360" w:lineRule="auto"/>
        <w:rPr>
          <w:rFonts w:ascii="Arial" w:hAnsi="Arial" w:cs="Arial"/>
        </w:rPr>
      </w:pPr>
      <w:r w:rsidRPr="00FA0D37">
        <w:rPr>
          <w:rFonts w:ascii="Arial" w:hAnsi="Arial" w:cs="Arial"/>
        </w:rPr>
        <w:t>prowadzenie w okresie realizacji projektu na terenie województwa łódzkiego biura projektu, jak również za udostępnienie w biurze projektu pełnej dokumentacji wdrażanego projektu oraz zapewnienie uczestnikom projektu możliwości osobistego kontaktu z kadrą projektu;</w:t>
      </w:r>
    </w:p>
    <w:p w14:paraId="2CDF3775" w14:textId="62459E56" w:rsidR="00F74077" w:rsidRPr="00FA0D37" w:rsidRDefault="00F74077"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przedstawianie na żądanie IZ FEŁ</w:t>
      </w:r>
      <w:r w:rsidR="00951165" w:rsidRPr="00FA0D37">
        <w:rPr>
          <w:rFonts w:ascii="Arial" w:hAnsi="Arial" w:cs="Arial"/>
        </w:rPr>
        <w:t>2027</w:t>
      </w:r>
      <w:r w:rsidRPr="00FA0D37">
        <w:rPr>
          <w:rFonts w:ascii="Arial" w:hAnsi="Arial" w:cs="Arial"/>
        </w:rPr>
        <w:t xml:space="preserve"> dokumentów i wyjaśnień związanych z realizacją projektu i służących monitorowaniu postępów realizacji projektu w wyznaczonym przez nią terminie;</w:t>
      </w:r>
    </w:p>
    <w:p w14:paraId="323A54E8" w14:textId="5BAA13CA" w:rsidR="00F74077" w:rsidRPr="00FA0D37" w:rsidRDefault="00F74077"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pisemnego informowania IZ FEŁ</w:t>
      </w:r>
      <w:r w:rsidR="00951165" w:rsidRPr="00FA0D37">
        <w:rPr>
          <w:rFonts w:ascii="Arial" w:hAnsi="Arial" w:cs="Arial"/>
        </w:rPr>
        <w:t>2027</w:t>
      </w:r>
      <w:r w:rsidRPr="00FA0D37">
        <w:rPr>
          <w:rFonts w:ascii="Arial" w:hAnsi="Arial" w:cs="Arial"/>
        </w:rPr>
        <w:t xml:space="preserve"> o złożeniu wniosku o ogłoszenie upadłości lub pozostawaniu w stanie likwidacji, </w:t>
      </w:r>
      <w:r w:rsidR="00145696" w:rsidRPr="00FA0D37">
        <w:rPr>
          <w:rFonts w:ascii="Arial" w:hAnsi="Arial" w:cs="Arial"/>
        </w:rPr>
        <w:t xml:space="preserve">podleganiu zarządowi komisarycznemu, </w:t>
      </w:r>
      <w:r w:rsidRPr="00FA0D37">
        <w:rPr>
          <w:rFonts w:ascii="Arial" w:hAnsi="Arial" w:cs="Arial"/>
        </w:rPr>
        <w:t>zawieszeniu swej działalności lub gdy jest podmiotem postępowań prawnych o podobnym charakterze lub trudnej sytuacji finansowej oraz skierowaniu egzekucji do mienia nabytego w projekcie niezwłocznie po wystąpieniu powyższych okoliczności</w:t>
      </w:r>
      <w:r w:rsidR="0026597B">
        <w:rPr>
          <w:rStyle w:val="Odwoanieprzypisudolnego"/>
          <w:rFonts w:ascii="Arial" w:hAnsi="Arial" w:cs="Arial"/>
        </w:rPr>
        <w:footnoteReference w:id="19"/>
      </w:r>
      <w:r w:rsidRPr="00FA0D37">
        <w:rPr>
          <w:rFonts w:ascii="Arial" w:hAnsi="Arial" w:cs="Arial"/>
        </w:rPr>
        <w:t>;</w:t>
      </w:r>
    </w:p>
    <w:p w14:paraId="5DF4EE47" w14:textId="1ED0CC47" w:rsidR="00951165" w:rsidRPr="00FA0D37" w:rsidRDefault="00951165"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rPr>
        <w:t>stosowanie się do obowiązujących wzorów dokumentów, oraz informacji zamieszczonych w szczególności na stronie internetowej www.funduszeue.lodzkie.pl;</w:t>
      </w:r>
    </w:p>
    <w:p w14:paraId="197A3F64" w14:textId="1E49D8AE" w:rsidR="005D3956" w:rsidRPr="00FA0D37" w:rsidRDefault="009B5E80" w:rsidP="00154382">
      <w:pPr>
        <w:pStyle w:val="Akapitzlist"/>
        <w:numPr>
          <w:ilvl w:val="1"/>
          <w:numId w:val="25"/>
        </w:numPr>
        <w:spacing w:afterLines="20" w:after="48" w:line="360" w:lineRule="auto"/>
        <w:ind w:hanging="396"/>
        <w:rPr>
          <w:rFonts w:ascii="Arial" w:hAnsi="Arial" w:cs="Arial"/>
        </w:rPr>
      </w:pPr>
      <w:r w:rsidRPr="00FA0D37">
        <w:rPr>
          <w:rFonts w:ascii="Arial" w:hAnsi="Arial" w:cs="Arial"/>
          <w:i/>
        </w:rPr>
        <w:t>odzyskiwania środków od Partnerów niebędących państwowymi jednostkami budżetowymi w związku z poniesionymi przez nich wydatkami niekwalifikowalnymi</w:t>
      </w:r>
      <w:r w:rsidR="00F74077" w:rsidRPr="00FA0D37">
        <w:rPr>
          <w:rFonts w:ascii="Arial" w:hAnsi="Arial" w:cs="Arial"/>
          <w:i/>
        </w:rPr>
        <w:t>.</w:t>
      </w:r>
      <w:r w:rsidRPr="00FA0D37">
        <w:rPr>
          <w:rStyle w:val="Odwoanieprzypisudolnego"/>
          <w:rFonts w:ascii="Arial" w:hAnsi="Arial" w:cs="Arial"/>
          <w:i/>
        </w:rPr>
        <w:footnoteReference w:id="20"/>
      </w:r>
    </w:p>
    <w:p w14:paraId="01DEA4CA" w14:textId="28C6D199" w:rsidR="005B214F" w:rsidRPr="00FA0D37" w:rsidRDefault="00DB4756" w:rsidP="00CB441C">
      <w:pPr>
        <w:pStyle w:val="Tekstpodstawowy"/>
        <w:numPr>
          <w:ilvl w:val="0"/>
          <w:numId w:val="2"/>
        </w:numPr>
        <w:spacing w:afterLines="20" w:after="48" w:line="360" w:lineRule="auto"/>
        <w:ind w:left="357" w:hanging="357"/>
        <w:jc w:val="left"/>
        <w:rPr>
          <w:rFonts w:ascii="Arial" w:hAnsi="Arial" w:cs="Arial"/>
        </w:rPr>
      </w:pPr>
      <w:r w:rsidRPr="00FA0D37">
        <w:rPr>
          <w:rFonts w:ascii="Arial" w:hAnsi="Arial" w:cs="Arial"/>
        </w:rPr>
        <w:t>W przypadku dokonania zmian w p</w:t>
      </w:r>
      <w:r w:rsidR="005B214F" w:rsidRPr="00FA0D37">
        <w:rPr>
          <w:rFonts w:ascii="Arial" w:hAnsi="Arial" w:cs="Arial"/>
        </w:rPr>
        <w:t>rojekcie, o których mowa w § 2</w:t>
      </w:r>
      <w:r w:rsidR="00635C47">
        <w:rPr>
          <w:rFonts w:ascii="Arial" w:hAnsi="Arial" w:cs="Arial"/>
        </w:rPr>
        <w:t>3</w:t>
      </w:r>
      <w:r w:rsidR="005B214F" w:rsidRPr="00FA0D37">
        <w:rPr>
          <w:rFonts w:ascii="Arial" w:hAnsi="Arial" w:cs="Arial"/>
        </w:rPr>
        <w:t xml:space="preserve"> </w:t>
      </w:r>
      <w:r w:rsidR="004E4FA2">
        <w:rPr>
          <w:rFonts w:ascii="Arial" w:hAnsi="Arial" w:cs="Arial"/>
        </w:rPr>
        <w:t>porozumieni</w:t>
      </w:r>
      <w:r w:rsidR="005B47D5">
        <w:rPr>
          <w:rFonts w:ascii="Arial" w:hAnsi="Arial" w:cs="Arial"/>
        </w:rPr>
        <w:t>a</w:t>
      </w:r>
      <w:r w:rsidR="005B214F" w:rsidRPr="00FA0D37">
        <w:rPr>
          <w:rFonts w:ascii="Arial" w:hAnsi="Arial" w:cs="Arial"/>
        </w:rPr>
        <w:t>, Beneficjent odpowiada za realizac</w:t>
      </w:r>
      <w:r w:rsidRPr="00FA0D37">
        <w:rPr>
          <w:rFonts w:ascii="Arial" w:hAnsi="Arial" w:cs="Arial"/>
        </w:rPr>
        <w:t>ję p</w:t>
      </w:r>
      <w:r w:rsidR="005B214F" w:rsidRPr="00FA0D37">
        <w:rPr>
          <w:rFonts w:ascii="Arial" w:hAnsi="Arial" w:cs="Arial"/>
        </w:rPr>
        <w:t xml:space="preserve">rojektu zgodnie z </w:t>
      </w:r>
      <w:r w:rsidR="0090210F" w:rsidRPr="00FA0D37">
        <w:rPr>
          <w:rFonts w:ascii="Arial" w:hAnsi="Arial" w:cs="Arial"/>
        </w:rPr>
        <w:t>zatwierdzonym</w:t>
      </w:r>
      <w:r w:rsidR="00883B34" w:rsidRPr="00FA0D37">
        <w:rPr>
          <w:rFonts w:ascii="Arial" w:hAnsi="Arial" w:cs="Arial"/>
        </w:rPr>
        <w:t xml:space="preserve"> </w:t>
      </w:r>
      <w:r w:rsidR="00B564B0">
        <w:rPr>
          <w:rFonts w:ascii="Arial" w:hAnsi="Arial" w:cs="Arial"/>
        </w:rPr>
        <w:t>w</w:t>
      </w:r>
      <w:r w:rsidR="005B214F" w:rsidRPr="00FA0D37">
        <w:rPr>
          <w:rFonts w:ascii="Arial" w:hAnsi="Arial" w:cs="Arial"/>
        </w:rPr>
        <w:t>nioskiem.</w:t>
      </w:r>
    </w:p>
    <w:p w14:paraId="55649B78" w14:textId="77777777" w:rsidR="005B214F" w:rsidRPr="00FA0D37" w:rsidRDefault="005B214F" w:rsidP="00CB441C">
      <w:pPr>
        <w:pStyle w:val="Tekstpodstawowy"/>
        <w:numPr>
          <w:ilvl w:val="0"/>
          <w:numId w:val="2"/>
        </w:numPr>
        <w:tabs>
          <w:tab w:val="clear" w:pos="900"/>
        </w:tabs>
        <w:autoSpaceDE w:val="0"/>
        <w:spacing w:afterLines="20" w:after="48" w:line="360" w:lineRule="auto"/>
        <w:ind w:left="357" w:hanging="357"/>
        <w:jc w:val="left"/>
        <w:rPr>
          <w:rFonts w:ascii="Arial" w:hAnsi="Arial" w:cs="Arial"/>
          <w:iCs/>
        </w:rPr>
      </w:pPr>
      <w:r w:rsidRPr="00FA0D37">
        <w:rPr>
          <w:rFonts w:ascii="Arial" w:hAnsi="Arial" w:cs="Arial"/>
          <w:iCs/>
        </w:rPr>
        <w:lastRenderedPageBreak/>
        <w:t>Ponadto Beneficjent jest zobowiązany:</w:t>
      </w:r>
      <w:r w:rsidR="00537864" w:rsidRPr="00FA0D37">
        <w:rPr>
          <w:rStyle w:val="Odwoanieprzypisudolnego"/>
          <w:rFonts w:ascii="Arial" w:hAnsi="Arial" w:cs="Arial"/>
          <w:iCs/>
        </w:rPr>
        <w:footnoteReference w:id="21"/>
      </w:r>
    </w:p>
    <w:p w14:paraId="0FAD2C61" w14:textId="122EC707" w:rsidR="00982BD2" w:rsidRPr="00FA0D37" w:rsidRDefault="00982BD2" w:rsidP="00CB441C">
      <w:pPr>
        <w:pStyle w:val="Tekstpodstawowy"/>
        <w:numPr>
          <w:ilvl w:val="1"/>
          <w:numId w:val="2"/>
        </w:numPr>
        <w:tabs>
          <w:tab w:val="clear" w:pos="1080"/>
          <w:tab w:val="num" w:pos="672"/>
          <w:tab w:val="left" w:pos="709"/>
        </w:tabs>
        <w:autoSpaceDE w:val="0"/>
        <w:spacing w:afterLines="20" w:after="48" w:line="360" w:lineRule="auto"/>
        <w:ind w:left="709" w:hanging="283"/>
        <w:jc w:val="left"/>
        <w:rPr>
          <w:rFonts w:ascii="Arial" w:hAnsi="Arial" w:cs="Arial"/>
          <w:iCs/>
        </w:rPr>
      </w:pPr>
      <w:r w:rsidRPr="00FA0D37">
        <w:rPr>
          <w:rFonts w:ascii="Arial" w:hAnsi="Arial" w:cs="Arial"/>
          <w:iCs/>
        </w:rPr>
        <w:t xml:space="preserve"> </w:t>
      </w:r>
      <w:r w:rsidR="009C0570" w:rsidRPr="00FA0D37">
        <w:rPr>
          <w:rFonts w:ascii="Arial" w:hAnsi="Arial" w:cs="Arial"/>
          <w:iCs/>
        </w:rPr>
        <w:t>.....................................................</w:t>
      </w:r>
    </w:p>
    <w:p w14:paraId="018C514B" w14:textId="39A60044" w:rsidR="00DF72A8" w:rsidRPr="00FA0D37" w:rsidRDefault="00982BD2" w:rsidP="00B36EDA">
      <w:pPr>
        <w:pStyle w:val="Tekstpodstawowy"/>
        <w:tabs>
          <w:tab w:val="left" w:pos="142"/>
        </w:tabs>
        <w:autoSpaceDE w:val="0"/>
        <w:spacing w:afterLines="20" w:after="48" w:line="360" w:lineRule="auto"/>
        <w:ind w:hanging="142"/>
        <w:jc w:val="left"/>
        <w:rPr>
          <w:rFonts w:ascii="Arial" w:hAnsi="Arial" w:cs="Arial"/>
          <w:iCs/>
        </w:rPr>
      </w:pPr>
      <w:r w:rsidRPr="00FA0D37">
        <w:rPr>
          <w:rFonts w:ascii="Arial" w:hAnsi="Arial" w:cs="Arial"/>
          <w:iCs/>
        </w:rPr>
        <w:t xml:space="preserve">        </w:t>
      </w:r>
      <w:r w:rsidR="00B36EDA">
        <w:rPr>
          <w:rFonts w:ascii="Arial" w:hAnsi="Arial" w:cs="Arial"/>
          <w:iCs/>
        </w:rPr>
        <w:t xml:space="preserve"> </w:t>
      </w:r>
      <w:r w:rsidRPr="00FA0D37">
        <w:rPr>
          <w:rFonts w:ascii="Arial" w:hAnsi="Arial" w:cs="Arial"/>
          <w:iCs/>
        </w:rPr>
        <w:t xml:space="preserve">2)  </w:t>
      </w:r>
      <w:r w:rsidR="005B214F" w:rsidRPr="00FA0D37">
        <w:rPr>
          <w:rFonts w:ascii="Arial" w:hAnsi="Arial" w:cs="Arial"/>
          <w:iCs/>
        </w:rPr>
        <w:t>……………………………………..</w:t>
      </w:r>
    </w:p>
    <w:p w14:paraId="7F176BBB" w14:textId="2FE3EEC2" w:rsidR="005B214F" w:rsidRPr="00FA0D37" w:rsidRDefault="005B214F" w:rsidP="00CB441C">
      <w:pPr>
        <w:pStyle w:val="Tekstpodstawowy"/>
        <w:numPr>
          <w:ilvl w:val="0"/>
          <w:numId w:val="2"/>
        </w:numPr>
        <w:tabs>
          <w:tab w:val="clear" w:pos="900"/>
        </w:tabs>
        <w:autoSpaceDE w:val="0"/>
        <w:spacing w:afterLines="20" w:after="48" w:line="360" w:lineRule="auto"/>
        <w:jc w:val="left"/>
        <w:rPr>
          <w:rFonts w:ascii="Arial" w:hAnsi="Arial" w:cs="Arial"/>
          <w:i/>
          <w:iCs/>
        </w:rPr>
      </w:pPr>
      <w:r w:rsidRPr="00FA0D37">
        <w:rPr>
          <w:rFonts w:ascii="Arial" w:hAnsi="Arial" w:cs="Arial"/>
        </w:rPr>
        <w:t>Beneficjent zobowiązuje się niezwłocznie i pisemnie poinformować Instytucję Zarządzaj</w:t>
      </w:r>
      <w:r w:rsidR="00620A9D">
        <w:rPr>
          <w:rFonts w:ascii="Arial" w:hAnsi="Arial" w:cs="Arial"/>
        </w:rPr>
        <w:t xml:space="preserve">ącą </w:t>
      </w:r>
      <w:r w:rsidR="00DB4756" w:rsidRPr="00FA0D37">
        <w:rPr>
          <w:rFonts w:ascii="Arial" w:hAnsi="Arial" w:cs="Arial"/>
        </w:rPr>
        <w:t>o problemach w realizacji p</w:t>
      </w:r>
      <w:r w:rsidRPr="00FA0D37">
        <w:rPr>
          <w:rFonts w:ascii="Arial" w:hAnsi="Arial" w:cs="Arial"/>
        </w:rPr>
        <w:t>rojektu, w szczególności o zamiarze zaprzestania jego realizacji.</w:t>
      </w:r>
    </w:p>
    <w:p w14:paraId="7C2E97EE" w14:textId="7B68FF0E" w:rsidR="009C0570" w:rsidRPr="00FA0D37" w:rsidRDefault="009C0570" w:rsidP="00CB441C">
      <w:pPr>
        <w:pStyle w:val="Tekstpodstawowy"/>
        <w:numPr>
          <w:ilvl w:val="0"/>
          <w:numId w:val="2"/>
        </w:numPr>
        <w:tabs>
          <w:tab w:val="clear" w:pos="900"/>
        </w:tabs>
        <w:autoSpaceDE w:val="0"/>
        <w:spacing w:afterLines="20" w:after="48" w:line="360" w:lineRule="auto"/>
        <w:jc w:val="left"/>
        <w:rPr>
          <w:rFonts w:ascii="Arial" w:hAnsi="Arial" w:cs="Arial"/>
          <w:iCs/>
        </w:rPr>
      </w:pPr>
      <w:r w:rsidRPr="00FA0D37">
        <w:rPr>
          <w:rFonts w:ascii="Arial" w:hAnsi="Arial" w:cs="Arial"/>
        </w:rPr>
        <w:t xml:space="preserve">Beneficjent </w:t>
      </w:r>
      <w:r w:rsidRPr="00FA0D37">
        <w:rPr>
          <w:rFonts w:ascii="Arial" w:hAnsi="Arial" w:cs="Arial"/>
          <w:i/>
          <w:iCs/>
        </w:rPr>
        <w:t>w imieniu swoim i Partnerów</w:t>
      </w:r>
      <w:r w:rsidRPr="00FA0D37">
        <w:rPr>
          <w:rStyle w:val="Znakiprzypiswdolnych"/>
          <w:rFonts w:ascii="Arial" w:hAnsi="Arial" w:cs="Arial"/>
          <w:i/>
          <w:iCs/>
        </w:rPr>
        <w:footnoteReference w:id="22"/>
      </w:r>
      <w:r w:rsidRPr="00FA0D37">
        <w:rPr>
          <w:rFonts w:ascii="Arial" w:hAnsi="Arial" w:cs="Arial"/>
          <w:iCs/>
        </w:rPr>
        <w:t xml:space="preserve"> zobowiązuje się do stosowania </w:t>
      </w:r>
      <w:r w:rsidR="00560C52">
        <w:rPr>
          <w:rFonts w:ascii="Arial" w:hAnsi="Arial" w:cs="Arial"/>
          <w:iCs/>
        </w:rPr>
        <w:t>postanowień</w:t>
      </w:r>
      <w:r w:rsidR="00560C52" w:rsidRPr="00FA0D37">
        <w:rPr>
          <w:rFonts w:ascii="Arial" w:hAnsi="Arial" w:cs="Arial"/>
          <w:iCs/>
        </w:rPr>
        <w:t xml:space="preserve"> </w:t>
      </w:r>
      <w:r w:rsidRPr="00FA0D37">
        <w:rPr>
          <w:rFonts w:ascii="Arial" w:hAnsi="Arial" w:cs="Arial"/>
        </w:rPr>
        <w:t xml:space="preserve">programu regionalnego Fundusze </w:t>
      </w:r>
      <w:r w:rsidR="006926BE" w:rsidRPr="00FA0D37">
        <w:rPr>
          <w:rFonts w:ascii="Arial" w:hAnsi="Arial" w:cs="Arial"/>
        </w:rPr>
        <w:t>Europejskie dla Łódzkiego 2021-</w:t>
      </w:r>
      <w:r w:rsidRPr="00FA0D37">
        <w:rPr>
          <w:rFonts w:ascii="Arial" w:hAnsi="Arial" w:cs="Arial"/>
        </w:rPr>
        <w:t xml:space="preserve">2027 oraz wytycznych, o których mowa w § 1 ust. 1 pkt. </w:t>
      </w:r>
      <w:r w:rsidR="00951165" w:rsidRPr="00FA0D37">
        <w:rPr>
          <w:rFonts w:ascii="Arial" w:hAnsi="Arial" w:cs="Arial"/>
        </w:rPr>
        <w:t>40</w:t>
      </w:r>
      <w:r w:rsidRPr="00FA0D37">
        <w:rPr>
          <w:rFonts w:ascii="Arial" w:hAnsi="Arial" w:cs="Arial"/>
        </w:rPr>
        <w:t xml:space="preserve"> </w:t>
      </w:r>
      <w:r w:rsidR="00DB4756" w:rsidRPr="00FA0D37">
        <w:rPr>
          <w:rFonts w:ascii="Arial" w:hAnsi="Arial" w:cs="Arial"/>
          <w:iCs/>
        </w:rPr>
        <w:t>podczas realizacji p</w:t>
      </w:r>
      <w:r w:rsidRPr="00FA0D37">
        <w:rPr>
          <w:rFonts w:ascii="Arial" w:hAnsi="Arial" w:cs="Arial"/>
          <w:iCs/>
        </w:rPr>
        <w:t xml:space="preserve">rojektu, z uwzględnieniem ust.10. </w:t>
      </w:r>
    </w:p>
    <w:p w14:paraId="22878FDB" w14:textId="7DB7D6D3" w:rsidR="009C0570" w:rsidRPr="00FA0D37" w:rsidRDefault="009C0570" w:rsidP="00CB441C">
      <w:pPr>
        <w:pStyle w:val="Tekstpodstawowy"/>
        <w:numPr>
          <w:ilvl w:val="0"/>
          <w:numId w:val="2"/>
        </w:numPr>
        <w:tabs>
          <w:tab w:val="clear" w:pos="900"/>
        </w:tabs>
        <w:autoSpaceDE w:val="0"/>
        <w:spacing w:afterLines="20" w:after="48" w:line="360" w:lineRule="auto"/>
        <w:jc w:val="left"/>
        <w:rPr>
          <w:rFonts w:ascii="Arial" w:hAnsi="Arial" w:cs="Arial"/>
          <w:iCs/>
        </w:rPr>
      </w:pPr>
      <w:r w:rsidRPr="00FA0D37">
        <w:rPr>
          <w:rFonts w:ascii="Arial" w:hAnsi="Arial" w:cs="Arial"/>
          <w:iCs/>
        </w:rPr>
        <w:t xml:space="preserve">Beneficjent oświadcza </w:t>
      </w:r>
      <w:r w:rsidRPr="00FA0D37">
        <w:rPr>
          <w:rFonts w:ascii="Arial" w:hAnsi="Arial" w:cs="Arial"/>
          <w:i/>
          <w:iCs/>
        </w:rPr>
        <w:t>w imieniu swoim i Partnerów</w:t>
      </w:r>
      <w:r w:rsidRPr="00FA0D37">
        <w:rPr>
          <w:rStyle w:val="Odwoanieprzypisudolnego"/>
          <w:rFonts w:ascii="Arial" w:hAnsi="Arial" w:cs="Arial"/>
          <w:i/>
          <w:iCs/>
        </w:rPr>
        <w:footnoteReference w:id="23"/>
      </w:r>
      <w:r w:rsidRPr="00FA0D37">
        <w:rPr>
          <w:rFonts w:ascii="Arial" w:hAnsi="Arial" w:cs="Arial"/>
          <w:iCs/>
        </w:rPr>
        <w:t xml:space="preserve">  że postępowania wszczęte</w:t>
      </w:r>
      <w:r w:rsidR="00DB4756" w:rsidRPr="00FA0D37">
        <w:rPr>
          <w:rFonts w:ascii="Arial" w:hAnsi="Arial" w:cs="Arial"/>
          <w:iCs/>
        </w:rPr>
        <w:t xml:space="preserve"> w celu zawarcia umów w ramach p</w:t>
      </w:r>
      <w:r w:rsidRPr="00FA0D37">
        <w:rPr>
          <w:rFonts w:ascii="Arial" w:hAnsi="Arial" w:cs="Arial"/>
          <w:iCs/>
        </w:rPr>
        <w:t>rojektu oraz wydatki poniesione przed podpisaniem niniejsze</w:t>
      </w:r>
      <w:r w:rsidR="00D572FF">
        <w:rPr>
          <w:rFonts w:ascii="Arial" w:hAnsi="Arial" w:cs="Arial"/>
          <w:iCs/>
        </w:rPr>
        <w:t>go</w:t>
      </w:r>
      <w:r w:rsidR="00DB4756" w:rsidRPr="00FA0D37">
        <w:rPr>
          <w:rFonts w:ascii="Arial" w:hAnsi="Arial" w:cs="Arial"/>
          <w:iCs/>
        </w:rPr>
        <w:t xml:space="preserve"> </w:t>
      </w:r>
      <w:r w:rsidR="00D572FF">
        <w:rPr>
          <w:rFonts w:ascii="Arial" w:hAnsi="Arial" w:cs="Arial"/>
          <w:iCs/>
        </w:rPr>
        <w:t>porozumienia</w:t>
      </w:r>
      <w:r w:rsidR="00D572FF" w:rsidRPr="00FA0D37">
        <w:rPr>
          <w:rFonts w:ascii="Arial" w:hAnsi="Arial" w:cs="Arial"/>
          <w:iCs/>
        </w:rPr>
        <w:t xml:space="preserve"> </w:t>
      </w:r>
      <w:r w:rsidR="00DB4756" w:rsidRPr="00FA0D37">
        <w:rPr>
          <w:rFonts w:ascii="Arial" w:hAnsi="Arial" w:cs="Arial"/>
          <w:iCs/>
        </w:rPr>
        <w:t>a dotyczące realizacji p</w:t>
      </w:r>
      <w:r w:rsidRPr="00FA0D37">
        <w:rPr>
          <w:rFonts w:ascii="Arial" w:hAnsi="Arial" w:cs="Arial"/>
          <w:iCs/>
        </w:rPr>
        <w:t>rojektu zostały dokonane zgodnie z treścią Wytycznych dotyczących kwalifikowalności.</w:t>
      </w:r>
    </w:p>
    <w:p w14:paraId="7AFAD123" w14:textId="10B947E1" w:rsidR="00F752CD" w:rsidRPr="00FA0D37" w:rsidRDefault="00F752CD" w:rsidP="005844F1">
      <w:pPr>
        <w:pStyle w:val="Akapitzlist"/>
        <w:numPr>
          <w:ilvl w:val="0"/>
          <w:numId w:val="2"/>
        </w:numPr>
        <w:spacing w:afterLines="20" w:after="48" w:line="360" w:lineRule="auto"/>
        <w:ind w:hanging="502"/>
        <w:rPr>
          <w:rFonts w:ascii="Arial" w:hAnsi="Arial" w:cs="Arial"/>
        </w:rPr>
      </w:pPr>
      <w:r w:rsidRPr="00FA0D37">
        <w:rPr>
          <w:rFonts w:ascii="Arial" w:hAnsi="Arial" w:cs="Arial"/>
        </w:rPr>
        <w:t xml:space="preserve">Beneficjent zawierając </w:t>
      </w:r>
      <w:r w:rsidR="00F626DC">
        <w:rPr>
          <w:rFonts w:ascii="Arial" w:hAnsi="Arial" w:cs="Arial"/>
        </w:rPr>
        <w:t>porozumienie</w:t>
      </w:r>
      <w:r w:rsidR="00F626DC" w:rsidRPr="00FA0D37">
        <w:rPr>
          <w:rFonts w:ascii="Arial" w:hAnsi="Arial" w:cs="Arial"/>
        </w:rPr>
        <w:t xml:space="preserve"> </w:t>
      </w:r>
      <w:r w:rsidRPr="00FA0D37">
        <w:rPr>
          <w:rFonts w:ascii="Arial" w:hAnsi="Arial" w:cs="Arial"/>
        </w:rPr>
        <w:t xml:space="preserve">zobowiązuje się do stosowania aktualnych wytycznych wydanych przez Ministra właściwego ds. rozwoju regionalnego na podstawie delegacji zawartej w art. 5 ustawy wdrożeniowej. Beneficjent akceptuje fakt, </w:t>
      </w:r>
      <w:r w:rsidR="001D0896">
        <w:rPr>
          <w:rFonts w:ascii="Arial" w:hAnsi="Arial" w:cs="Arial"/>
        </w:rPr>
        <w:t>że</w:t>
      </w:r>
      <w:r w:rsidRPr="00FA0D37">
        <w:rPr>
          <w:rFonts w:ascii="Arial" w:hAnsi="Arial" w:cs="Arial"/>
        </w:rPr>
        <w:t xml:space="preserve"> wszystkie jego czynności podjęte w związku z realizacją projektu oraz w okresie jego trwałości będą oceniane przez Instytucj</w:t>
      </w:r>
      <w:r w:rsidR="006025A5">
        <w:rPr>
          <w:rFonts w:ascii="Arial" w:hAnsi="Arial" w:cs="Arial"/>
        </w:rPr>
        <w:t>ę Zarządzającą w zgodzie z ww. W</w:t>
      </w:r>
      <w:r w:rsidRPr="00FA0D37">
        <w:rPr>
          <w:rFonts w:ascii="Arial" w:hAnsi="Arial" w:cs="Arial"/>
        </w:rPr>
        <w:t>ytycznymi, które to Instytucja Zarządzająca zobowiązana jest stosować.</w:t>
      </w:r>
    </w:p>
    <w:p w14:paraId="50DCB0F0" w14:textId="0C4D6B45" w:rsidR="00692596" w:rsidRPr="00FA0D37" w:rsidRDefault="0022072C"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Fonts w:ascii="Arial" w:hAnsi="Arial" w:cs="Arial"/>
        </w:rPr>
        <w:t xml:space="preserve">Do oceny kwalifikowalności poniesionych wydatków stosuje się wersję Wytycznych </w:t>
      </w:r>
      <w:r w:rsidR="006926BE" w:rsidRPr="00FA0D37">
        <w:rPr>
          <w:rFonts w:ascii="Arial" w:hAnsi="Arial" w:cs="Arial"/>
        </w:rPr>
        <w:t>dotyczących</w:t>
      </w:r>
      <w:r w:rsidRPr="00FA0D37">
        <w:rPr>
          <w:rFonts w:ascii="Arial" w:hAnsi="Arial" w:cs="Arial"/>
        </w:rPr>
        <w:t xml:space="preserve"> kwalifikowalności obowiązującą w dniu poniesienia wydatku, z uwzględnieniem </w:t>
      </w:r>
      <w:r w:rsidR="00E54E25" w:rsidRPr="00FA0D37">
        <w:rPr>
          <w:rFonts w:ascii="Arial" w:hAnsi="Arial" w:cs="Arial"/>
        </w:rPr>
        <w:t>ust.</w:t>
      </w:r>
      <w:r w:rsidRPr="00FA0D37">
        <w:rPr>
          <w:rFonts w:ascii="Arial" w:hAnsi="Arial" w:cs="Arial"/>
        </w:rPr>
        <w:t xml:space="preserve"> </w:t>
      </w:r>
      <w:r w:rsidR="006926BE" w:rsidRPr="00FA0D37">
        <w:rPr>
          <w:rFonts w:ascii="Arial" w:hAnsi="Arial" w:cs="Arial"/>
        </w:rPr>
        <w:t>12 i 13</w:t>
      </w:r>
      <w:r w:rsidR="00753B4D" w:rsidRPr="00FA0D37">
        <w:rPr>
          <w:rStyle w:val="Domylnaczcionkaakapitu1"/>
          <w:rFonts w:ascii="Arial" w:hAnsi="Arial" w:cs="Arial"/>
        </w:rPr>
        <w:t>.</w:t>
      </w:r>
    </w:p>
    <w:p w14:paraId="17413AB0" w14:textId="58DE08F7" w:rsidR="006926BE" w:rsidRPr="00FA0D37" w:rsidRDefault="006926BE" w:rsidP="005844F1">
      <w:pPr>
        <w:pStyle w:val="Tekstpodstawowy"/>
        <w:numPr>
          <w:ilvl w:val="0"/>
          <w:numId w:val="2"/>
        </w:numPr>
        <w:autoSpaceDE w:val="0"/>
        <w:spacing w:afterLines="20" w:after="48" w:line="360" w:lineRule="auto"/>
        <w:ind w:hanging="502"/>
        <w:jc w:val="left"/>
        <w:rPr>
          <w:rFonts w:ascii="Arial" w:hAnsi="Arial" w:cs="Arial"/>
        </w:rPr>
      </w:pPr>
      <w:r w:rsidRPr="00FA0D37">
        <w:rPr>
          <w:rFonts w:ascii="Arial" w:hAnsi="Arial" w:cs="Arial"/>
        </w:rPr>
        <w:t xml:space="preserve">Do oceny prawidłowości przeprowadzonych postępowań o udzielenie zamówienia oraz zawartych w ramach projektu umów w sprawie zamówień, stosuje się wersję Wytycznych dotyczących kwalifikowalności obowiązującą w dniu wszczęcia postępowania, które zakończyło się zawarciem danej umowy. Wszczęcie postępowania jest tożsame z publikacją zapytania ofertowego lub ogłoszenia o prowadzonym naborze pracowników na podstawie stosunku pracy, pod </w:t>
      </w:r>
      <w:r w:rsidRPr="00FA0D37">
        <w:rPr>
          <w:rFonts w:ascii="Arial" w:hAnsi="Arial" w:cs="Arial"/>
        </w:rPr>
        <w:lastRenderedPageBreak/>
        <w:t>warunkiem, że Beneficjent udokumentuje publikację ogłoszenia o wszczęciu postępowania.</w:t>
      </w:r>
    </w:p>
    <w:p w14:paraId="4C06649F" w14:textId="544EC230" w:rsidR="00F752CD" w:rsidRPr="00FA0D37" w:rsidRDefault="00F752CD"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Style w:val="Domylnaczcionkaakapitu1"/>
          <w:rFonts w:ascii="Arial" w:hAnsi="Arial" w:cs="Arial"/>
        </w:rPr>
        <w:t xml:space="preserve">Jeżeli po podpisaniu </w:t>
      </w:r>
      <w:r w:rsidR="00437367">
        <w:rPr>
          <w:rStyle w:val="Domylnaczcionkaakapitu1"/>
          <w:rFonts w:ascii="Arial" w:hAnsi="Arial" w:cs="Arial"/>
        </w:rPr>
        <w:t>porozumienia</w:t>
      </w:r>
      <w:r w:rsidR="00437367" w:rsidRPr="00FA0D37">
        <w:rPr>
          <w:rStyle w:val="Domylnaczcionkaakapitu1"/>
          <w:rFonts w:ascii="Arial" w:hAnsi="Arial" w:cs="Arial"/>
        </w:rPr>
        <w:t xml:space="preserve"> </w:t>
      </w:r>
      <w:r w:rsidRPr="00FA0D37">
        <w:rPr>
          <w:rStyle w:val="Domylnaczcionkaakapitu1"/>
          <w:rFonts w:ascii="Arial" w:hAnsi="Arial" w:cs="Arial"/>
        </w:rPr>
        <w:t xml:space="preserve">w trakcie realizacji projektu ogłoszona wersja Wytycznych dotyczących kwalifikowalności wprowadza rozwiązania korzystniejsze dla Beneficjenta, możliwe jest stosowanie ich w odniesieniu do wydatków poniesionych </w:t>
      </w:r>
      <w:r w:rsidRPr="00FA0D37">
        <w:rPr>
          <w:rFonts w:ascii="Arial" w:hAnsi="Arial" w:cs="Arial"/>
        </w:rPr>
        <w:t xml:space="preserve">oraz postępowań o udzielenie zamówienia wszczętych </w:t>
      </w:r>
      <w:r w:rsidRPr="00FA0D37">
        <w:rPr>
          <w:rStyle w:val="Domylnaczcionkaakapitu1"/>
          <w:rFonts w:ascii="Arial" w:hAnsi="Arial" w:cs="Arial"/>
        </w:rPr>
        <w:t>przed dniem stosowania nowej wersji Wytycznych dotyczących kwalifikowalności, po uprzedniej zgodzie Instytucji Zarządzającej oraz pod warunkiem że nie wpływają one na konstrukcję budżetu projektu i nie stoją w sprzeczności z przepisami prawa powszechnie obowiązującego.</w:t>
      </w:r>
    </w:p>
    <w:p w14:paraId="2C4F075F" w14:textId="77777777" w:rsidR="00F752CD" w:rsidRPr="00FA0D37" w:rsidRDefault="00F752CD" w:rsidP="005844F1">
      <w:pPr>
        <w:pStyle w:val="Tekstpodstawowy"/>
        <w:numPr>
          <w:ilvl w:val="0"/>
          <w:numId w:val="2"/>
        </w:numPr>
        <w:autoSpaceDE w:val="0"/>
        <w:spacing w:afterLines="20" w:after="48" w:line="360" w:lineRule="auto"/>
        <w:ind w:hanging="502"/>
        <w:jc w:val="left"/>
        <w:rPr>
          <w:rStyle w:val="Domylnaczcionkaakapitu1"/>
          <w:rFonts w:ascii="Arial" w:hAnsi="Arial" w:cs="Arial"/>
        </w:rPr>
      </w:pPr>
      <w:r w:rsidRPr="00FA0D37">
        <w:rPr>
          <w:rStyle w:val="Domylnaczcionkaakapitu1"/>
          <w:rFonts w:ascii="Arial" w:hAnsi="Arial" w:cs="Arial"/>
        </w:rPr>
        <w:t>Instytucja Zarządzająca nie ponosi odpowiedzialności wobec osób trzecich za szkody powstałe w związku z realizacją projektu.</w:t>
      </w:r>
    </w:p>
    <w:p w14:paraId="6EDA98A8" w14:textId="646E3E4C" w:rsidR="00F752CD" w:rsidRPr="00FA0D37" w:rsidRDefault="00F752CD" w:rsidP="00441968">
      <w:pPr>
        <w:numPr>
          <w:ilvl w:val="0"/>
          <w:numId w:val="2"/>
        </w:numPr>
        <w:autoSpaceDE w:val="0"/>
        <w:spacing w:afterLines="20" w:after="48" w:line="360" w:lineRule="auto"/>
        <w:ind w:hanging="502"/>
        <w:rPr>
          <w:rStyle w:val="Domylnaczcionkaakapitu1"/>
          <w:rFonts w:ascii="Arial" w:hAnsi="Arial" w:cs="Arial"/>
          <w:i/>
          <w:iCs/>
          <w:sz w:val="24"/>
          <w:szCs w:val="24"/>
        </w:rPr>
      </w:pPr>
      <w:r w:rsidRPr="00FA0D37">
        <w:rPr>
          <w:rFonts w:ascii="Arial" w:hAnsi="Arial" w:cs="Arial"/>
          <w:sz w:val="24"/>
          <w:szCs w:val="24"/>
        </w:rPr>
        <w:t xml:space="preserve">W przypadku realizowania Projektu partnerskiego, </w:t>
      </w:r>
      <w:r w:rsidRPr="00FA0D37">
        <w:rPr>
          <w:rStyle w:val="Domylnaczcionkaakapitu1"/>
          <w:rFonts w:ascii="Arial" w:hAnsi="Arial" w:cs="Arial"/>
          <w:iCs/>
          <w:sz w:val="24"/>
          <w:szCs w:val="24"/>
        </w:rPr>
        <w:t xml:space="preserve">umowa o partnerstwie określa odpowiedzialność Beneficjenta oraz Partnerów wobec osób trzecich za działania wynikające z </w:t>
      </w:r>
      <w:r w:rsidR="005B47D5">
        <w:rPr>
          <w:rStyle w:val="Domylnaczcionkaakapitu1"/>
          <w:rFonts w:ascii="Arial" w:hAnsi="Arial" w:cs="Arial"/>
          <w:iCs/>
          <w:sz w:val="24"/>
          <w:szCs w:val="24"/>
        </w:rPr>
        <w:t>niniejszego porozumienia</w:t>
      </w:r>
      <w:r w:rsidRPr="00FA0D37">
        <w:rPr>
          <w:rStyle w:val="Domylnaczcionkaakapitu1"/>
          <w:rFonts w:ascii="Arial" w:hAnsi="Arial" w:cs="Arial"/>
          <w:iCs/>
          <w:sz w:val="24"/>
          <w:szCs w:val="24"/>
        </w:rPr>
        <w:t>.</w:t>
      </w:r>
      <w:r w:rsidRPr="00FA0D37">
        <w:rPr>
          <w:rStyle w:val="Znakiprzypiswdolnych"/>
          <w:rFonts w:ascii="Arial" w:hAnsi="Arial" w:cs="Arial"/>
          <w:i/>
          <w:iCs/>
          <w:sz w:val="24"/>
          <w:szCs w:val="24"/>
        </w:rPr>
        <w:footnoteReference w:id="24"/>
      </w:r>
    </w:p>
    <w:p w14:paraId="531F5A5E" w14:textId="105EE91F" w:rsidR="00F752CD" w:rsidRPr="00FA0D37" w:rsidRDefault="00F752CD" w:rsidP="00441968">
      <w:pPr>
        <w:pStyle w:val="Akapitzlist"/>
        <w:numPr>
          <w:ilvl w:val="0"/>
          <w:numId w:val="2"/>
        </w:numPr>
        <w:spacing w:afterLines="20" w:after="48" w:line="360" w:lineRule="auto"/>
        <w:ind w:hanging="502"/>
        <w:rPr>
          <w:rFonts w:ascii="Arial" w:hAnsi="Arial" w:cs="Arial"/>
        </w:rPr>
      </w:pPr>
      <w:r w:rsidRPr="00FA0D37">
        <w:rPr>
          <w:rFonts w:ascii="Arial" w:hAnsi="Arial" w:cs="Arial"/>
          <w:iCs/>
        </w:rPr>
        <w:t xml:space="preserve">Beneficjent zobowiązuje się do niezwłocznego poinformowania Instytucji Zarządzającej o zmianie formy prawnej, przekształceniach własnościowych oraz konieczności wprowadzenia innych zmian, w wyniku wystąpienia okoliczności nieprzewidzianych w momencie zawierania </w:t>
      </w:r>
      <w:r w:rsidR="00437367">
        <w:rPr>
          <w:rFonts w:ascii="Arial" w:hAnsi="Arial" w:cs="Arial"/>
          <w:iCs/>
        </w:rPr>
        <w:t>porozumienia</w:t>
      </w:r>
      <w:r w:rsidRPr="00FA0D37">
        <w:rPr>
          <w:rFonts w:ascii="Arial" w:hAnsi="Arial" w:cs="Arial"/>
          <w:iCs/>
        </w:rPr>
        <w:t>, a mogących skutkować przeniesieniem obowiązków, o których mowa w  niniejszym paragrafie.</w:t>
      </w:r>
    </w:p>
    <w:p w14:paraId="74DAB35E" w14:textId="2CE98CD6" w:rsidR="00F752CD" w:rsidRPr="00FA0D37" w:rsidRDefault="00F752CD" w:rsidP="00441968">
      <w:pPr>
        <w:pStyle w:val="Akapitzlist"/>
        <w:numPr>
          <w:ilvl w:val="0"/>
          <w:numId w:val="2"/>
        </w:numPr>
        <w:spacing w:afterLines="20" w:after="48" w:line="360" w:lineRule="auto"/>
        <w:ind w:hanging="502"/>
        <w:rPr>
          <w:rFonts w:ascii="Arial" w:hAnsi="Arial" w:cs="Arial"/>
          <w:strike/>
        </w:rPr>
      </w:pPr>
      <w:r w:rsidRPr="00FA0D37">
        <w:rPr>
          <w:rFonts w:ascii="Arial" w:hAnsi="Arial" w:cs="Arial"/>
        </w:rPr>
        <w:t xml:space="preserve">Beneficjent ma prawo złożenia do Instytucji Zarządzającej pisemnego wniosku o dokonanie interpretacji indywidualnej postanowień Wytycznych dotyczących kwalifikowalności dla konkretnego stanu faktycznego w projekcie. Instytucja Zarządzająca w przypadku wątpliwości może zwrócić się na piśmie do </w:t>
      </w:r>
      <w:r w:rsidRPr="00FA0D37">
        <w:rPr>
          <w:rStyle w:val="Domylnaczcionkaakapitu3"/>
          <w:rFonts w:ascii="Arial" w:hAnsi="Arial" w:cs="Arial"/>
        </w:rPr>
        <w:t>Ministra właściwego ds. rozwoju regionalnego</w:t>
      </w:r>
      <w:r w:rsidRPr="00FA0D37">
        <w:rPr>
          <w:rFonts w:ascii="Arial" w:hAnsi="Arial" w:cs="Arial"/>
        </w:rPr>
        <w:t xml:space="preserve"> z wnioskiem o dokon</w:t>
      </w:r>
      <w:r w:rsidR="004D47A4">
        <w:rPr>
          <w:rFonts w:ascii="Arial" w:hAnsi="Arial" w:cs="Arial"/>
        </w:rPr>
        <w:t>anie interpretacji postanowień w</w:t>
      </w:r>
      <w:r w:rsidRPr="00FA0D37">
        <w:rPr>
          <w:rFonts w:ascii="Arial" w:hAnsi="Arial" w:cs="Arial"/>
        </w:rPr>
        <w:t xml:space="preserve">ytycznych wydanych przez </w:t>
      </w:r>
      <w:r w:rsidRPr="00FA0D37">
        <w:rPr>
          <w:rStyle w:val="Domylnaczcionkaakapitu3"/>
          <w:rFonts w:ascii="Arial" w:hAnsi="Arial" w:cs="Arial"/>
        </w:rPr>
        <w:t>Ministra właściwego ds. rozwoju regionalnego</w:t>
      </w:r>
      <w:r w:rsidRPr="00FA0D37">
        <w:rPr>
          <w:rFonts w:ascii="Arial" w:hAnsi="Arial" w:cs="Arial"/>
        </w:rPr>
        <w:t>.</w:t>
      </w:r>
    </w:p>
    <w:p w14:paraId="05201A95" w14:textId="2084BBB1" w:rsidR="00F752CD" w:rsidRPr="00FA0D37" w:rsidRDefault="00F752CD" w:rsidP="00441968">
      <w:pPr>
        <w:pStyle w:val="Akapitzlist"/>
        <w:numPr>
          <w:ilvl w:val="0"/>
          <w:numId w:val="2"/>
        </w:numPr>
        <w:spacing w:afterLines="100" w:after="240" w:line="360" w:lineRule="auto"/>
        <w:ind w:left="357" w:hanging="502"/>
        <w:rPr>
          <w:rStyle w:val="Domylnaczcionkaakapitu1"/>
          <w:rFonts w:ascii="Arial" w:hAnsi="Arial" w:cs="Arial"/>
        </w:rPr>
      </w:pPr>
      <w:r w:rsidRPr="00FA0D37">
        <w:rPr>
          <w:rStyle w:val="Domylnaczcionkaakapitu1"/>
          <w:rFonts w:ascii="Arial" w:hAnsi="Arial" w:cs="Arial"/>
        </w:rPr>
        <w:t xml:space="preserve">W przypadku gdy w trakcie realizacji projektu zostanie ogłoszona zmiana zasad realizacji FEŁ2027, wprowadzająca rozwiązania korzystniejsze dla Beneficjenta (w porównaniu do wcześniejszej wersji zasad realizacji FEŁ2027), będą one miały zastosowanie w odniesieniu do wydatków poniesionych przed dniem wejścia w </w:t>
      </w:r>
      <w:r w:rsidRPr="00FA0D37">
        <w:rPr>
          <w:rStyle w:val="Domylnaczcionkaakapitu1"/>
          <w:rFonts w:ascii="Arial" w:hAnsi="Arial" w:cs="Arial"/>
        </w:rPr>
        <w:lastRenderedPageBreak/>
        <w:t xml:space="preserve">życie nowych zasad realizacji FEŁ2027, o ile wydatki te nie zostały jeszcze zatwierdzone we wniosku o płatność. Zmiana treści zasad realizacji FEŁ2027 nie stanowi zmiany treści </w:t>
      </w:r>
      <w:r w:rsidR="00BA3E74">
        <w:rPr>
          <w:rStyle w:val="Domylnaczcionkaakapitu1"/>
          <w:rFonts w:ascii="Arial" w:hAnsi="Arial" w:cs="Arial"/>
        </w:rPr>
        <w:t>porozumienia</w:t>
      </w:r>
      <w:r w:rsidR="00BA3E74" w:rsidRPr="00FA0D37">
        <w:rPr>
          <w:rStyle w:val="Domylnaczcionkaakapitu1"/>
          <w:rFonts w:ascii="Arial" w:hAnsi="Arial" w:cs="Arial"/>
        </w:rPr>
        <w:t xml:space="preserve"> </w:t>
      </w:r>
      <w:r w:rsidRPr="00FA0D37">
        <w:rPr>
          <w:rStyle w:val="Domylnaczcionkaakapitu1"/>
          <w:rFonts w:ascii="Arial" w:hAnsi="Arial" w:cs="Arial"/>
        </w:rPr>
        <w:t xml:space="preserve">i nie może naruszać </w:t>
      </w:r>
      <w:r w:rsidR="00FA23A0">
        <w:rPr>
          <w:rStyle w:val="Domylnaczcionkaakapitu1"/>
          <w:rFonts w:ascii="Arial" w:hAnsi="Arial" w:cs="Arial"/>
        </w:rPr>
        <w:t>przepisów przejściowych</w:t>
      </w:r>
      <w:r w:rsidRPr="00FA0D37">
        <w:rPr>
          <w:rStyle w:val="Domylnaczcionkaakapitu1"/>
          <w:rFonts w:ascii="Arial" w:hAnsi="Arial" w:cs="Arial"/>
        </w:rPr>
        <w:t xml:space="preserve"> zawartych w obowiązujących przepisach prawa.</w:t>
      </w:r>
    </w:p>
    <w:p w14:paraId="0DD705B5" w14:textId="02FDB195" w:rsidR="00895C74" w:rsidRPr="00FA0D37" w:rsidRDefault="0081654E" w:rsidP="00277732">
      <w:pPr>
        <w:pStyle w:val="Nagwek1"/>
        <w:spacing w:afterLines="20" w:after="48" w:line="360" w:lineRule="auto"/>
        <w:ind w:left="0"/>
        <w:jc w:val="left"/>
        <w:rPr>
          <w:rFonts w:ascii="Arial" w:hAnsi="Arial" w:cs="Arial"/>
        </w:rPr>
      </w:pPr>
      <w:r w:rsidRPr="00FA0D37">
        <w:rPr>
          <w:rFonts w:ascii="Arial" w:hAnsi="Arial" w:cs="Arial"/>
        </w:rPr>
        <w:t>Podmiot realizujący p</w:t>
      </w:r>
      <w:r w:rsidR="00895C74" w:rsidRPr="00FA0D37">
        <w:rPr>
          <w:rFonts w:ascii="Arial" w:hAnsi="Arial" w:cs="Arial"/>
        </w:rPr>
        <w:t>rojekt</w:t>
      </w:r>
    </w:p>
    <w:p w14:paraId="0D029938" w14:textId="63906586" w:rsidR="00895C74" w:rsidRPr="00FA0D37" w:rsidRDefault="00895C74" w:rsidP="00277732">
      <w:pPr>
        <w:autoSpaceDE w:val="0"/>
        <w:autoSpaceDN w:val="0"/>
        <w:adjustRightInd w:val="0"/>
        <w:spacing w:afterLines="20" w:after="48" w:line="360" w:lineRule="auto"/>
        <w:rPr>
          <w:rFonts w:ascii="Arial" w:hAnsi="Arial" w:cs="Arial"/>
          <w:sz w:val="24"/>
          <w:szCs w:val="24"/>
        </w:rPr>
      </w:pPr>
      <w:r w:rsidRPr="00FA0D37">
        <w:rPr>
          <w:rFonts w:ascii="Arial" w:hAnsi="Arial" w:cs="Arial"/>
          <w:sz w:val="24"/>
          <w:szCs w:val="24"/>
        </w:rPr>
        <w:t>§ 6.</w:t>
      </w:r>
      <w:r w:rsidR="00154382" w:rsidRPr="00154382">
        <w:rPr>
          <w:rFonts w:ascii="Arial" w:hAnsi="Arial" w:cs="Arial"/>
          <w:vertAlign w:val="superscript"/>
        </w:rPr>
        <w:t xml:space="preserve"> </w:t>
      </w:r>
      <w:r w:rsidR="00154382" w:rsidRPr="00154382">
        <w:rPr>
          <w:rFonts w:ascii="Arial" w:hAnsi="Arial" w:cs="Arial"/>
          <w:sz w:val="24"/>
          <w:szCs w:val="24"/>
          <w:vertAlign w:val="superscript"/>
        </w:rPr>
        <w:footnoteReference w:id="25"/>
      </w:r>
    </w:p>
    <w:p w14:paraId="37BCB01E" w14:textId="2975CD03" w:rsidR="00895C74" w:rsidRPr="00FA0D37" w:rsidRDefault="00895C74" w:rsidP="00CB441C">
      <w:pPr>
        <w:numPr>
          <w:ilvl w:val="0"/>
          <w:numId w:val="35"/>
        </w:numPr>
        <w:tabs>
          <w:tab w:val="left" w:pos="360"/>
          <w:tab w:val="num" w:pos="1440"/>
        </w:tabs>
        <w:spacing w:afterLines="20" w:after="48" w:line="360" w:lineRule="auto"/>
        <w:ind w:left="426" w:hanging="426"/>
        <w:rPr>
          <w:rFonts w:ascii="Arial" w:hAnsi="Arial" w:cs="Arial"/>
          <w:sz w:val="24"/>
          <w:szCs w:val="24"/>
        </w:rPr>
      </w:pPr>
      <w:r w:rsidRPr="00FA0D37">
        <w:rPr>
          <w:rFonts w:ascii="Arial" w:hAnsi="Arial" w:cs="Arial"/>
          <w:sz w:val="24"/>
          <w:szCs w:val="24"/>
        </w:rPr>
        <w:t>Projekt realizowany jest przez ……………………………………...……………..</w:t>
      </w:r>
    </w:p>
    <w:p w14:paraId="5CBD4045" w14:textId="65DB3589" w:rsidR="00895C74" w:rsidRPr="00FA0D37" w:rsidRDefault="00895C74" w:rsidP="00CB441C">
      <w:pPr>
        <w:numPr>
          <w:ilvl w:val="0"/>
          <w:numId w:val="35"/>
        </w:numPr>
        <w:tabs>
          <w:tab w:val="clear" w:pos="720"/>
          <w:tab w:val="left" w:pos="360"/>
          <w:tab w:val="num" w:pos="426"/>
        </w:tabs>
        <w:autoSpaceDE w:val="0"/>
        <w:spacing w:afterLines="20" w:after="48" w:line="360" w:lineRule="auto"/>
        <w:ind w:left="284" w:right="-1" w:hanging="284"/>
        <w:rPr>
          <w:rFonts w:ascii="Arial" w:hAnsi="Arial" w:cs="Arial"/>
          <w:sz w:val="24"/>
          <w:szCs w:val="24"/>
        </w:rPr>
      </w:pPr>
      <w:r w:rsidRPr="00FA0D37">
        <w:rPr>
          <w:rFonts w:ascii="Arial" w:hAnsi="Arial" w:cs="Arial"/>
          <w:sz w:val="24"/>
          <w:szCs w:val="24"/>
        </w:rPr>
        <w:t xml:space="preserve">Każda zmiana podmiotu, o którym mowa w ust.1 oraz zmiana jego formy prawnej wymaga zgody </w:t>
      </w:r>
      <w:r w:rsidR="00F752CD" w:rsidRPr="00FA0D37">
        <w:rPr>
          <w:rFonts w:ascii="Arial" w:hAnsi="Arial" w:cs="Arial"/>
          <w:sz w:val="24"/>
          <w:szCs w:val="24"/>
        </w:rPr>
        <w:t>IZ FEŁ2027</w:t>
      </w:r>
      <w:r w:rsidRPr="00FA0D37">
        <w:rPr>
          <w:rFonts w:ascii="Arial" w:hAnsi="Arial" w:cs="Arial"/>
          <w:sz w:val="24"/>
          <w:szCs w:val="24"/>
        </w:rPr>
        <w:t>.</w:t>
      </w:r>
    </w:p>
    <w:p w14:paraId="63577AF2" w14:textId="1F2142B4" w:rsidR="00895C74" w:rsidRPr="00FA0D37" w:rsidRDefault="00895C74" w:rsidP="00CB441C">
      <w:pPr>
        <w:pStyle w:val="Tekstkomentarza"/>
        <w:numPr>
          <w:ilvl w:val="0"/>
          <w:numId w:val="35"/>
        </w:numPr>
        <w:tabs>
          <w:tab w:val="clear" w:pos="720"/>
          <w:tab w:val="num" w:pos="284"/>
          <w:tab w:val="num" w:pos="360"/>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Podmiot wskazany w ust. 1 jest upoważniony do ponoszenia wydatków w projekcie zgodnie z </w:t>
      </w:r>
      <w:r w:rsidR="006C7F85">
        <w:rPr>
          <w:rFonts w:ascii="Arial" w:hAnsi="Arial" w:cs="Arial"/>
          <w:sz w:val="24"/>
          <w:szCs w:val="24"/>
        </w:rPr>
        <w:t>postanowieniami</w:t>
      </w:r>
      <w:r w:rsidR="006C7F85" w:rsidRPr="00FA0D37">
        <w:rPr>
          <w:rFonts w:ascii="Arial" w:hAnsi="Arial" w:cs="Arial"/>
          <w:sz w:val="24"/>
          <w:szCs w:val="24"/>
        </w:rPr>
        <w:t xml:space="preserve"> </w:t>
      </w:r>
      <w:r w:rsidRPr="00FA0D37">
        <w:rPr>
          <w:rFonts w:ascii="Arial" w:hAnsi="Arial" w:cs="Arial"/>
          <w:sz w:val="24"/>
          <w:szCs w:val="24"/>
        </w:rPr>
        <w:t>Wytycznych dotyczących kwalifikowalności.</w:t>
      </w:r>
    </w:p>
    <w:p w14:paraId="2E1474A0" w14:textId="44CAEEEF" w:rsidR="00895C74" w:rsidRPr="00FA0D37" w:rsidRDefault="00F752CD" w:rsidP="00620A9D">
      <w:pPr>
        <w:pStyle w:val="Akapitzlist"/>
        <w:numPr>
          <w:ilvl w:val="0"/>
          <w:numId w:val="35"/>
        </w:numPr>
        <w:tabs>
          <w:tab w:val="clear" w:pos="720"/>
          <w:tab w:val="num" w:pos="426"/>
        </w:tabs>
        <w:spacing w:afterLines="100" w:after="240" w:line="360" w:lineRule="auto"/>
        <w:ind w:left="284" w:hanging="284"/>
        <w:rPr>
          <w:rFonts w:ascii="Arial" w:hAnsi="Arial" w:cs="Arial"/>
        </w:rPr>
      </w:pPr>
      <w:r w:rsidRPr="00FA0D37">
        <w:rPr>
          <w:rFonts w:ascii="Arial" w:hAnsi="Arial" w:cs="Arial"/>
        </w:rPr>
        <w:t>W przypadku stwierdzenia nieważności umowy pomiędzy Beneficjentem a podmiotem realizującym projekt w imieniu Beneficjenta lub innego dokumentu upoważniającego podmiot wskazany w ust. 1 do realizacji projektu, IZ FEŁ2027 uznaje całość wydatków poniesionych na podstawie takiej umowy lub dokumentu za niekwalifikowalne</w:t>
      </w:r>
      <w:r w:rsidR="00895C74" w:rsidRPr="00FA0D37">
        <w:rPr>
          <w:rFonts w:ascii="Arial" w:hAnsi="Arial" w:cs="Arial"/>
        </w:rPr>
        <w:t>.</w:t>
      </w:r>
    </w:p>
    <w:p w14:paraId="26A997B2" w14:textId="1DC68731" w:rsidR="00B06F52" w:rsidRPr="00FA0D37" w:rsidRDefault="00B06F52" w:rsidP="00277732">
      <w:pPr>
        <w:pStyle w:val="Tekstpodstawowy"/>
        <w:spacing w:afterLines="20" w:after="48" w:line="360" w:lineRule="auto"/>
        <w:jc w:val="left"/>
        <w:outlineLvl w:val="0"/>
        <w:rPr>
          <w:rFonts w:ascii="Arial" w:hAnsi="Arial" w:cs="Arial"/>
          <w:b/>
          <w:iCs/>
        </w:rPr>
      </w:pPr>
      <w:r w:rsidRPr="00FA0D37">
        <w:rPr>
          <w:rFonts w:ascii="Arial" w:hAnsi="Arial" w:cs="Arial"/>
          <w:b/>
          <w:iCs/>
        </w:rPr>
        <w:t>Uproszczone metody rozliczania wydatków</w:t>
      </w:r>
    </w:p>
    <w:p w14:paraId="532D57C3" w14:textId="6A4EF355" w:rsidR="005B214F" w:rsidRPr="00FA0D37" w:rsidRDefault="00895C74" w:rsidP="00277732">
      <w:pPr>
        <w:pStyle w:val="Tekstpodstawowy"/>
        <w:spacing w:afterLines="20" w:after="48" w:line="360" w:lineRule="auto"/>
        <w:jc w:val="left"/>
        <w:rPr>
          <w:rFonts w:ascii="Arial" w:hAnsi="Arial" w:cs="Arial"/>
        </w:rPr>
      </w:pPr>
      <w:bookmarkStart w:id="9" w:name="_Hlk189576749"/>
      <w:r w:rsidRPr="00FA0D37">
        <w:rPr>
          <w:rFonts w:ascii="Arial" w:hAnsi="Arial" w:cs="Arial"/>
        </w:rPr>
        <w:t>§ 7</w:t>
      </w:r>
      <w:r w:rsidR="005B214F" w:rsidRPr="00FA0D37">
        <w:rPr>
          <w:rFonts w:ascii="Arial" w:hAnsi="Arial" w:cs="Arial"/>
        </w:rPr>
        <w:t xml:space="preserve">. </w:t>
      </w:r>
    </w:p>
    <w:bookmarkEnd w:id="9"/>
    <w:p w14:paraId="0D8CB45A" w14:textId="716E3E8F" w:rsidR="005B214F" w:rsidRPr="00FA0D37" w:rsidRDefault="004B0187" w:rsidP="00CB441C">
      <w:pPr>
        <w:numPr>
          <w:ilvl w:val="0"/>
          <w:numId w:val="11"/>
        </w:numPr>
        <w:spacing w:afterLines="20" w:after="48" w:line="360" w:lineRule="auto"/>
        <w:rPr>
          <w:rFonts w:ascii="Arial" w:hAnsi="Arial" w:cs="Arial"/>
          <w:sz w:val="24"/>
          <w:szCs w:val="24"/>
        </w:rPr>
      </w:pPr>
      <w:r w:rsidRPr="00FA0D37">
        <w:rPr>
          <w:rFonts w:ascii="Arial" w:hAnsi="Arial" w:cs="Arial"/>
          <w:sz w:val="24"/>
          <w:szCs w:val="24"/>
        </w:rPr>
        <w:t>W związku z realizacją p</w:t>
      </w:r>
      <w:r w:rsidR="005B214F" w:rsidRPr="00FA0D37">
        <w:rPr>
          <w:rFonts w:ascii="Arial" w:hAnsi="Arial" w:cs="Arial"/>
          <w:sz w:val="24"/>
          <w:szCs w:val="24"/>
        </w:rPr>
        <w:t xml:space="preserve">rojektu Beneficjentowi przysługują, zgodnie z Wytycznymi </w:t>
      </w:r>
      <w:r w:rsidR="00733AD1" w:rsidRPr="00FA0D37">
        <w:rPr>
          <w:rFonts w:ascii="Arial" w:hAnsi="Arial" w:cs="Arial"/>
          <w:sz w:val="24"/>
          <w:szCs w:val="24"/>
        </w:rPr>
        <w:t>dotyczącymi</w:t>
      </w:r>
      <w:r w:rsidR="005B214F" w:rsidRPr="00FA0D37">
        <w:rPr>
          <w:rFonts w:ascii="Arial" w:hAnsi="Arial" w:cs="Arial"/>
          <w:sz w:val="24"/>
          <w:szCs w:val="24"/>
        </w:rPr>
        <w:t xml:space="preserve"> kwalifikowalności, koszty pośrednie rozliczane </w:t>
      </w:r>
      <w:r w:rsidR="00153543" w:rsidRPr="00FA0D37">
        <w:rPr>
          <w:rFonts w:ascii="Arial" w:hAnsi="Arial" w:cs="Arial"/>
          <w:sz w:val="24"/>
          <w:szCs w:val="24"/>
        </w:rPr>
        <w:t xml:space="preserve">stawką </w:t>
      </w:r>
      <w:r w:rsidR="005B214F" w:rsidRPr="00FA0D37">
        <w:rPr>
          <w:rFonts w:ascii="Arial" w:hAnsi="Arial" w:cs="Arial"/>
          <w:sz w:val="24"/>
          <w:szCs w:val="24"/>
        </w:rPr>
        <w:t>ryczałt</w:t>
      </w:r>
      <w:r w:rsidR="00153543" w:rsidRPr="00FA0D37">
        <w:rPr>
          <w:rFonts w:ascii="Arial" w:hAnsi="Arial" w:cs="Arial"/>
          <w:sz w:val="24"/>
          <w:szCs w:val="24"/>
        </w:rPr>
        <w:t>ową</w:t>
      </w:r>
      <w:r w:rsidR="005B214F" w:rsidRPr="00FA0D37">
        <w:rPr>
          <w:rFonts w:ascii="Arial" w:hAnsi="Arial" w:cs="Arial"/>
          <w:sz w:val="24"/>
          <w:szCs w:val="24"/>
        </w:rPr>
        <w:t xml:space="preserve"> w wysokości ………% poniesionych, </w:t>
      </w:r>
      <w:r w:rsidR="00733AD1" w:rsidRPr="00FA0D37">
        <w:rPr>
          <w:rFonts w:ascii="Arial" w:hAnsi="Arial" w:cs="Arial"/>
          <w:sz w:val="24"/>
          <w:szCs w:val="24"/>
        </w:rPr>
        <w:t>zatwierdzonych, kwalifikowalnych</w:t>
      </w:r>
      <w:r w:rsidR="00B516D8" w:rsidRPr="00FA0D37">
        <w:rPr>
          <w:rFonts w:ascii="Arial" w:hAnsi="Arial" w:cs="Arial"/>
          <w:sz w:val="24"/>
          <w:szCs w:val="24"/>
        </w:rPr>
        <w:t xml:space="preserve"> w ramach p</w:t>
      </w:r>
      <w:r w:rsidR="005B214F" w:rsidRPr="00FA0D37">
        <w:rPr>
          <w:rFonts w:ascii="Arial" w:hAnsi="Arial" w:cs="Arial"/>
          <w:sz w:val="24"/>
          <w:szCs w:val="24"/>
        </w:rPr>
        <w:t>rojektu wydatków bezpośrednich</w:t>
      </w:r>
      <w:r w:rsidR="002334C2" w:rsidRPr="00FA0D37">
        <w:rPr>
          <w:rFonts w:ascii="Arial" w:hAnsi="Arial" w:cs="Arial"/>
          <w:sz w:val="24"/>
          <w:szCs w:val="24"/>
        </w:rPr>
        <w:t xml:space="preserve">, </w:t>
      </w:r>
      <w:r w:rsidR="005B214F" w:rsidRPr="00FA0D37">
        <w:rPr>
          <w:rFonts w:ascii="Arial" w:hAnsi="Arial" w:cs="Arial"/>
          <w:sz w:val="24"/>
          <w:szCs w:val="24"/>
        </w:rPr>
        <w:t>z zastrzeżeniem ust. 2.</w:t>
      </w:r>
      <w:r w:rsidR="00733AD1" w:rsidRPr="00FA0D37">
        <w:rPr>
          <w:rFonts w:ascii="Arial" w:hAnsi="Arial" w:cs="Arial"/>
          <w:sz w:val="24"/>
          <w:szCs w:val="24"/>
        </w:rPr>
        <w:t xml:space="preserve"> Rozliczenie następuje w oparciu o przedstawiane do rozliczenia </w:t>
      </w:r>
      <w:r w:rsidR="002C286F" w:rsidRPr="00FA0D37">
        <w:rPr>
          <w:rFonts w:ascii="Arial" w:hAnsi="Arial" w:cs="Arial"/>
          <w:sz w:val="24"/>
          <w:szCs w:val="24"/>
        </w:rPr>
        <w:t>kwalifikowaln</w:t>
      </w:r>
      <w:r w:rsidR="00154382">
        <w:rPr>
          <w:rFonts w:ascii="Arial" w:hAnsi="Arial" w:cs="Arial"/>
          <w:sz w:val="24"/>
          <w:szCs w:val="24"/>
        </w:rPr>
        <w:t>e</w:t>
      </w:r>
      <w:r w:rsidR="002C286F" w:rsidRPr="00FA0D37">
        <w:rPr>
          <w:rFonts w:ascii="Arial" w:hAnsi="Arial" w:cs="Arial"/>
          <w:sz w:val="24"/>
          <w:szCs w:val="24"/>
        </w:rPr>
        <w:t xml:space="preserve"> </w:t>
      </w:r>
      <w:r w:rsidR="00733AD1" w:rsidRPr="00FA0D37">
        <w:rPr>
          <w:rFonts w:ascii="Arial" w:hAnsi="Arial" w:cs="Arial"/>
          <w:sz w:val="24"/>
          <w:szCs w:val="24"/>
        </w:rPr>
        <w:t>koszt</w:t>
      </w:r>
      <w:r w:rsidR="00154382">
        <w:rPr>
          <w:rFonts w:ascii="Arial" w:hAnsi="Arial" w:cs="Arial"/>
          <w:sz w:val="24"/>
          <w:szCs w:val="24"/>
        </w:rPr>
        <w:t>y</w:t>
      </w:r>
      <w:r w:rsidR="00733AD1" w:rsidRPr="00FA0D37">
        <w:rPr>
          <w:rFonts w:ascii="Arial" w:hAnsi="Arial" w:cs="Arial"/>
          <w:sz w:val="24"/>
          <w:szCs w:val="24"/>
        </w:rPr>
        <w:t xml:space="preserve"> </w:t>
      </w:r>
      <w:r w:rsidR="002C286F" w:rsidRPr="00FA0D37">
        <w:rPr>
          <w:rFonts w:ascii="Arial" w:hAnsi="Arial" w:cs="Arial"/>
          <w:sz w:val="24"/>
          <w:szCs w:val="24"/>
        </w:rPr>
        <w:t>będąc</w:t>
      </w:r>
      <w:r w:rsidR="00154382">
        <w:rPr>
          <w:rFonts w:ascii="Arial" w:hAnsi="Arial" w:cs="Arial"/>
          <w:sz w:val="24"/>
          <w:szCs w:val="24"/>
        </w:rPr>
        <w:t>e</w:t>
      </w:r>
      <w:r w:rsidR="002C286F" w:rsidRPr="00FA0D37">
        <w:rPr>
          <w:rFonts w:ascii="Arial" w:hAnsi="Arial" w:cs="Arial"/>
          <w:sz w:val="24"/>
          <w:szCs w:val="24"/>
        </w:rPr>
        <w:t xml:space="preserve"> </w:t>
      </w:r>
      <w:r w:rsidR="00733AD1" w:rsidRPr="00FA0D37">
        <w:rPr>
          <w:rFonts w:ascii="Arial" w:hAnsi="Arial" w:cs="Arial"/>
          <w:sz w:val="24"/>
          <w:szCs w:val="24"/>
        </w:rPr>
        <w:t>podstawą rozliczenia stawek (na wysokość wydatków rozliczanych stawką ryczałtową mają wpływ również wszelkiego rodzaju pomniejszenia, np. korekty finansowe).</w:t>
      </w:r>
    </w:p>
    <w:p w14:paraId="798A4DE6" w14:textId="79DDB474" w:rsidR="005B214F" w:rsidRPr="00FA0D37" w:rsidRDefault="0085082A" w:rsidP="00CB441C">
      <w:pPr>
        <w:numPr>
          <w:ilvl w:val="0"/>
          <w:numId w:val="11"/>
        </w:numPr>
        <w:tabs>
          <w:tab w:val="clear" w:pos="360"/>
          <w:tab w:val="left" w:pos="284"/>
        </w:tabs>
        <w:spacing w:afterLines="20" w:after="48" w:line="360" w:lineRule="auto"/>
        <w:rPr>
          <w:rFonts w:ascii="Arial" w:hAnsi="Arial" w:cs="Arial"/>
          <w:iCs/>
          <w:sz w:val="24"/>
          <w:szCs w:val="24"/>
        </w:rPr>
      </w:pPr>
      <w:bookmarkStart w:id="10" w:name="_Hlk200020483"/>
      <w:r w:rsidRPr="00FA0D37">
        <w:rPr>
          <w:rFonts w:ascii="Arial" w:hAnsi="Arial" w:cs="Arial"/>
          <w:iCs/>
          <w:sz w:val="24"/>
          <w:szCs w:val="24"/>
        </w:rPr>
        <w:lastRenderedPageBreak/>
        <w:t>Beneficjent w ramach p</w:t>
      </w:r>
      <w:r w:rsidR="00733AD1" w:rsidRPr="00FA0D37">
        <w:rPr>
          <w:rFonts w:ascii="Arial" w:hAnsi="Arial" w:cs="Arial"/>
          <w:iCs/>
          <w:sz w:val="24"/>
          <w:szCs w:val="24"/>
        </w:rPr>
        <w:t>rojektu rozlicza następujące stawki jednostkowe</w:t>
      </w:r>
      <w:r w:rsidR="00A843CB" w:rsidRPr="00FA0D37">
        <w:rPr>
          <w:rFonts w:ascii="Arial" w:hAnsi="Arial" w:cs="Arial"/>
          <w:iCs/>
          <w:sz w:val="24"/>
          <w:szCs w:val="24"/>
        </w:rPr>
        <w:t>:</w:t>
      </w:r>
      <w:r w:rsidR="00A843CB" w:rsidRPr="00FA0D37">
        <w:rPr>
          <w:rStyle w:val="Odwoanieprzypisudolnego"/>
          <w:rFonts w:ascii="Arial" w:hAnsi="Arial" w:cs="Arial"/>
          <w:iCs/>
          <w:sz w:val="24"/>
          <w:szCs w:val="24"/>
        </w:rPr>
        <w:footnoteReference w:id="26"/>
      </w:r>
    </w:p>
    <w:p w14:paraId="49DB6E6F"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p w14:paraId="02287829" w14:textId="77777777"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p w14:paraId="65967C95" w14:textId="77777777" w:rsidR="005B214F" w:rsidRPr="00FA0D37" w:rsidRDefault="00A31AC2"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w:t>
      </w:r>
    </w:p>
    <w:bookmarkEnd w:id="10"/>
    <w:p w14:paraId="5936491B" w14:textId="5BC1A9D9" w:rsidR="005B214F" w:rsidRPr="00FA0D37" w:rsidRDefault="005B214F" w:rsidP="00CB441C">
      <w:pPr>
        <w:tabs>
          <w:tab w:val="left" w:pos="284"/>
        </w:tabs>
        <w:spacing w:afterLines="20" w:after="48" w:line="360" w:lineRule="auto"/>
        <w:ind w:left="284"/>
        <w:rPr>
          <w:rFonts w:ascii="Arial" w:hAnsi="Arial" w:cs="Arial"/>
          <w:iCs/>
          <w:sz w:val="24"/>
          <w:szCs w:val="24"/>
        </w:rPr>
      </w:pPr>
      <w:r w:rsidRPr="00FA0D37">
        <w:rPr>
          <w:rFonts w:ascii="Arial" w:hAnsi="Arial" w:cs="Arial"/>
          <w:iCs/>
          <w:sz w:val="24"/>
          <w:szCs w:val="24"/>
        </w:rPr>
        <w:t>na warunk</w:t>
      </w:r>
      <w:r w:rsidR="00D6418D" w:rsidRPr="00FA0D37">
        <w:rPr>
          <w:rFonts w:ascii="Arial" w:hAnsi="Arial" w:cs="Arial"/>
          <w:iCs/>
          <w:sz w:val="24"/>
          <w:szCs w:val="24"/>
        </w:rPr>
        <w:t>ach i w wysokości określonej w R</w:t>
      </w:r>
      <w:r w:rsidRPr="00FA0D37">
        <w:rPr>
          <w:rFonts w:ascii="Arial" w:hAnsi="Arial" w:cs="Arial"/>
          <w:iCs/>
          <w:sz w:val="24"/>
          <w:szCs w:val="24"/>
        </w:rPr>
        <w:t xml:space="preserve">egulaminie </w:t>
      </w:r>
      <w:r w:rsidR="00733AD1" w:rsidRPr="00FA0D37">
        <w:rPr>
          <w:rFonts w:ascii="Arial" w:hAnsi="Arial" w:cs="Arial"/>
          <w:iCs/>
          <w:sz w:val="24"/>
          <w:szCs w:val="24"/>
        </w:rPr>
        <w:t>wyboru projektów</w:t>
      </w:r>
      <w:r w:rsidR="001F43DF" w:rsidRPr="00FA0D37">
        <w:rPr>
          <w:rFonts w:ascii="Arial" w:hAnsi="Arial" w:cs="Arial"/>
          <w:iCs/>
          <w:sz w:val="24"/>
          <w:szCs w:val="24"/>
        </w:rPr>
        <w:t xml:space="preserve"> oraz zgodnie z w</w:t>
      </w:r>
      <w:r w:rsidRPr="00FA0D37">
        <w:rPr>
          <w:rFonts w:ascii="Arial" w:hAnsi="Arial" w:cs="Arial"/>
          <w:iCs/>
          <w:sz w:val="24"/>
          <w:szCs w:val="24"/>
        </w:rPr>
        <w:t xml:space="preserve">nioskiem i Wytycznymi </w:t>
      </w:r>
      <w:r w:rsidR="00733AD1" w:rsidRPr="00FA0D37">
        <w:rPr>
          <w:rFonts w:ascii="Arial" w:hAnsi="Arial" w:cs="Arial"/>
          <w:iCs/>
          <w:sz w:val="24"/>
          <w:szCs w:val="24"/>
        </w:rPr>
        <w:t>dotyczącymi</w:t>
      </w:r>
      <w:r w:rsidRPr="00FA0D37">
        <w:rPr>
          <w:rFonts w:ascii="Arial" w:hAnsi="Arial" w:cs="Arial"/>
          <w:iCs/>
          <w:sz w:val="24"/>
          <w:szCs w:val="24"/>
        </w:rPr>
        <w:t xml:space="preserve"> kwalifikowalności.</w:t>
      </w:r>
    </w:p>
    <w:p w14:paraId="129F6DA6" w14:textId="39572BD3" w:rsidR="005B214F" w:rsidRPr="00FA0D37" w:rsidRDefault="005B214F" w:rsidP="00CB441C">
      <w:pPr>
        <w:numPr>
          <w:ilvl w:val="0"/>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xml:space="preserve">W związku ze stawkami jednostkowymi, o których mowa w ust. </w:t>
      </w:r>
      <w:r w:rsidR="003F2FF8">
        <w:rPr>
          <w:rFonts w:ascii="Arial" w:hAnsi="Arial" w:cs="Arial"/>
          <w:iCs/>
          <w:sz w:val="24"/>
          <w:szCs w:val="24"/>
        </w:rPr>
        <w:t>2</w:t>
      </w:r>
      <w:r w:rsidRPr="00FA0D37">
        <w:rPr>
          <w:rFonts w:ascii="Arial" w:hAnsi="Arial" w:cs="Arial"/>
          <w:iCs/>
          <w:sz w:val="24"/>
          <w:szCs w:val="24"/>
        </w:rPr>
        <w:t xml:space="preserve">, Beneficjent zobowiązuje się </w:t>
      </w:r>
      <w:r w:rsidR="00C004F8" w:rsidRPr="00FA0D37">
        <w:rPr>
          <w:rFonts w:ascii="Arial" w:hAnsi="Arial" w:cs="Arial"/>
          <w:iCs/>
          <w:sz w:val="24"/>
          <w:szCs w:val="24"/>
        </w:rPr>
        <w:t>zrealizować dzi</w:t>
      </w:r>
      <w:r w:rsidR="0045587E" w:rsidRPr="00FA0D37">
        <w:rPr>
          <w:rFonts w:ascii="Arial" w:hAnsi="Arial" w:cs="Arial"/>
          <w:iCs/>
          <w:sz w:val="24"/>
          <w:szCs w:val="24"/>
        </w:rPr>
        <w:t>ałania zgodnie z zatwierdzonym w</w:t>
      </w:r>
      <w:r w:rsidR="00C004F8" w:rsidRPr="00FA0D37">
        <w:rPr>
          <w:rFonts w:ascii="Arial" w:hAnsi="Arial" w:cs="Arial"/>
          <w:iCs/>
          <w:sz w:val="24"/>
          <w:szCs w:val="24"/>
        </w:rPr>
        <w:t xml:space="preserve">nioskiem i </w:t>
      </w:r>
      <w:r w:rsidRPr="00FA0D37">
        <w:rPr>
          <w:rFonts w:ascii="Arial" w:hAnsi="Arial" w:cs="Arial"/>
          <w:iCs/>
          <w:sz w:val="24"/>
          <w:szCs w:val="24"/>
        </w:rPr>
        <w:t>osiągnąć odpowiada</w:t>
      </w:r>
      <w:r w:rsidR="0045587E" w:rsidRPr="00FA0D37">
        <w:rPr>
          <w:rFonts w:ascii="Arial" w:hAnsi="Arial" w:cs="Arial"/>
          <w:iCs/>
          <w:sz w:val="24"/>
          <w:szCs w:val="24"/>
        </w:rPr>
        <w:t>jące im wskaźniki określone we w</w:t>
      </w:r>
      <w:r w:rsidRPr="00FA0D37">
        <w:rPr>
          <w:rFonts w:ascii="Arial" w:hAnsi="Arial" w:cs="Arial"/>
          <w:iCs/>
          <w:sz w:val="24"/>
          <w:szCs w:val="24"/>
        </w:rPr>
        <w:t>niosku oraz zobowiązuje się potwierdzić ich wykonanie następującymi dokumentami:</w:t>
      </w:r>
      <w:r w:rsidR="00A843CB" w:rsidRPr="00FA0D37">
        <w:rPr>
          <w:rStyle w:val="Odwoanieprzypisudolnego"/>
          <w:rFonts w:ascii="Arial" w:hAnsi="Arial" w:cs="Arial"/>
          <w:iCs/>
          <w:sz w:val="24"/>
          <w:szCs w:val="24"/>
        </w:rPr>
        <w:footnoteReference w:id="27"/>
      </w:r>
    </w:p>
    <w:p w14:paraId="093E2ECF" w14:textId="603901C3"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xml:space="preserve">w ramach stawki jednostkowej, o której mowa w ust. </w:t>
      </w:r>
      <w:r w:rsidR="003F2FF8">
        <w:rPr>
          <w:rFonts w:ascii="Arial" w:hAnsi="Arial" w:cs="Arial"/>
          <w:iCs/>
          <w:sz w:val="24"/>
          <w:szCs w:val="24"/>
        </w:rPr>
        <w:t>2</w:t>
      </w:r>
      <w:r w:rsidR="003F2FF8" w:rsidRPr="00FA0D37">
        <w:rPr>
          <w:rFonts w:ascii="Arial" w:hAnsi="Arial" w:cs="Arial"/>
          <w:iCs/>
          <w:sz w:val="24"/>
          <w:szCs w:val="24"/>
        </w:rPr>
        <w:t xml:space="preserve"> </w:t>
      </w:r>
      <w:r w:rsidRPr="00FA0D37">
        <w:rPr>
          <w:rFonts w:ascii="Arial" w:hAnsi="Arial" w:cs="Arial"/>
          <w:iCs/>
          <w:sz w:val="24"/>
          <w:szCs w:val="24"/>
        </w:rPr>
        <w:t>pkt 1 dokumentami potwierdzającymi wykonanie stawki są:</w:t>
      </w:r>
    </w:p>
    <w:p w14:paraId="319662D6" w14:textId="7B2A550A" w:rsidR="005B214F" w:rsidRPr="00FA0D37" w:rsidRDefault="00EE7922" w:rsidP="00CB441C">
      <w:pPr>
        <w:numPr>
          <w:ilvl w:val="2"/>
          <w:numId w:val="11"/>
        </w:numPr>
        <w:tabs>
          <w:tab w:val="left" w:pos="284"/>
          <w:tab w:val="num" w:pos="993"/>
        </w:tabs>
        <w:spacing w:afterLines="20" w:after="48" w:line="360" w:lineRule="auto"/>
        <w:ind w:left="993"/>
        <w:rPr>
          <w:rFonts w:ascii="Arial" w:hAnsi="Arial" w:cs="Arial"/>
          <w:iCs/>
          <w:sz w:val="24"/>
          <w:szCs w:val="24"/>
        </w:rPr>
      </w:pPr>
      <w:bookmarkStart w:id="12" w:name="_Hlk182920173"/>
      <w:bookmarkStart w:id="13" w:name="_Hlk200020617"/>
      <w:r>
        <w:rPr>
          <w:rFonts w:ascii="Arial" w:hAnsi="Arial" w:cs="Arial"/>
          <w:iCs/>
          <w:sz w:val="24"/>
          <w:szCs w:val="24"/>
        </w:rPr>
        <w:t>weryfikowane na etapie</w:t>
      </w:r>
      <w:r w:rsidR="005B214F" w:rsidRPr="00FA0D37">
        <w:rPr>
          <w:rFonts w:ascii="Arial" w:hAnsi="Arial" w:cs="Arial"/>
          <w:iCs/>
          <w:sz w:val="24"/>
          <w:szCs w:val="24"/>
        </w:rPr>
        <w:t xml:space="preserve"> </w:t>
      </w:r>
      <w:bookmarkEnd w:id="12"/>
      <w:r w:rsidR="005B214F" w:rsidRPr="00FA0D37">
        <w:rPr>
          <w:rFonts w:ascii="Arial" w:hAnsi="Arial" w:cs="Arial"/>
          <w:iCs/>
          <w:sz w:val="24"/>
          <w:szCs w:val="24"/>
        </w:rPr>
        <w:t>wniosku o płatność ……………………………,</w:t>
      </w:r>
    </w:p>
    <w:p w14:paraId="715A88F3" w14:textId="5A037166" w:rsidR="005B214F" w:rsidRPr="00FA0D37" w:rsidRDefault="005B214F" w:rsidP="00CB441C">
      <w:pPr>
        <w:numPr>
          <w:ilvl w:val="2"/>
          <w:numId w:val="11"/>
        </w:numPr>
        <w:tabs>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t>dostępne podczas kontroli na miejscu …………</w:t>
      </w:r>
      <w:r w:rsidR="00267C8F">
        <w:rPr>
          <w:rFonts w:ascii="Arial" w:hAnsi="Arial" w:cs="Arial"/>
          <w:iCs/>
          <w:sz w:val="24"/>
          <w:szCs w:val="24"/>
        </w:rPr>
        <w:t>………….</w:t>
      </w:r>
      <w:r w:rsidRPr="00FA0D37">
        <w:rPr>
          <w:rFonts w:ascii="Arial" w:hAnsi="Arial" w:cs="Arial"/>
          <w:iCs/>
          <w:sz w:val="24"/>
          <w:szCs w:val="24"/>
        </w:rPr>
        <w:t>…………….,</w:t>
      </w:r>
    </w:p>
    <w:p w14:paraId="3944D0FB" w14:textId="060573F4"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bookmarkStart w:id="14" w:name="_Hlk200020655"/>
      <w:bookmarkEnd w:id="13"/>
      <w:r w:rsidRPr="00FA0D37">
        <w:rPr>
          <w:rFonts w:ascii="Arial" w:hAnsi="Arial" w:cs="Arial"/>
          <w:iCs/>
          <w:sz w:val="24"/>
          <w:szCs w:val="24"/>
        </w:rPr>
        <w:t xml:space="preserve">w ramach stawki jednostkowej, o której mowa w ust. </w:t>
      </w:r>
      <w:r w:rsidR="003F2FF8">
        <w:rPr>
          <w:rFonts w:ascii="Arial" w:hAnsi="Arial" w:cs="Arial"/>
          <w:iCs/>
          <w:sz w:val="24"/>
          <w:szCs w:val="24"/>
        </w:rPr>
        <w:t>2</w:t>
      </w:r>
      <w:r w:rsidR="003F2FF8" w:rsidRPr="00FA0D37">
        <w:rPr>
          <w:rFonts w:ascii="Arial" w:hAnsi="Arial" w:cs="Arial"/>
          <w:iCs/>
          <w:sz w:val="24"/>
          <w:szCs w:val="24"/>
        </w:rPr>
        <w:t xml:space="preserve"> </w:t>
      </w:r>
      <w:r w:rsidRPr="00FA0D37">
        <w:rPr>
          <w:rFonts w:ascii="Arial" w:hAnsi="Arial" w:cs="Arial"/>
          <w:iCs/>
          <w:sz w:val="24"/>
          <w:szCs w:val="24"/>
        </w:rPr>
        <w:t>pkt 2 dokumentami potwierdzającymi wykonanie stawki są:</w:t>
      </w:r>
    </w:p>
    <w:p w14:paraId="20120D05" w14:textId="220D6C9A" w:rsidR="005B214F" w:rsidRPr="00FA0D37" w:rsidRDefault="00EE7922" w:rsidP="00CB441C">
      <w:pPr>
        <w:numPr>
          <w:ilvl w:val="2"/>
          <w:numId w:val="11"/>
        </w:numPr>
        <w:tabs>
          <w:tab w:val="left" w:pos="284"/>
          <w:tab w:val="num" w:pos="993"/>
        </w:tabs>
        <w:spacing w:afterLines="20" w:after="48" w:line="360" w:lineRule="auto"/>
        <w:ind w:left="993"/>
        <w:rPr>
          <w:rFonts w:ascii="Arial" w:hAnsi="Arial" w:cs="Arial"/>
          <w:iCs/>
          <w:sz w:val="24"/>
          <w:szCs w:val="24"/>
        </w:rPr>
      </w:pPr>
      <w:r w:rsidRPr="00EE7922">
        <w:rPr>
          <w:rFonts w:ascii="Arial" w:hAnsi="Arial" w:cs="Arial"/>
          <w:iCs/>
          <w:sz w:val="24"/>
          <w:szCs w:val="24"/>
        </w:rPr>
        <w:t>weryfikowane na etapie</w:t>
      </w:r>
      <w:r w:rsidR="005B214F" w:rsidRPr="00FA0D37">
        <w:rPr>
          <w:rFonts w:ascii="Arial" w:hAnsi="Arial" w:cs="Arial"/>
          <w:iCs/>
          <w:sz w:val="24"/>
          <w:szCs w:val="24"/>
        </w:rPr>
        <w:t xml:space="preserve"> wniosku o płatność ……………………………..,</w:t>
      </w:r>
    </w:p>
    <w:p w14:paraId="6F8A3881" w14:textId="6BEB5035" w:rsidR="005B214F" w:rsidRPr="00FA0D37" w:rsidRDefault="005B214F" w:rsidP="00CB441C">
      <w:pPr>
        <w:numPr>
          <w:ilvl w:val="2"/>
          <w:numId w:val="11"/>
        </w:numPr>
        <w:tabs>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t>dostępne podczas kontroli na miejscu ……………………</w:t>
      </w:r>
      <w:r w:rsidR="00267C8F">
        <w:rPr>
          <w:rFonts w:ascii="Arial" w:hAnsi="Arial" w:cs="Arial"/>
          <w:iCs/>
          <w:sz w:val="24"/>
          <w:szCs w:val="24"/>
        </w:rPr>
        <w:t>…………</w:t>
      </w:r>
      <w:r w:rsidRPr="00FA0D37">
        <w:rPr>
          <w:rFonts w:ascii="Arial" w:hAnsi="Arial" w:cs="Arial"/>
          <w:iCs/>
          <w:sz w:val="24"/>
          <w:szCs w:val="24"/>
        </w:rPr>
        <w:t>…….,</w:t>
      </w:r>
    </w:p>
    <w:p w14:paraId="24A695D7" w14:textId="1A3E1084" w:rsidR="005B214F" w:rsidRPr="00FA0D37" w:rsidRDefault="005B214F" w:rsidP="00CB441C">
      <w:pPr>
        <w:numPr>
          <w:ilvl w:val="1"/>
          <w:numId w:val="11"/>
        </w:numPr>
        <w:tabs>
          <w:tab w:val="left" w:pos="284"/>
        </w:tabs>
        <w:spacing w:afterLines="20" w:after="48" w:line="360" w:lineRule="auto"/>
        <w:rPr>
          <w:rFonts w:ascii="Arial" w:hAnsi="Arial" w:cs="Arial"/>
          <w:iCs/>
          <w:sz w:val="24"/>
          <w:szCs w:val="24"/>
        </w:rPr>
      </w:pPr>
      <w:r w:rsidRPr="00FA0D37">
        <w:rPr>
          <w:rFonts w:ascii="Arial" w:hAnsi="Arial" w:cs="Arial"/>
          <w:iCs/>
          <w:sz w:val="24"/>
          <w:szCs w:val="24"/>
        </w:rPr>
        <w:t xml:space="preserve">w ramach stawki jednostkowej, o której mowa w ust. </w:t>
      </w:r>
      <w:r w:rsidR="003F2FF8">
        <w:rPr>
          <w:rFonts w:ascii="Arial" w:hAnsi="Arial" w:cs="Arial"/>
          <w:iCs/>
          <w:sz w:val="24"/>
          <w:szCs w:val="24"/>
        </w:rPr>
        <w:t>2</w:t>
      </w:r>
      <w:r w:rsidR="003F2FF8" w:rsidRPr="00FA0D37">
        <w:rPr>
          <w:rFonts w:ascii="Arial" w:hAnsi="Arial" w:cs="Arial"/>
          <w:iCs/>
          <w:sz w:val="24"/>
          <w:szCs w:val="24"/>
        </w:rPr>
        <w:t xml:space="preserve"> </w:t>
      </w:r>
      <w:r w:rsidRPr="00FA0D37">
        <w:rPr>
          <w:rFonts w:ascii="Arial" w:hAnsi="Arial" w:cs="Arial"/>
          <w:iCs/>
          <w:sz w:val="24"/>
          <w:szCs w:val="24"/>
        </w:rPr>
        <w:t>pkt 3 dokumentami potwierdzającymi wykonanie stawki są:</w:t>
      </w:r>
    </w:p>
    <w:p w14:paraId="25CF1F04" w14:textId="780C0F1B" w:rsidR="005B214F" w:rsidRPr="00FA0D37" w:rsidRDefault="00EE7922" w:rsidP="00CB441C">
      <w:pPr>
        <w:numPr>
          <w:ilvl w:val="2"/>
          <w:numId w:val="11"/>
        </w:numPr>
        <w:tabs>
          <w:tab w:val="left" w:pos="284"/>
          <w:tab w:val="num" w:pos="993"/>
        </w:tabs>
        <w:spacing w:afterLines="20" w:after="48" w:line="360" w:lineRule="auto"/>
        <w:ind w:left="993"/>
        <w:rPr>
          <w:rFonts w:ascii="Arial" w:hAnsi="Arial" w:cs="Arial"/>
          <w:iCs/>
          <w:sz w:val="24"/>
          <w:szCs w:val="24"/>
        </w:rPr>
      </w:pPr>
      <w:r w:rsidRPr="00EE7922">
        <w:rPr>
          <w:rFonts w:ascii="Arial" w:hAnsi="Arial" w:cs="Arial"/>
          <w:iCs/>
          <w:sz w:val="24"/>
          <w:szCs w:val="24"/>
        </w:rPr>
        <w:t xml:space="preserve">weryfikowane na etapie </w:t>
      </w:r>
      <w:r w:rsidR="005B214F" w:rsidRPr="00FA0D37">
        <w:rPr>
          <w:rFonts w:ascii="Arial" w:hAnsi="Arial" w:cs="Arial"/>
          <w:iCs/>
          <w:sz w:val="24"/>
          <w:szCs w:val="24"/>
        </w:rPr>
        <w:t>wniosku o płatność …………………………….,</w:t>
      </w:r>
    </w:p>
    <w:p w14:paraId="15E5A1FD" w14:textId="62A0788F" w:rsidR="005B214F" w:rsidRPr="00FA0D37" w:rsidRDefault="005B214F" w:rsidP="00CB441C">
      <w:pPr>
        <w:numPr>
          <w:ilvl w:val="2"/>
          <w:numId w:val="11"/>
        </w:numPr>
        <w:tabs>
          <w:tab w:val="left" w:pos="284"/>
          <w:tab w:val="num" w:pos="993"/>
        </w:tabs>
        <w:spacing w:afterLines="20" w:after="48" w:line="360" w:lineRule="auto"/>
        <w:ind w:left="993"/>
        <w:rPr>
          <w:rFonts w:ascii="Arial" w:hAnsi="Arial" w:cs="Arial"/>
          <w:iCs/>
          <w:sz w:val="24"/>
          <w:szCs w:val="24"/>
        </w:rPr>
      </w:pPr>
      <w:r w:rsidRPr="00FA0D37">
        <w:rPr>
          <w:rFonts w:ascii="Arial" w:hAnsi="Arial" w:cs="Arial"/>
          <w:iCs/>
          <w:sz w:val="24"/>
          <w:szCs w:val="24"/>
        </w:rPr>
        <w:t>dostępne podczas kontroli na miejscu ………………………</w:t>
      </w:r>
      <w:r w:rsidR="00267C8F">
        <w:rPr>
          <w:rFonts w:ascii="Arial" w:hAnsi="Arial" w:cs="Arial"/>
          <w:iCs/>
          <w:sz w:val="24"/>
          <w:szCs w:val="24"/>
        </w:rPr>
        <w:t>…….……</w:t>
      </w:r>
      <w:r w:rsidRPr="00FA0D37">
        <w:rPr>
          <w:rFonts w:ascii="Arial" w:hAnsi="Arial" w:cs="Arial"/>
          <w:iCs/>
          <w:sz w:val="24"/>
          <w:szCs w:val="24"/>
        </w:rPr>
        <w:t>…</w:t>
      </w:r>
    </w:p>
    <w:bookmarkEnd w:id="14"/>
    <w:p w14:paraId="25842FF8" w14:textId="60D3BB1C" w:rsidR="00911A13" w:rsidRPr="00FA0D37" w:rsidRDefault="00D2476D" w:rsidP="00CB441C">
      <w:pPr>
        <w:pStyle w:val="Akapitzlist"/>
        <w:numPr>
          <w:ilvl w:val="0"/>
          <w:numId w:val="11"/>
        </w:numPr>
        <w:tabs>
          <w:tab w:val="clear" w:pos="360"/>
          <w:tab w:val="num" w:pos="284"/>
        </w:tabs>
        <w:spacing w:afterLines="20" w:after="48" w:line="360" w:lineRule="auto"/>
        <w:ind w:left="284" w:hanging="284"/>
        <w:rPr>
          <w:rFonts w:ascii="Arial" w:hAnsi="Arial" w:cs="Arial"/>
          <w:iCs/>
        </w:rPr>
      </w:pPr>
      <w:r w:rsidRPr="00FA0D37">
        <w:rPr>
          <w:rFonts w:ascii="Arial" w:hAnsi="Arial" w:cs="Arial"/>
        </w:rPr>
        <w:t xml:space="preserve">Rozliczenie stawek jednostkowych, o których mowa w ust. </w:t>
      </w:r>
      <w:r w:rsidR="003F2FF8">
        <w:rPr>
          <w:rFonts w:ascii="Arial" w:hAnsi="Arial" w:cs="Arial"/>
        </w:rPr>
        <w:t>2</w:t>
      </w:r>
      <w:r w:rsidR="003F2FF8" w:rsidRPr="00FA0D37">
        <w:rPr>
          <w:rFonts w:ascii="Arial" w:hAnsi="Arial" w:cs="Arial"/>
        </w:rPr>
        <w:t xml:space="preserve"> </w:t>
      </w:r>
      <w:r w:rsidRPr="00FA0D37">
        <w:rPr>
          <w:rFonts w:ascii="Arial" w:hAnsi="Arial" w:cs="Arial"/>
        </w:rPr>
        <w:t xml:space="preserve">następuje według określonej kwoty stawki jednostkowej wskazanej w </w:t>
      </w:r>
      <w:r w:rsidR="00F15B50">
        <w:rPr>
          <w:rFonts w:ascii="Arial" w:hAnsi="Arial" w:cs="Arial"/>
        </w:rPr>
        <w:t>postanowieniach</w:t>
      </w:r>
      <w:r w:rsidR="00F15B50" w:rsidRPr="00FA0D37">
        <w:rPr>
          <w:rFonts w:ascii="Arial" w:hAnsi="Arial" w:cs="Arial"/>
        </w:rPr>
        <w:t xml:space="preserve"> </w:t>
      </w:r>
      <w:r w:rsidRPr="00FA0D37">
        <w:rPr>
          <w:rFonts w:ascii="Arial" w:hAnsi="Arial" w:cs="Arial"/>
        </w:rPr>
        <w:t>Regulaminu wyboru projektów w ramach programu regionalnego Fundusze Europejskie dla Łódzkiego 2021-2027 i liczby stawek jednostkowych (produktów lub rezul</w:t>
      </w:r>
      <w:r w:rsidR="004B0187" w:rsidRPr="00FA0D37">
        <w:rPr>
          <w:rFonts w:ascii="Arial" w:hAnsi="Arial" w:cs="Arial"/>
        </w:rPr>
        <w:t>tatów) zrealizowanych w ramach p</w:t>
      </w:r>
      <w:r w:rsidRPr="00FA0D37">
        <w:rPr>
          <w:rFonts w:ascii="Arial" w:hAnsi="Arial" w:cs="Arial"/>
        </w:rPr>
        <w:t>rojektu.</w:t>
      </w:r>
      <w:r w:rsidRPr="00FA0D37">
        <w:rPr>
          <w:rStyle w:val="Odwoanieprzypisudolnego"/>
          <w:rFonts w:ascii="Arial" w:hAnsi="Arial" w:cs="Arial"/>
          <w:iCs/>
        </w:rPr>
        <w:footnoteReference w:id="28"/>
      </w:r>
    </w:p>
    <w:p w14:paraId="50EB937C" w14:textId="35BE086D" w:rsidR="00D2476D" w:rsidRPr="00FA0D37" w:rsidRDefault="00D2476D" w:rsidP="00CB441C">
      <w:pPr>
        <w:numPr>
          <w:ilvl w:val="0"/>
          <w:numId w:val="11"/>
        </w:numPr>
        <w:tabs>
          <w:tab w:val="clear" w:pos="360"/>
          <w:tab w:val="num" w:pos="284"/>
        </w:tabs>
        <w:spacing w:afterLines="20" w:after="48" w:line="360" w:lineRule="auto"/>
        <w:ind w:left="284" w:hanging="284"/>
        <w:rPr>
          <w:rFonts w:ascii="Arial" w:hAnsi="Arial" w:cs="Arial"/>
          <w:iCs/>
          <w:sz w:val="24"/>
          <w:szCs w:val="24"/>
        </w:rPr>
      </w:pPr>
      <w:r w:rsidRPr="00FA0D37">
        <w:rPr>
          <w:rFonts w:ascii="Arial" w:hAnsi="Arial" w:cs="Arial"/>
          <w:iCs/>
          <w:sz w:val="24"/>
          <w:szCs w:val="24"/>
        </w:rPr>
        <w:lastRenderedPageBreak/>
        <w:t xml:space="preserve">Niezrealizowane lub niewłaściwie zrealizowane działania objęte stawką określone w ust. </w:t>
      </w:r>
      <w:r w:rsidR="003F2FF8">
        <w:rPr>
          <w:rFonts w:ascii="Arial" w:hAnsi="Arial" w:cs="Arial"/>
          <w:iCs/>
          <w:sz w:val="24"/>
          <w:szCs w:val="24"/>
        </w:rPr>
        <w:t>3</w:t>
      </w:r>
      <w:r w:rsidR="003F2FF8" w:rsidRPr="00FA0D37">
        <w:rPr>
          <w:rFonts w:ascii="Arial" w:hAnsi="Arial" w:cs="Arial"/>
          <w:iCs/>
          <w:sz w:val="24"/>
          <w:szCs w:val="24"/>
        </w:rPr>
        <w:t xml:space="preserve"> </w:t>
      </w:r>
      <w:r w:rsidRPr="00FA0D37">
        <w:rPr>
          <w:rFonts w:ascii="Arial" w:hAnsi="Arial" w:cs="Arial"/>
          <w:iCs/>
          <w:sz w:val="24"/>
          <w:szCs w:val="24"/>
        </w:rPr>
        <w:t>uznane zostają za niekwalifikowalne.</w:t>
      </w:r>
      <w:r w:rsidRPr="00FA0D37">
        <w:rPr>
          <w:rStyle w:val="Odwoanieprzypisudolnego"/>
          <w:rFonts w:ascii="Arial" w:hAnsi="Arial" w:cs="Arial"/>
          <w:iCs/>
          <w:sz w:val="24"/>
          <w:szCs w:val="24"/>
        </w:rPr>
        <w:footnoteReference w:id="29"/>
      </w:r>
    </w:p>
    <w:p w14:paraId="7885DEA6" w14:textId="507687D4" w:rsidR="00D2476D" w:rsidRPr="00FA0D37" w:rsidRDefault="00D2476D" w:rsidP="00A528A8">
      <w:pPr>
        <w:numPr>
          <w:ilvl w:val="0"/>
          <w:numId w:val="11"/>
        </w:numPr>
        <w:tabs>
          <w:tab w:val="clear" w:pos="360"/>
          <w:tab w:val="num" w:pos="142"/>
          <w:tab w:val="left" w:pos="284"/>
        </w:tabs>
        <w:spacing w:afterLines="100" w:after="240" w:line="360" w:lineRule="auto"/>
        <w:ind w:left="284" w:hanging="284"/>
        <w:rPr>
          <w:rFonts w:ascii="Arial" w:hAnsi="Arial" w:cs="Arial"/>
          <w:iCs/>
          <w:sz w:val="24"/>
          <w:szCs w:val="24"/>
        </w:rPr>
      </w:pPr>
      <w:r w:rsidRPr="00FA0D37">
        <w:rPr>
          <w:rFonts w:ascii="Arial" w:hAnsi="Arial" w:cs="Arial"/>
          <w:iCs/>
          <w:sz w:val="24"/>
          <w:szCs w:val="24"/>
        </w:rPr>
        <w:t>Instytucja Zarządzająca może zweryfikować realizację działań i osiągnięcie wskaźników pr</w:t>
      </w:r>
      <w:r w:rsidR="004B0187" w:rsidRPr="00FA0D37">
        <w:rPr>
          <w:rFonts w:ascii="Arial" w:hAnsi="Arial" w:cs="Arial"/>
          <w:iCs/>
          <w:sz w:val="24"/>
          <w:szCs w:val="24"/>
        </w:rPr>
        <w:t>oduktu oraz rezultatu w ramach p</w:t>
      </w:r>
      <w:r w:rsidRPr="00FA0D37">
        <w:rPr>
          <w:rFonts w:ascii="Arial" w:hAnsi="Arial" w:cs="Arial"/>
          <w:iCs/>
          <w:sz w:val="24"/>
          <w:szCs w:val="24"/>
        </w:rPr>
        <w:t>rojektu podczas kontroli na miejscu lub wizyty monitoringowej.</w:t>
      </w:r>
    </w:p>
    <w:p w14:paraId="5F3713E0" w14:textId="5CC632A1" w:rsidR="005612CB" w:rsidRDefault="00C01060" w:rsidP="00277732">
      <w:pPr>
        <w:pStyle w:val="Nagwek1"/>
        <w:spacing w:line="360" w:lineRule="auto"/>
        <w:ind w:left="0"/>
        <w:jc w:val="left"/>
        <w:rPr>
          <w:rFonts w:ascii="Arial" w:hAnsi="Arial" w:cs="Arial"/>
          <w:bCs w:val="0"/>
        </w:rPr>
      </w:pPr>
      <w:bookmarkStart w:id="15" w:name="_Hlk204944191"/>
      <w:bookmarkStart w:id="16" w:name="_Hlk204944212"/>
      <w:r w:rsidRPr="00E228F9">
        <w:rPr>
          <w:rFonts w:ascii="Arial" w:hAnsi="Arial" w:cs="Arial"/>
          <w:bCs w:val="0"/>
        </w:rPr>
        <w:t xml:space="preserve">Reguła </w:t>
      </w:r>
      <w:r w:rsidR="005612CB" w:rsidRPr="005612CB">
        <w:rPr>
          <w:rFonts w:ascii="Arial" w:hAnsi="Arial" w:cs="Arial"/>
          <w:bCs w:val="0"/>
        </w:rPr>
        <w:t>proporcjonalności</w:t>
      </w:r>
    </w:p>
    <w:p w14:paraId="3A913EA1" w14:textId="21B7F45D" w:rsidR="00F102F2" w:rsidRPr="00F102F2" w:rsidRDefault="00F102F2" w:rsidP="00F102F2">
      <w:pPr>
        <w:tabs>
          <w:tab w:val="left" w:pos="900"/>
        </w:tabs>
        <w:spacing w:afterLines="20" w:after="48" w:line="360" w:lineRule="auto"/>
        <w:rPr>
          <w:rFonts w:ascii="Arial" w:hAnsi="Arial" w:cs="Arial"/>
          <w:sz w:val="24"/>
          <w:szCs w:val="24"/>
        </w:rPr>
      </w:pPr>
      <w:r w:rsidRPr="00F102F2">
        <w:rPr>
          <w:rFonts w:ascii="Arial" w:hAnsi="Arial" w:cs="Arial"/>
          <w:sz w:val="24"/>
          <w:szCs w:val="24"/>
        </w:rPr>
        <w:t xml:space="preserve">§ </w:t>
      </w:r>
      <w:r>
        <w:rPr>
          <w:rFonts w:ascii="Arial" w:hAnsi="Arial" w:cs="Arial"/>
          <w:sz w:val="24"/>
          <w:szCs w:val="24"/>
        </w:rPr>
        <w:t>8</w:t>
      </w:r>
      <w:r w:rsidRPr="00F102F2">
        <w:rPr>
          <w:rFonts w:ascii="Arial" w:hAnsi="Arial" w:cs="Arial"/>
          <w:sz w:val="24"/>
          <w:szCs w:val="24"/>
        </w:rPr>
        <w:t xml:space="preserve">. </w:t>
      </w:r>
    </w:p>
    <w:bookmarkEnd w:id="15"/>
    <w:p w14:paraId="2ECB7665" w14:textId="1C9C9A4B"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Na etapie rozliczania końcowego wniosku o płatność </w:t>
      </w:r>
      <w:r>
        <w:rPr>
          <w:rFonts w:ascii="Arial" w:hAnsi="Arial" w:cs="Arial"/>
          <w:sz w:val="24"/>
          <w:szCs w:val="24"/>
        </w:rPr>
        <w:t>kwalifikowalność wydatków w p</w:t>
      </w:r>
      <w:r w:rsidRPr="008A6723">
        <w:rPr>
          <w:rFonts w:ascii="Arial" w:hAnsi="Arial" w:cs="Arial"/>
          <w:sz w:val="24"/>
          <w:szCs w:val="24"/>
        </w:rPr>
        <w:t>rojekcie oceniana jest przez Instytucję Zarządzającą w odniesieniu do stopnia osiągnięcia założeń merytorycznych mierzonych wskaźnikami produktu lub rezultatu określonych we wniosku, wraz z kosztami pośrednimi projektu, co jest określane jako reguła proporcjonalności.</w:t>
      </w:r>
    </w:p>
    <w:p w14:paraId="4E89D8BB"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Reguła proporcjonalności ma zastosowanie do wydatków rozliczanych w oparciu o uproszczone metody, przy czym wyłącznie do takich wskaźników produktu lub rezultatu, które nie stanowią podstawy rozliczania uproszczonych metod.</w:t>
      </w:r>
    </w:p>
    <w:p w14:paraId="194C682F"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Reguła proporcjonalności ma również zastosowanie w przypadku </w:t>
      </w:r>
      <w:r>
        <w:rPr>
          <w:rFonts w:ascii="Arial" w:hAnsi="Arial" w:cs="Arial"/>
          <w:sz w:val="24"/>
          <w:szCs w:val="24"/>
        </w:rPr>
        <w:t>niespełnienia kryteriów wyboru p</w:t>
      </w:r>
      <w:r w:rsidRPr="008A6723">
        <w:rPr>
          <w:rFonts w:ascii="Arial" w:hAnsi="Arial" w:cs="Arial"/>
          <w:sz w:val="24"/>
          <w:szCs w:val="24"/>
        </w:rPr>
        <w:t xml:space="preserve">rojektu obowiązujących w Regulaminie wyboru projektów. Koszty pośrednie uznaje się za niekwalifikowalne w proporcji w jakiej uznano za niekwalifikowalne wydatki bezpośrednie </w:t>
      </w:r>
      <w:r>
        <w:rPr>
          <w:rFonts w:ascii="Arial" w:hAnsi="Arial" w:cs="Arial"/>
          <w:sz w:val="24"/>
          <w:szCs w:val="24"/>
        </w:rPr>
        <w:t>w p</w:t>
      </w:r>
      <w:r w:rsidRPr="008A6723">
        <w:rPr>
          <w:rFonts w:ascii="Arial" w:hAnsi="Arial" w:cs="Arial"/>
          <w:sz w:val="24"/>
          <w:szCs w:val="24"/>
        </w:rPr>
        <w:t>rojekcie.</w:t>
      </w:r>
    </w:p>
    <w:p w14:paraId="23459C48"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W przypadku nieosiągnięcia założeń merytorycznych </w:t>
      </w:r>
      <w:r>
        <w:rPr>
          <w:rFonts w:ascii="Arial" w:hAnsi="Arial" w:cs="Arial"/>
          <w:sz w:val="24"/>
          <w:szCs w:val="24"/>
        </w:rPr>
        <w:t>p</w:t>
      </w:r>
      <w:r w:rsidRPr="008A6723">
        <w:rPr>
          <w:rFonts w:ascii="Arial" w:hAnsi="Arial" w:cs="Arial"/>
          <w:sz w:val="24"/>
          <w:szCs w:val="24"/>
        </w:rPr>
        <w:t xml:space="preserve">rojektu, wyrażonych wskaźnikami produktu lub rezultatu, Instytucja Zarządzająca może uznać wszystkie lub odpowiednią część wydatków dotychczas rozliczonych i wykazanych we wnioskach o płatność za niekwalifikowalne. </w:t>
      </w:r>
    </w:p>
    <w:p w14:paraId="40893B64"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Zastosowanie reguły proporcjonalności ma miejsce pod warunkiem, że nieosiągnięcie założeń meryt</w:t>
      </w:r>
      <w:r>
        <w:rPr>
          <w:rFonts w:ascii="Arial" w:hAnsi="Arial" w:cs="Arial"/>
          <w:sz w:val="24"/>
          <w:szCs w:val="24"/>
        </w:rPr>
        <w:t>orycznych p</w:t>
      </w:r>
      <w:r w:rsidRPr="008A6723">
        <w:rPr>
          <w:rFonts w:ascii="Arial" w:hAnsi="Arial" w:cs="Arial"/>
          <w:sz w:val="24"/>
          <w:szCs w:val="24"/>
        </w:rPr>
        <w:t xml:space="preserve">rojektu wynika z przyczyn leżących po stronie Beneficjenta </w:t>
      </w:r>
      <w:r w:rsidRPr="008A6723">
        <w:rPr>
          <w:rFonts w:ascii="Arial" w:hAnsi="Arial" w:cs="Arial"/>
          <w:i/>
          <w:sz w:val="24"/>
          <w:szCs w:val="24"/>
        </w:rPr>
        <w:t>i/lub Partnerów</w:t>
      </w:r>
      <w:r w:rsidRPr="008A6723">
        <w:rPr>
          <w:rStyle w:val="Odwoanieprzypisudolnego"/>
          <w:rFonts w:ascii="Arial" w:hAnsi="Arial" w:cs="Arial"/>
          <w:i/>
          <w:sz w:val="24"/>
          <w:szCs w:val="24"/>
        </w:rPr>
        <w:footnoteReference w:id="30"/>
      </w:r>
      <w:r w:rsidRPr="008A6723">
        <w:rPr>
          <w:rFonts w:ascii="Arial" w:hAnsi="Arial" w:cs="Arial"/>
          <w:i/>
          <w:sz w:val="24"/>
          <w:szCs w:val="24"/>
        </w:rPr>
        <w:t>.</w:t>
      </w:r>
      <w:r w:rsidRPr="008A6723">
        <w:rPr>
          <w:rFonts w:ascii="Arial" w:hAnsi="Arial" w:cs="Arial"/>
          <w:sz w:val="24"/>
          <w:szCs w:val="24"/>
        </w:rPr>
        <w:t xml:space="preserve"> Podczas ustalania stopnia nieosią</w:t>
      </w:r>
      <w:r>
        <w:rPr>
          <w:rFonts w:ascii="Arial" w:hAnsi="Arial" w:cs="Arial"/>
          <w:sz w:val="24"/>
          <w:szCs w:val="24"/>
        </w:rPr>
        <w:t>gnięcia założeń merytorycznych p</w:t>
      </w:r>
      <w:r w:rsidRPr="008A6723">
        <w:rPr>
          <w:rFonts w:ascii="Arial" w:hAnsi="Arial" w:cs="Arial"/>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6BB83EDF" w14:textId="6C95ECE6"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lastRenderedPageBreak/>
        <w:t xml:space="preserve">Nieosiągnięcie lub niezachowanie wskaźników, o których mowa w ust. 1 oraz niespełnienie </w:t>
      </w:r>
      <w:r>
        <w:rPr>
          <w:rFonts w:ascii="Arial" w:hAnsi="Arial" w:cs="Arial"/>
          <w:sz w:val="24"/>
          <w:szCs w:val="24"/>
        </w:rPr>
        <w:t>kryteriów wyboru p</w:t>
      </w:r>
      <w:r w:rsidRPr="008A6723">
        <w:rPr>
          <w:rFonts w:ascii="Arial" w:hAnsi="Arial" w:cs="Arial"/>
          <w:sz w:val="24"/>
          <w:szCs w:val="24"/>
        </w:rPr>
        <w:t xml:space="preserve">rojektu obowiązujących w Regulaminie wyboru projektów, może oznaczać nieprawidłowość oraz skutkować nałożeniem korekty finansowej, zgodnie </w:t>
      </w:r>
      <w:r w:rsidR="00BA13B5" w:rsidRPr="00BA13B5">
        <w:rPr>
          <w:rFonts w:ascii="Arial" w:hAnsi="Arial" w:cs="Arial"/>
          <w:sz w:val="24"/>
          <w:szCs w:val="24"/>
        </w:rPr>
        <w:t>z</w:t>
      </w:r>
      <w:r w:rsidRPr="008A6723">
        <w:rPr>
          <w:rFonts w:ascii="Arial" w:hAnsi="Arial" w:cs="Arial"/>
          <w:sz w:val="24"/>
          <w:szCs w:val="24"/>
        </w:rPr>
        <w:t> § 1</w:t>
      </w:r>
      <w:r w:rsidR="00BA13B5">
        <w:rPr>
          <w:rFonts w:ascii="Arial" w:hAnsi="Arial" w:cs="Arial"/>
          <w:sz w:val="24"/>
          <w:szCs w:val="24"/>
        </w:rPr>
        <w:t>3</w:t>
      </w:r>
      <w:r w:rsidRPr="008A6723">
        <w:rPr>
          <w:rFonts w:ascii="Arial" w:hAnsi="Arial" w:cs="Arial"/>
          <w:sz w:val="24"/>
          <w:szCs w:val="24"/>
        </w:rPr>
        <w:t xml:space="preserve"> i § 1</w:t>
      </w:r>
      <w:r w:rsidR="00BA13B5">
        <w:rPr>
          <w:rFonts w:ascii="Arial" w:hAnsi="Arial" w:cs="Arial"/>
          <w:sz w:val="24"/>
          <w:szCs w:val="24"/>
        </w:rPr>
        <w:t>4</w:t>
      </w:r>
      <w:r w:rsidRPr="008A6723">
        <w:rPr>
          <w:rFonts w:ascii="Arial" w:hAnsi="Arial" w:cs="Arial"/>
          <w:sz w:val="24"/>
          <w:szCs w:val="24"/>
        </w:rPr>
        <w:t xml:space="preserve"> niniejsze</w:t>
      </w:r>
      <w:r w:rsidR="009200CF">
        <w:rPr>
          <w:rFonts w:ascii="Arial" w:hAnsi="Arial" w:cs="Arial"/>
          <w:sz w:val="24"/>
          <w:szCs w:val="24"/>
        </w:rPr>
        <w:t>go</w:t>
      </w:r>
      <w:r w:rsidRPr="008A6723">
        <w:rPr>
          <w:rFonts w:ascii="Arial" w:hAnsi="Arial" w:cs="Arial"/>
          <w:sz w:val="24"/>
          <w:szCs w:val="24"/>
        </w:rPr>
        <w:t xml:space="preserve"> </w:t>
      </w:r>
      <w:r w:rsidR="009200CF">
        <w:rPr>
          <w:rFonts w:ascii="Arial" w:hAnsi="Arial" w:cs="Arial"/>
          <w:sz w:val="24"/>
          <w:szCs w:val="24"/>
        </w:rPr>
        <w:t>porozumienia</w:t>
      </w:r>
      <w:r w:rsidRPr="008A6723">
        <w:rPr>
          <w:rFonts w:ascii="Arial" w:hAnsi="Arial" w:cs="Arial"/>
          <w:sz w:val="24"/>
          <w:szCs w:val="24"/>
        </w:rPr>
        <w:t xml:space="preserve">. Powyższe jest równoznaczne z nienależytym wykonaniem </w:t>
      </w:r>
      <w:r w:rsidR="006716F1">
        <w:rPr>
          <w:rFonts w:ascii="Arial" w:hAnsi="Arial" w:cs="Arial"/>
          <w:sz w:val="24"/>
          <w:szCs w:val="24"/>
        </w:rPr>
        <w:t>porozumienia</w:t>
      </w:r>
      <w:r w:rsidRPr="008A6723">
        <w:rPr>
          <w:rFonts w:ascii="Arial" w:hAnsi="Arial" w:cs="Arial"/>
          <w:sz w:val="24"/>
          <w:szCs w:val="24"/>
        </w:rPr>
        <w:t xml:space="preserve"> przez Beneficjenta.</w:t>
      </w:r>
    </w:p>
    <w:p w14:paraId="1650DF29"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iCs/>
          <w:sz w:val="24"/>
          <w:szCs w:val="24"/>
        </w:rPr>
        <w:t>Sposób egzekwowania p</w:t>
      </w:r>
      <w:r>
        <w:rPr>
          <w:rFonts w:ascii="Arial" w:hAnsi="Arial" w:cs="Arial"/>
          <w:iCs/>
          <w:sz w:val="24"/>
          <w:szCs w:val="24"/>
        </w:rPr>
        <w:t>rzez Beneficjenta od Partnerów p</w:t>
      </w:r>
      <w:r w:rsidRPr="008A6723">
        <w:rPr>
          <w:rFonts w:ascii="Arial" w:hAnsi="Arial" w:cs="Arial"/>
          <w:iCs/>
          <w:sz w:val="24"/>
          <w:szCs w:val="24"/>
        </w:rPr>
        <w:t xml:space="preserve">rojektu odpowiedzialności z tytułu  zastosowania przez </w:t>
      </w:r>
      <w:r w:rsidRPr="008A6723">
        <w:rPr>
          <w:rFonts w:ascii="Arial" w:hAnsi="Arial" w:cs="Arial"/>
          <w:sz w:val="24"/>
          <w:szCs w:val="24"/>
        </w:rPr>
        <w:t>IZ FEŁ2027</w:t>
      </w:r>
      <w:r w:rsidRPr="008A6723">
        <w:rPr>
          <w:rFonts w:ascii="Arial" w:hAnsi="Arial" w:cs="Arial"/>
          <w:iCs/>
          <w:sz w:val="24"/>
          <w:szCs w:val="24"/>
        </w:rPr>
        <w:t xml:space="preserve"> reguły proporcjonalności z</w:t>
      </w:r>
      <w:r>
        <w:rPr>
          <w:rFonts w:ascii="Arial" w:hAnsi="Arial" w:cs="Arial"/>
          <w:iCs/>
          <w:sz w:val="24"/>
          <w:szCs w:val="24"/>
        </w:rPr>
        <w:t xml:space="preserve"> powodu nieosiągnięcia założeń p</w:t>
      </w:r>
      <w:r w:rsidRPr="008A6723">
        <w:rPr>
          <w:rFonts w:ascii="Arial" w:hAnsi="Arial" w:cs="Arial"/>
          <w:iCs/>
          <w:sz w:val="24"/>
          <w:szCs w:val="24"/>
        </w:rPr>
        <w:t>rojektu z winy Partnera, Beneficjent reguluje w umowie o partnerstwie.</w:t>
      </w:r>
      <w:r w:rsidRPr="008A6723">
        <w:rPr>
          <w:rStyle w:val="Odwoanieprzypisudolnego"/>
          <w:rFonts w:ascii="Arial" w:hAnsi="Arial" w:cs="Arial"/>
          <w:iCs/>
          <w:sz w:val="24"/>
          <w:szCs w:val="24"/>
        </w:rPr>
        <w:footnoteReference w:id="31"/>
      </w:r>
    </w:p>
    <w:p w14:paraId="378DDBF8" w14:textId="4428E16A"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W uzasadnionych przypadkach, pomimo wystąpienia przesłanek zastosowania reguły proporcjonalności Instytucja Zarządzająca może podjąć decyzję o jej niestosowaniu, jeśli Beneficjent o to zawnioskuje i należycie uzasadni pr</w:t>
      </w:r>
      <w:r>
        <w:rPr>
          <w:rFonts w:ascii="Arial" w:hAnsi="Arial" w:cs="Arial"/>
          <w:sz w:val="24"/>
          <w:szCs w:val="24"/>
        </w:rPr>
        <w:t>zyczyny nieosiągnięcia założeń p</w:t>
      </w:r>
      <w:r w:rsidRPr="008A6723">
        <w:rPr>
          <w:rFonts w:ascii="Arial" w:hAnsi="Arial" w:cs="Arial"/>
          <w:sz w:val="24"/>
          <w:szCs w:val="24"/>
        </w:rPr>
        <w:t>rojektu, w szczególności wykaże swoje starania zmierzające do ich osiągnięcia.</w:t>
      </w:r>
    </w:p>
    <w:p w14:paraId="583C9C26" w14:textId="77777777" w:rsidR="00C01060" w:rsidRPr="008A6723" w:rsidRDefault="00C01060" w:rsidP="00C01060">
      <w:pPr>
        <w:numPr>
          <w:ilvl w:val="0"/>
          <w:numId w:val="84"/>
        </w:numPr>
        <w:spacing w:after="0" w:line="360" w:lineRule="auto"/>
        <w:rPr>
          <w:rFonts w:ascii="Arial" w:hAnsi="Arial" w:cs="Arial"/>
          <w:sz w:val="24"/>
          <w:szCs w:val="24"/>
        </w:rPr>
      </w:pPr>
      <w:r w:rsidRPr="008A6723">
        <w:rPr>
          <w:rFonts w:ascii="Arial" w:hAnsi="Arial" w:cs="Arial"/>
          <w:sz w:val="24"/>
          <w:szCs w:val="24"/>
        </w:rPr>
        <w:t xml:space="preserve">Reguła proporcjonalności nie ma zastosowania w przypadku wystąpienia siły wyższej, o której mowa w § 1 ust. 1 pkt </w:t>
      </w:r>
      <w:r>
        <w:rPr>
          <w:rFonts w:ascii="Arial" w:hAnsi="Arial" w:cs="Arial"/>
          <w:sz w:val="24"/>
          <w:szCs w:val="24"/>
        </w:rPr>
        <w:t>25</w:t>
      </w:r>
      <w:r w:rsidRPr="008A6723">
        <w:rPr>
          <w:rFonts w:ascii="Arial" w:hAnsi="Arial" w:cs="Arial"/>
          <w:sz w:val="24"/>
          <w:szCs w:val="24"/>
        </w:rPr>
        <w:t>.</w:t>
      </w:r>
    </w:p>
    <w:p w14:paraId="1A066450" w14:textId="3ED7E5A5" w:rsidR="000C2119" w:rsidRDefault="00C01060" w:rsidP="00D8743C">
      <w:pPr>
        <w:numPr>
          <w:ilvl w:val="0"/>
          <w:numId w:val="84"/>
        </w:numPr>
        <w:spacing w:after="0" w:line="360" w:lineRule="auto"/>
        <w:ind w:hanging="482"/>
        <w:rPr>
          <w:rFonts w:ascii="Arial" w:hAnsi="Arial" w:cs="Arial"/>
          <w:sz w:val="24"/>
          <w:szCs w:val="24"/>
        </w:rPr>
      </w:pPr>
      <w:r w:rsidRPr="008A6723">
        <w:rPr>
          <w:rFonts w:ascii="Arial" w:hAnsi="Arial" w:cs="Arial"/>
          <w:sz w:val="24"/>
          <w:szCs w:val="24"/>
        </w:rPr>
        <w:t>Beneficjent jest zobowiązany niezwłocznie poinformować Instytucję Zarządzającą o fakcie wystąpienia siły wyższej, udowodnić te okoliczności poprzez przedstawienie dokumentacji potwierdzającej wystąpienie zdarzeń mających cechy siły wyższej oraz wskazać zakres i wpływ, jaki zdarzenie miało na przebieg realizacji projektu.</w:t>
      </w:r>
    </w:p>
    <w:p w14:paraId="547F7307" w14:textId="68CCBE38" w:rsidR="00C01060" w:rsidRPr="008F7C41" w:rsidRDefault="00C01060" w:rsidP="00C772F5">
      <w:pPr>
        <w:numPr>
          <w:ilvl w:val="0"/>
          <w:numId w:val="84"/>
        </w:numPr>
        <w:spacing w:after="120" w:line="360" w:lineRule="auto"/>
        <w:ind w:hanging="482"/>
        <w:rPr>
          <w:rFonts w:ascii="Arial" w:hAnsi="Arial" w:cs="Arial"/>
        </w:rPr>
      </w:pPr>
      <w:r w:rsidRPr="00267C8F">
        <w:rPr>
          <w:rFonts w:ascii="Arial" w:hAnsi="Arial" w:cs="Arial"/>
          <w:sz w:val="24"/>
          <w:szCs w:val="24"/>
        </w:rPr>
        <w:t xml:space="preserve">Każda ze stron </w:t>
      </w:r>
      <w:r w:rsidR="006716F1">
        <w:rPr>
          <w:rFonts w:ascii="Arial" w:hAnsi="Arial" w:cs="Arial"/>
          <w:sz w:val="24"/>
          <w:szCs w:val="24"/>
        </w:rPr>
        <w:t>porozumienia</w:t>
      </w:r>
      <w:r w:rsidRPr="00267C8F">
        <w:rPr>
          <w:rFonts w:ascii="Arial" w:hAnsi="Arial" w:cs="Arial"/>
          <w:sz w:val="24"/>
          <w:szCs w:val="24"/>
        </w:rPr>
        <w:t xml:space="preserve"> jest obowiązana do niezwłocznego pisemnego zawiadomienia drugiej strony </w:t>
      </w:r>
      <w:r w:rsidR="006716F1">
        <w:rPr>
          <w:rFonts w:ascii="Arial" w:hAnsi="Arial" w:cs="Arial"/>
          <w:sz w:val="24"/>
          <w:szCs w:val="24"/>
        </w:rPr>
        <w:t>porozumienia</w:t>
      </w:r>
      <w:r w:rsidRPr="00267C8F">
        <w:rPr>
          <w:rFonts w:ascii="Arial" w:hAnsi="Arial" w:cs="Arial"/>
          <w:sz w:val="24"/>
          <w:szCs w:val="24"/>
        </w:rPr>
        <w:t xml:space="preserve"> o zajściu przypadku siły wyższej wraz z uzasadnieniem. O ile druga strona </w:t>
      </w:r>
      <w:r w:rsidR="006716F1">
        <w:rPr>
          <w:rFonts w:ascii="Arial" w:hAnsi="Arial" w:cs="Arial"/>
          <w:sz w:val="24"/>
          <w:szCs w:val="24"/>
        </w:rPr>
        <w:t>porozumienia</w:t>
      </w:r>
      <w:r w:rsidRPr="00267C8F">
        <w:rPr>
          <w:rFonts w:ascii="Arial" w:hAnsi="Arial" w:cs="Arial"/>
          <w:sz w:val="24"/>
          <w:szCs w:val="24"/>
        </w:rPr>
        <w:t xml:space="preserve"> nie wskaże inaczej pisemnie, strona </w:t>
      </w:r>
      <w:r w:rsidR="006716F1">
        <w:rPr>
          <w:rFonts w:ascii="Arial" w:hAnsi="Arial" w:cs="Arial"/>
          <w:sz w:val="24"/>
          <w:szCs w:val="24"/>
        </w:rPr>
        <w:t>porozumienia</w:t>
      </w:r>
      <w:r w:rsidRPr="00267C8F">
        <w:rPr>
          <w:rFonts w:ascii="Arial" w:hAnsi="Arial" w:cs="Arial"/>
          <w:sz w:val="24"/>
          <w:szCs w:val="24"/>
        </w:rPr>
        <w:t xml:space="preserve">, która dokonała zawiadomienia będzie kontynuowała wykonywanie swoich obowiązków wynikających z </w:t>
      </w:r>
      <w:r w:rsidR="006716F1">
        <w:rPr>
          <w:rFonts w:ascii="Arial" w:hAnsi="Arial" w:cs="Arial"/>
          <w:sz w:val="24"/>
          <w:szCs w:val="24"/>
        </w:rPr>
        <w:t>porozumienia</w:t>
      </w:r>
      <w:r w:rsidRPr="00267C8F">
        <w:rPr>
          <w:rFonts w:ascii="Arial" w:hAnsi="Arial" w:cs="Arial"/>
          <w:sz w:val="24"/>
          <w:szCs w:val="24"/>
        </w:rPr>
        <w:t xml:space="preserve">, w takim zakresie, w jakim jest to praktycznie uzasadnione i faktycznie możliwe, jak również musi podjąć wszystkie alternatywne działania i czynności zmierzające do wykonania </w:t>
      </w:r>
      <w:r w:rsidR="006716F1">
        <w:rPr>
          <w:rFonts w:ascii="Arial" w:hAnsi="Arial" w:cs="Arial"/>
          <w:sz w:val="24"/>
          <w:szCs w:val="24"/>
        </w:rPr>
        <w:t>porozumienia</w:t>
      </w:r>
      <w:r w:rsidRPr="00267C8F">
        <w:rPr>
          <w:rFonts w:ascii="Arial" w:hAnsi="Arial" w:cs="Arial"/>
          <w:sz w:val="24"/>
          <w:szCs w:val="24"/>
        </w:rPr>
        <w:t>, których podjęcia nie wstrzymuje zdarzenie siły wyższej</w:t>
      </w:r>
      <w:r w:rsidR="006716F1">
        <w:rPr>
          <w:rFonts w:ascii="Arial" w:hAnsi="Arial" w:cs="Arial"/>
          <w:sz w:val="24"/>
          <w:szCs w:val="24"/>
        </w:rPr>
        <w:t>.</w:t>
      </w:r>
    </w:p>
    <w:p w14:paraId="7AF50976" w14:textId="77777777" w:rsidR="008F7C41" w:rsidRPr="00267C8F" w:rsidRDefault="008F7C41" w:rsidP="008F7C41">
      <w:pPr>
        <w:spacing w:after="120" w:line="360" w:lineRule="auto"/>
        <w:ind w:left="340"/>
        <w:rPr>
          <w:rFonts w:ascii="Arial" w:hAnsi="Arial" w:cs="Arial"/>
        </w:rPr>
      </w:pPr>
    </w:p>
    <w:bookmarkEnd w:id="16"/>
    <w:p w14:paraId="229DF8CC" w14:textId="184DD3B7" w:rsidR="005B214F" w:rsidRPr="00FA0D37" w:rsidRDefault="005B214F" w:rsidP="00277732">
      <w:pPr>
        <w:pStyle w:val="Nagwek1"/>
        <w:spacing w:afterLines="20" w:after="48" w:line="360" w:lineRule="auto"/>
        <w:ind w:left="0"/>
        <w:jc w:val="left"/>
        <w:rPr>
          <w:rFonts w:ascii="Arial" w:hAnsi="Arial" w:cs="Arial"/>
        </w:rPr>
      </w:pPr>
      <w:r w:rsidRPr="00FA0D37">
        <w:rPr>
          <w:rFonts w:ascii="Arial" w:hAnsi="Arial" w:cs="Arial"/>
          <w:bCs w:val="0"/>
        </w:rPr>
        <w:lastRenderedPageBreak/>
        <w:t>Płatności</w:t>
      </w:r>
    </w:p>
    <w:p w14:paraId="215E6A1A" w14:textId="7C97340E" w:rsidR="005B214F" w:rsidRPr="00FA0D37" w:rsidRDefault="005B214F"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0C2119">
        <w:rPr>
          <w:rFonts w:ascii="Arial" w:hAnsi="Arial" w:cs="Arial"/>
          <w:sz w:val="24"/>
          <w:szCs w:val="24"/>
        </w:rPr>
        <w:t>9</w:t>
      </w:r>
      <w:r w:rsidRPr="00FA0D37">
        <w:rPr>
          <w:rFonts w:ascii="Arial" w:hAnsi="Arial" w:cs="Arial"/>
          <w:sz w:val="24"/>
          <w:szCs w:val="24"/>
        </w:rPr>
        <w:t>.</w:t>
      </w:r>
    </w:p>
    <w:p w14:paraId="3E191F91" w14:textId="249F8CB4" w:rsidR="00D35755" w:rsidRPr="00FA0D37" w:rsidRDefault="00D35755" w:rsidP="00CB441C">
      <w:pPr>
        <w:numPr>
          <w:ilvl w:val="0"/>
          <w:numId w:val="28"/>
        </w:numPr>
        <w:spacing w:afterLines="20" w:after="48" w:line="360" w:lineRule="auto"/>
        <w:rPr>
          <w:rFonts w:ascii="Arial" w:hAnsi="Arial" w:cs="Arial"/>
          <w:i/>
          <w:iCs/>
          <w:sz w:val="24"/>
          <w:szCs w:val="24"/>
        </w:rPr>
      </w:pPr>
      <w:r w:rsidRPr="00FA0D37">
        <w:rPr>
          <w:rFonts w:ascii="Arial" w:hAnsi="Arial" w:cs="Arial"/>
          <w:sz w:val="24"/>
          <w:szCs w:val="24"/>
        </w:rPr>
        <w:t xml:space="preserve">Beneficjent zobowiązuje się do prowadzenia </w:t>
      </w:r>
      <w:r w:rsidR="00ED66FD" w:rsidRPr="00FA0D37">
        <w:rPr>
          <w:rFonts w:ascii="Arial" w:hAnsi="Arial" w:cs="Arial"/>
          <w:sz w:val="24"/>
          <w:szCs w:val="24"/>
        </w:rPr>
        <w:t>wyodrębnionej</w:t>
      </w:r>
      <w:r w:rsidR="009A632C" w:rsidRPr="00FA0D37">
        <w:rPr>
          <w:rFonts w:ascii="Arial" w:hAnsi="Arial" w:cs="Arial"/>
          <w:sz w:val="24"/>
          <w:szCs w:val="24"/>
        </w:rPr>
        <w:t xml:space="preserve"> </w:t>
      </w:r>
      <w:r w:rsidRPr="00FA0D37">
        <w:rPr>
          <w:rFonts w:ascii="Arial" w:hAnsi="Arial" w:cs="Arial"/>
          <w:sz w:val="24"/>
          <w:szCs w:val="24"/>
        </w:rPr>
        <w:t xml:space="preserve">ewidencji </w:t>
      </w:r>
      <w:r w:rsidR="009A632C" w:rsidRPr="00FA0D37">
        <w:rPr>
          <w:rFonts w:ascii="Arial" w:hAnsi="Arial" w:cs="Arial"/>
          <w:sz w:val="24"/>
          <w:szCs w:val="24"/>
        </w:rPr>
        <w:t>księgowej</w:t>
      </w:r>
      <w:r w:rsidR="009A632C" w:rsidRPr="00FA0D37">
        <w:rPr>
          <w:rStyle w:val="Odwoanieprzypisudolnego"/>
          <w:rFonts w:ascii="Arial" w:hAnsi="Arial" w:cs="Arial"/>
          <w:sz w:val="24"/>
          <w:szCs w:val="24"/>
        </w:rPr>
        <w:footnoteReference w:id="32"/>
      </w:r>
      <w:r w:rsidR="00A070D7" w:rsidRPr="00FA0D37">
        <w:rPr>
          <w:rFonts w:ascii="Arial" w:hAnsi="Arial" w:cs="Arial"/>
          <w:sz w:val="24"/>
          <w:szCs w:val="24"/>
        </w:rPr>
        <w:t xml:space="preserve"> </w:t>
      </w:r>
      <w:r w:rsidR="005C6FBE" w:rsidRPr="00FA0D37">
        <w:rPr>
          <w:rFonts w:ascii="Arial" w:hAnsi="Arial" w:cs="Arial"/>
          <w:sz w:val="24"/>
          <w:szCs w:val="24"/>
        </w:rPr>
        <w:t xml:space="preserve">wydatków </w:t>
      </w:r>
      <w:r w:rsidR="00A070D7" w:rsidRPr="00FA0D37">
        <w:rPr>
          <w:rFonts w:ascii="Arial" w:hAnsi="Arial" w:cs="Arial"/>
          <w:sz w:val="24"/>
          <w:szCs w:val="24"/>
        </w:rPr>
        <w:t xml:space="preserve">poniesionych podczas realizacji </w:t>
      </w:r>
      <w:r w:rsidR="00067B77" w:rsidRPr="00FA0D37">
        <w:rPr>
          <w:rFonts w:ascii="Arial" w:hAnsi="Arial" w:cs="Arial"/>
          <w:sz w:val="24"/>
          <w:szCs w:val="24"/>
        </w:rPr>
        <w:t>p</w:t>
      </w:r>
      <w:r w:rsidR="005C6FBE" w:rsidRPr="00FA0D37">
        <w:rPr>
          <w:rFonts w:ascii="Arial" w:hAnsi="Arial" w:cs="Arial"/>
          <w:sz w:val="24"/>
          <w:szCs w:val="24"/>
        </w:rPr>
        <w:t>rojektu</w:t>
      </w:r>
      <w:r w:rsidRPr="00FA0D37">
        <w:rPr>
          <w:rFonts w:ascii="Arial" w:hAnsi="Arial" w:cs="Arial"/>
          <w:sz w:val="24"/>
          <w:szCs w:val="24"/>
        </w:rPr>
        <w:t xml:space="preserve"> w sposób przejrzysty, tak aby możliwa była identyfikacja poszczególnych </w:t>
      </w:r>
      <w:r w:rsidR="005C6FBE" w:rsidRPr="00FA0D37">
        <w:rPr>
          <w:rFonts w:ascii="Arial" w:hAnsi="Arial" w:cs="Arial"/>
          <w:sz w:val="24"/>
          <w:szCs w:val="24"/>
        </w:rPr>
        <w:t xml:space="preserve">operacji </w:t>
      </w:r>
      <w:r w:rsidR="00A070D7" w:rsidRPr="00FA0D37">
        <w:rPr>
          <w:rFonts w:ascii="Arial" w:hAnsi="Arial" w:cs="Arial"/>
          <w:sz w:val="24"/>
          <w:szCs w:val="24"/>
        </w:rPr>
        <w:t xml:space="preserve">gospodarczych </w:t>
      </w:r>
      <w:r w:rsidR="00067B77" w:rsidRPr="00FA0D37">
        <w:rPr>
          <w:rFonts w:ascii="Arial" w:hAnsi="Arial" w:cs="Arial"/>
          <w:sz w:val="24"/>
          <w:szCs w:val="24"/>
        </w:rPr>
        <w:t>związanych z p</w:t>
      </w:r>
      <w:r w:rsidR="005C6FBE" w:rsidRPr="00FA0D37">
        <w:rPr>
          <w:rFonts w:ascii="Arial" w:hAnsi="Arial" w:cs="Arial"/>
          <w:sz w:val="24"/>
          <w:szCs w:val="24"/>
        </w:rPr>
        <w:t xml:space="preserve">rojektem. </w:t>
      </w:r>
      <w:r w:rsidR="003E05E4" w:rsidRPr="00FA0D37">
        <w:rPr>
          <w:rFonts w:ascii="Arial" w:hAnsi="Arial" w:cs="Arial"/>
          <w:bCs/>
          <w:sz w:val="24"/>
          <w:szCs w:val="24"/>
        </w:rPr>
        <w:t xml:space="preserve">Uchybienie powyższemu obowiązkowi może skutkować niekwalifikowalnością wydatków. </w:t>
      </w:r>
      <w:r w:rsidR="005C6FBE" w:rsidRPr="00FA0D37">
        <w:rPr>
          <w:rFonts w:ascii="Arial" w:hAnsi="Arial" w:cs="Arial"/>
          <w:sz w:val="24"/>
          <w:szCs w:val="24"/>
        </w:rPr>
        <w:t xml:space="preserve">Powyższy obowiązek </w:t>
      </w:r>
      <w:r w:rsidR="008B220A" w:rsidRPr="00FA0D37">
        <w:rPr>
          <w:rFonts w:ascii="Arial" w:hAnsi="Arial" w:cs="Arial"/>
          <w:sz w:val="24"/>
          <w:szCs w:val="24"/>
        </w:rPr>
        <w:t>nie dotyczy wydatków rozliczanych w oparciu o</w:t>
      </w:r>
      <w:r w:rsidR="00A76793" w:rsidRPr="00FA0D37">
        <w:rPr>
          <w:rFonts w:ascii="Arial" w:hAnsi="Arial" w:cs="Arial"/>
          <w:sz w:val="24"/>
          <w:szCs w:val="24"/>
        </w:rPr>
        <w:t> </w:t>
      </w:r>
      <w:r w:rsidR="008B220A" w:rsidRPr="00FA0D37">
        <w:rPr>
          <w:rFonts w:ascii="Arial" w:hAnsi="Arial" w:cs="Arial"/>
          <w:sz w:val="24"/>
          <w:szCs w:val="24"/>
        </w:rPr>
        <w:t>metody uproszczone</w:t>
      </w:r>
      <w:r w:rsidR="00377F9D" w:rsidRPr="00FA0D37">
        <w:rPr>
          <w:rFonts w:ascii="Arial" w:hAnsi="Arial" w:cs="Arial"/>
          <w:sz w:val="24"/>
          <w:szCs w:val="24"/>
        </w:rPr>
        <w:t xml:space="preserve">, o których mowa w § </w:t>
      </w:r>
      <w:r w:rsidR="0089354F" w:rsidRPr="00FA0D37">
        <w:rPr>
          <w:rFonts w:ascii="Arial" w:hAnsi="Arial" w:cs="Arial"/>
          <w:sz w:val="24"/>
          <w:szCs w:val="24"/>
        </w:rPr>
        <w:t>7</w:t>
      </w:r>
      <w:r w:rsidR="008B220A" w:rsidRPr="00FA0D37">
        <w:rPr>
          <w:rFonts w:ascii="Arial" w:hAnsi="Arial" w:cs="Arial"/>
          <w:sz w:val="24"/>
          <w:szCs w:val="24"/>
        </w:rPr>
        <w:t>.</w:t>
      </w:r>
    </w:p>
    <w:p w14:paraId="64DCD963" w14:textId="0C9C85A2" w:rsidR="005B214F" w:rsidRPr="00FA0D37" w:rsidRDefault="005B214F" w:rsidP="00CB441C">
      <w:pPr>
        <w:numPr>
          <w:ilvl w:val="0"/>
          <w:numId w:val="28"/>
        </w:numPr>
        <w:spacing w:afterLines="20" w:after="48" w:line="360" w:lineRule="auto"/>
        <w:rPr>
          <w:rFonts w:ascii="Arial" w:hAnsi="Arial" w:cs="Arial"/>
          <w:sz w:val="24"/>
          <w:szCs w:val="24"/>
        </w:rPr>
      </w:pPr>
      <w:r w:rsidRPr="00FA0D37">
        <w:rPr>
          <w:rFonts w:ascii="Arial" w:hAnsi="Arial" w:cs="Arial"/>
          <w:sz w:val="24"/>
          <w:szCs w:val="24"/>
        </w:rPr>
        <w:t>Beneficjent zobowiązuje się do takiego opisywania dokumentacji księgowej</w:t>
      </w:r>
      <w:r w:rsidR="00110E7D" w:rsidRPr="00FA0D37">
        <w:rPr>
          <w:rFonts w:ascii="Arial" w:hAnsi="Arial" w:cs="Arial"/>
          <w:sz w:val="24"/>
          <w:szCs w:val="24"/>
        </w:rPr>
        <w:t xml:space="preserve"> w ramach ewidencji wydatków</w:t>
      </w:r>
      <w:r w:rsidR="0041651B" w:rsidRPr="00FA0D37">
        <w:rPr>
          <w:rFonts w:ascii="Arial" w:hAnsi="Arial" w:cs="Arial"/>
          <w:sz w:val="24"/>
          <w:szCs w:val="24"/>
        </w:rPr>
        <w:t xml:space="preserve"> p</w:t>
      </w:r>
      <w:r w:rsidRPr="00FA0D37">
        <w:rPr>
          <w:rFonts w:ascii="Arial" w:hAnsi="Arial" w:cs="Arial"/>
          <w:sz w:val="24"/>
          <w:szCs w:val="24"/>
        </w:rPr>
        <w:t>rojektu, o której mowa w ust.</w:t>
      </w:r>
      <w:r w:rsidR="0041651B" w:rsidRPr="00FA0D37">
        <w:rPr>
          <w:rFonts w:ascii="Arial" w:hAnsi="Arial" w:cs="Arial"/>
          <w:sz w:val="24"/>
          <w:szCs w:val="24"/>
        </w:rPr>
        <w:t xml:space="preserve"> 1, aby widoczny był związek z p</w:t>
      </w:r>
      <w:r w:rsidRPr="00FA0D37">
        <w:rPr>
          <w:rFonts w:ascii="Arial" w:hAnsi="Arial" w:cs="Arial"/>
          <w:sz w:val="24"/>
          <w:szCs w:val="24"/>
        </w:rPr>
        <w:t>rojektem. Opis dokumentacji ma zawierać co najmniej:</w:t>
      </w:r>
    </w:p>
    <w:p w14:paraId="52522190" w14:textId="77777777"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 numer projektu,</w:t>
      </w:r>
    </w:p>
    <w:p w14:paraId="33DE7318" w14:textId="77777777"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 kwotę wydatków kwalifikowalnych w podziale na zadania, których dotyczy wydatek,</w:t>
      </w:r>
    </w:p>
    <w:p w14:paraId="4E1B255A" w14:textId="5655FC9C"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 xml:space="preserve">- informację o finansowaniu </w:t>
      </w:r>
      <w:r w:rsidR="00226217" w:rsidRPr="00226217">
        <w:rPr>
          <w:rFonts w:ascii="Arial" w:hAnsi="Arial" w:cs="Arial"/>
          <w:sz w:val="24"/>
          <w:szCs w:val="24"/>
        </w:rPr>
        <w:t xml:space="preserve">z Funduszu na rzecz Sprawiedliwej Transformacji </w:t>
      </w:r>
      <w:r w:rsidRPr="00FA0D37">
        <w:rPr>
          <w:rFonts w:ascii="Arial" w:hAnsi="Arial" w:cs="Arial"/>
          <w:sz w:val="24"/>
          <w:szCs w:val="24"/>
        </w:rPr>
        <w:t>w ramach programu regionalnego Fundusze Europejskie dla Łódzkiego 2021-2027</w:t>
      </w:r>
      <w:r w:rsidR="00D0375D">
        <w:rPr>
          <w:rFonts w:ascii="Arial" w:hAnsi="Arial" w:cs="Arial"/>
          <w:sz w:val="24"/>
          <w:szCs w:val="24"/>
        </w:rPr>
        <w:t>.</w:t>
      </w:r>
    </w:p>
    <w:p w14:paraId="08C06F08" w14:textId="77777777" w:rsidR="0041651B" w:rsidRPr="00FA0D37" w:rsidRDefault="0041651B" w:rsidP="00CB441C">
      <w:pPr>
        <w:spacing w:afterLines="20" w:after="48" w:line="360" w:lineRule="auto"/>
        <w:ind w:left="426"/>
        <w:rPr>
          <w:rFonts w:ascii="Arial" w:hAnsi="Arial" w:cs="Arial"/>
          <w:sz w:val="24"/>
          <w:szCs w:val="24"/>
        </w:rPr>
      </w:pPr>
      <w:r w:rsidRPr="00FA0D37">
        <w:rPr>
          <w:rFonts w:ascii="Arial" w:hAnsi="Arial" w:cs="Arial"/>
          <w:sz w:val="24"/>
          <w:szCs w:val="24"/>
        </w:rPr>
        <w:t>Opisy dokonywane są na oryginałach dowodów księgowych. W przypadku braku dostatecznej ilości miejsca lub ze względu na obszerność opisu może być on kontynuowany na załączniku trwale związanym z oryginałem dokumentu, przy czym w opisie należy zapewnić odpowiednie powiązanie załącznika z opisywanym oryginałem dowodu księgowego.</w:t>
      </w:r>
    </w:p>
    <w:p w14:paraId="7CC1DF20" w14:textId="6C2F28CB" w:rsidR="005B214F" w:rsidRPr="00FA0D37" w:rsidRDefault="005B214F" w:rsidP="00CB441C">
      <w:pPr>
        <w:numPr>
          <w:ilvl w:val="0"/>
          <w:numId w:val="28"/>
        </w:numPr>
        <w:spacing w:afterLines="20" w:after="48" w:line="360" w:lineRule="auto"/>
        <w:rPr>
          <w:rFonts w:ascii="Arial" w:hAnsi="Arial" w:cs="Arial"/>
          <w:sz w:val="24"/>
          <w:szCs w:val="24"/>
        </w:rPr>
      </w:pPr>
      <w:r w:rsidRPr="00FA0D37">
        <w:rPr>
          <w:rFonts w:ascii="Arial" w:hAnsi="Arial" w:cs="Arial"/>
          <w:iCs/>
          <w:sz w:val="24"/>
          <w:szCs w:val="24"/>
        </w:rPr>
        <w:t xml:space="preserve">Obowiązki, o których mowa w ust. 1 i </w:t>
      </w:r>
      <w:r w:rsidR="00EF6DCC" w:rsidRPr="00FA0D37">
        <w:rPr>
          <w:rFonts w:ascii="Arial" w:hAnsi="Arial" w:cs="Arial"/>
          <w:iCs/>
          <w:sz w:val="24"/>
          <w:szCs w:val="24"/>
        </w:rPr>
        <w:t>2</w:t>
      </w:r>
      <w:r w:rsidRPr="00FA0D37">
        <w:rPr>
          <w:rFonts w:ascii="Arial" w:hAnsi="Arial" w:cs="Arial"/>
          <w:iCs/>
          <w:sz w:val="24"/>
          <w:szCs w:val="24"/>
        </w:rPr>
        <w:t>, dotyczą każdego z Pa</w:t>
      </w:r>
      <w:r w:rsidR="0041651B" w:rsidRPr="00FA0D37">
        <w:rPr>
          <w:rFonts w:ascii="Arial" w:hAnsi="Arial" w:cs="Arial"/>
          <w:iCs/>
          <w:sz w:val="24"/>
          <w:szCs w:val="24"/>
        </w:rPr>
        <w:t>rtnerów, w zakresie tej części p</w:t>
      </w:r>
      <w:r w:rsidRPr="00FA0D37">
        <w:rPr>
          <w:rFonts w:ascii="Arial" w:hAnsi="Arial" w:cs="Arial"/>
          <w:iCs/>
          <w:sz w:val="24"/>
          <w:szCs w:val="24"/>
        </w:rPr>
        <w:t xml:space="preserve">rojektu, za której realizację </w:t>
      </w:r>
      <w:r w:rsidR="00636FB6" w:rsidRPr="00FA0D37">
        <w:rPr>
          <w:rFonts w:ascii="Arial" w:hAnsi="Arial" w:cs="Arial"/>
          <w:iCs/>
          <w:sz w:val="24"/>
          <w:szCs w:val="24"/>
        </w:rPr>
        <w:t>odpowiada</w:t>
      </w:r>
      <w:r w:rsidR="00F10948" w:rsidRPr="00FA0D37">
        <w:rPr>
          <w:rFonts w:ascii="Arial" w:hAnsi="Arial" w:cs="Arial"/>
          <w:iCs/>
          <w:sz w:val="24"/>
          <w:szCs w:val="24"/>
        </w:rPr>
        <w:t xml:space="preserve"> dany Partner</w:t>
      </w:r>
      <w:r w:rsidR="00110E7D" w:rsidRPr="00FA0D37">
        <w:rPr>
          <w:rFonts w:ascii="Arial" w:hAnsi="Arial" w:cs="Arial"/>
          <w:iCs/>
          <w:sz w:val="24"/>
          <w:szCs w:val="24"/>
        </w:rPr>
        <w:t>.</w:t>
      </w:r>
      <w:r w:rsidRPr="00FA0D37">
        <w:rPr>
          <w:rStyle w:val="Znakiprzypiswdolnych"/>
          <w:rFonts w:ascii="Arial" w:hAnsi="Arial" w:cs="Arial"/>
          <w:iCs/>
          <w:sz w:val="24"/>
          <w:szCs w:val="24"/>
        </w:rPr>
        <w:footnoteReference w:id="33"/>
      </w:r>
    </w:p>
    <w:p w14:paraId="3499BBCC" w14:textId="6047285A" w:rsidR="005D0CDF" w:rsidRPr="00FA0D37" w:rsidRDefault="00C004F8" w:rsidP="00CB441C">
      <w:pPr>
        <w:numPr>
          <w:ilvl w:val="0"/>
          <w:numId w:val="28"/>
        </w:numPr>
        <w:spacing w:afterLines="20" w:after="48" w:line="360" w:lineRule="auto"/>
        <w:rPr>
          <w:rFonts w:ascii="Arial" w:hAnsi="Arial" w:cs="Arial"/>
          <w:sz w:val="24"/>
          <w:szCs w:val="24"/>
        </w:rPr>
      </w:pPr>
      <w:r w:rsidRPr="00FA0D37">
        <w:rPr>
          <w:rFonts w:ascii="Arial" w:hAnsi="Arial" w:cs="Arial"/>
          <w:iCs/>
          <w:sz w:val="24"/>
          <w:szCs w:val="24"/>
        </w:rPr>
        <w:t xml:space="preserve">Do podmiotów upoważnionych do ponoszenia wydatków stosuje się odpowiednio postanowienia odnoszące się do Beneficjenta. </w:t>
      </w:r>
      <w:r w:rsidR="005D0CDF" w:rsidRPr="00FA0D37">
        <w:rPr>
          <w:rFonts w:ascii="Arial" w:hAnsi="Arial" w:cs="Arial"/>
          <w:iCs/>
          <w:sz w:val="24"/>
          <w:szCs w:val="24"/>
        </w:rPr>
        <w:t>Upoważnienie innego po</w:t>
      </w:r>
      <w:r w:rsidR="00BE4BFF" w:rsidRPr="00FA0D37">
        <w:rPr>
          <w:rFonts w:ascii="Arial" w:hAnsi="Arial" w:cs="Arial"/>
          <w:iCs/>
          <w:sz w:val="24"/>
          <w:szCs w:val="24"/>
        </w:rPr>
        <w:t>dmiotu do ponoszenia wydatków w </w:t>
      </w:r>
      <w:r w:rsidR="0041651B" w:rsidRPr="00FA0D37">
        <w:rPr>
          <w:rFonts w:ascii="Arial" w:hAnsi="Arial" w:cs="Arial"/>
          <w:iCs/>
          <w:sz w:val="24"/>
          <w:szCs w:val="24"/>
        </w:rPr>
        <w:t>p</w:t>
      </w:r>
      <w:r w:rsidR="005D0CDF" w:rsidRPr="00FA0D37">
        <w:rPr>
          <w:rFonts w:ascii="Arial" w:hAnsi="Arial" w:cs="Arial"/>
          <w:iCs/>
          <w:sz w:val="24"/>
          <w:szCs w:val="24"/>
        </w:rPr>
        <w:t>rojekcie nie zdejmuje z Beneficjenta odpowiedzialności za prawidłowość rze</w:t>
      </w:r>
      <w:r w:rsidR="0041651B" w:rsidRPr="00FA0D37">
        <w:rPr>
          <w:rFonts w:ascii="Arial" w:hAnsi="Arial" w:cs="Arial"/>
          <w:iCs/>
          <w:sz w:val="24"/>
          <w:szCs w:val="24"/>
        </w:rPr>
        <w:t>czowej i finansowej realizacji p</w:t>
      </w:r>
      <w:r w:rsidR="005D0CDF" w:rsidRPr="00FA0D37">
        <w:rPr>
          <w:rFonts w:ascii="Arial" w:hAnsi="Arial" w:cs="Arial"/>
          <w:iCs/>
          <w:sz w:val="24"/>
          <w:szCs w:val="24"/>
        </w:rPr>
        <w:t>rojektu przed Instytucją Zarządzającą.</w:t>
      </w:r>
    </w:p>
    <w:p w14:paraId="08C65927" w14:textId="1BE5333B" w:rsidR="000308F2" w:rsidRPr="00FA0D37" w:rsidRDefault="007C0E59" w:rsidP="00B51821">
      <w:pPr>
        <w:pStyle w:val="Akapitzlist"/>
        <w:numPr>
          <w:ilvl w:val="0"/>
          <w:numId w:val="28"/>
        </w:numPr>
        <w:spacing w:afterLines="100" w:after="240" w:line="360" w:lineRule="auto"/>
        <w:rPr>
          <w:rFonts w:ascii="Arial" w:hAnsi="Arial" w:cs="Arial"/>
        </w:rPr>
      </w:pPr>
      <w:bookmarkStart w:id="17" w:name="_Hlk199943726"/>
      <w:r w:rsidRPr="00FA0D37">
        <w:rPr>
          <w:rFonts w:ascii="Arial" w:hAnsi="Arial" w:cs="Arial"/>
        </w:rPr>
        <w:lastRenderedPageBreak/>
        <w:t xml:space="preserve">Brak opisu dokumentacji księgowej zgodnie z treścią ust. 2 może skutkować uznaniem wydatku za niekwalifikowalny w rozumieniu obowiązujących Wytycznych </w:t>
      </w:r>
      <w:r w:rsidR="00BD2D03" w:rsidRPr="00FA0D37">
        <w:rPr>
          <w:rFonts w:ascii="Arial" w:hAnsi="Arial" w:cs="Arial"/>
        </w:rPr>
        <w:t>dotyczących</w:t>
      </w:r>
      <w:r w:rsidRPr="00FA0D37">
        <w:rPr>
          <w:rFonts w:ascii="Arial" w:hAnsi="Arial" w:cs="Arial"/>
        </w:rPr>
        <w:t xml:space="preserve"> kwalifikowalności</w:t>
      </w:r>
      <w:bookmarkEnd w:id="17"/>
      <w:r w:rsidR="000308F2" w:rsidRPr="00FA0D37">
        <w:rPr>
          <w:rFonts w:ascii="Arial" w:hAnsi="Arial" w:cs="Arial"/>
        </w:rPr>
        <w:t>.</w:t>
      </w:r>
    </w:p>
    <w:p w14:paraId="1F19419A" w14:textId="77777777" w:rsidR="00BA13B5" w:rsidRPr="00FA0D37" w:rsidRDefault="00BA13B5"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Pr>
          <w:rFonts w:ascii="Arial" w:hAnsi="Arial" w:cs="Arial"/>
          <w:sz w:val="24"/>
          <w:szCs w:val="24"/>
        </w:rPr>
        <w:t>10</w:t>
      </w:r>
      <w:r w:rsidRPr="00FA0D37">
        <w:rPr>
          <w:rFonts w:ascii="Arial" w:hAnsi="Arial" w:cs="Arial"/>
          <w:sz w:val="24"/>
          <w:szCs w:val="24"/>
        </w:rPr>
        <w:t xml:space="preserve">. </w:t>
      </w:r>
    </w:p>
    <w:p w14:paraId="19A8233B" w14:textId="1FEDC5E1"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eastAsia="Calibri" w:hAnsi="Arial" w:cs="Arial"/>
          <w:sz w:val="24"/>
          <w:szCs w:val="24"/>
          <w:lang w:eastAsia="en-US"/>
        </w:rPr>
        <w:t xml:space="preserve">Po zawarciu </w:t>
      </w:r>
      <w:r w:rsidR="005612CB">
        <w:rPr>
          <w:rFonts w:ascii="Arial" w:eastAsia="Calibri" w:hAnsi="Arial" w:cs="Arial"/>
          <w:sz w:val="24"/>
          <w:szCs w:val="24"/>
          <w:lang w:eastAsia="en-US"/>
        </w:rPr>
        <w:t>porozumienia</w:t>
      </w:r>
      <w:r w:rsidRPr="00FA0D37">
        <w:rPr>
          <w:rFonts w:ascii="Arial" w:eastAsia="Calibri" w:hAnsi="Arial" w:cs="Arial"/>
          <w:sz w:val="24"/>
          <w:szCs w:val="24"/>
          <w:lang w:eastAsia="en-US"/>
        </w:rPr>
        <w:t xml:space="preserve">, środki finansowe dla Beneficjenta </w:t>
      </w:r>
      <w:r w:rsidRPr="00FA0D37">
        <w:rPr>
          <w:rFonts w:ascii="Arial" w:eastAsia="Calibri" w:hAnsi="Arial" w:cs="Arial"/>
          <w:i/>
          <w:sz w:val="24"/>
          <w:szCs w:val="24"/>
          <w:lang w:eastAsia="en-US"/>
        </w:rPr>
        <w:t>i Partnerów</w:t>
      </w:r>
      <w:r w:rsidRPr="00FA0D37">
        <w:rPr>
          <w:rFonts w:ascii="Arial" w:eastAsia="Calibri" w:hAnsi="Arial" w:cs="Arial"/>
          <w:i/>
          <w:sz w:val="24"/>
          <w:szCs w:val="24"/>
          <w:vertAlign w:val="superscript"/>
          <w:lang w:eastAsia="en-US"/>
        </w:rPr>
        <w:footnoteReference w:id="34"/>
      </w:r>
      <w:r w:rsidR="007E0F0F" w:rsidRPr="00FA0D37">
        <w:rPr>
          <w:rFonts w:ascii="Arial" w:eastAsia="Calibri" w:hAnsi="Arial" w:cs="Arial"/>
          <w:sz w:val="24"/>
          <w:szCs w:val="24"/>
          <w:lang w:eastAsia="en-US"/>
        </w:rPr>
        <w:t xml:space="preserve"> na realizację p</w:t>
      </w:r>
      <w:r w:rsidRPr="00FA0D37">
        <w:rPr>
          <w:rFonts w:ascii="Arial" w:eastAsia="Calibri" w:hAnsi="Arial" w:cs="Arial"/>
          <w:sz w:val="24"/>
          <w:szCs w:val="24"/>
          <w:lang w:eastAsia="en-US"/>
        </w:rPr>
        <w:t>rojektu są uruchamiane poprzez właściwego dysponenta, stanowiąc zwiększenie planu wydatków Beneficjenta na dany rok budżetowy na real</w:t>
      </w:r>
      <w:r w:rsidR="007E0F0F" w:rsidRPr="00FA0D37">
        <w:rPr>
          <w:rFonts w:ascii="Arial" w:eastAsia="Calibri" w:hAnsi="Arial" w:cs="Arial"/>
          <w:sz w:val="24"/>
          <w:szCs w:val="24"/>
          <w:lang w:eastAsia="en-US"/>
        </w:rPr>
        <w:t>izację zadań w ramach p</w:t>
      </w:r>
      <w:r w:rsidRPr="00FA0D37">
        <w:rPr>
          <w:rFonts w:ascii="Arial" w:eastAsia="Calibri" w:hAnsi="Arial" w:cs="Arial"/>
          <w:sz w:val="24"/>
          <w:szCs w:val="24"/>
          <w:lang w:eastAsia="en-US"/>
        </w:rPr>
        <w:t>rojektu.</w:t>
      </w:r>
    </w:p>
    <w:p w14:paraId="625C5637" w14:textId="77777777"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Instytucja Zarządzająca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14:paraId="0B645646" w14:textId="77777777" w:rsidR="0075260D" w:rsidRPr="00FA0D37" w:rsidRDefault="0075260D" w:rsidP="00CB441C">
      <w:pPr>
        <w:numPr>
          <w:ilvl w:val="3"/>
          <w:numId w:val="6"/>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Instytucja Zarządzająca nie ponosi odpowiedzialności wobec Beneficjenta i wobec wykonawcy za szkodę wynikającą z opóźnienia lub niedokonania wypłaty przez Bank Gospodarstwa Krajowego środków na rzecz wykonawcy, będącą rezultatem w szczególności:</w:t>
      </w:r>
    </w:p>
    <w:p w14:paraId="234E6A30" w14:textId="77777777" w:rsidR="0075260D" w:rsidRPr="00FA0D37" w:rsidRDefault="0075260D" w:rsidP="00CB441C">
      <w:pPr>
        <w:tabs>
          <w:tab w:val="left" w:pos="284"/>
        </w:tabs>
        <w:spacing w:afterLines="20" w:after="48" w:line="360" w:lineRule="auto"/>
        <w:ind w:left="284"/>
        <w:rPr>
          <w:rFonts w:ascii="Arial" w:hAnsi="Arial" w:cs="Arial"/>
          <w:sz w:val="24"/>
          <w:szCs w:val="24"/>
        </w:rPr>
      </w:pPr>
      <w:r w:rsidRPr="00FA0D37">
        <w:rPr>
          <w:rFonts w:ascii="Arial" w:hAnsi="Arial" w:cs="Arial"/>
          <w:sz w:val="24"/>
          <w:szCs w:val="24"/>
        </w:rPr>
        <w:t>1) braku dostępności wystarczającej ilości środków na rachunku bankowym Banku Gospodarstwa Krajowego;</w:t>
      </w:r>
    </w:p>
    <w:p w14:paraId="124C741B" w14:textId="7FCCFDA2" w:rsidR="003C35D2" w:rsidRPr="00FA0D37" w:rsidRDefault="0075260D" w:rsidP="00CB441C">
      <w:pPr>
        <w:tabs>
          <w:tab w:val="left" w:pos="284"/>
        </w:tabs>
        <w:spacing w:afterLines="20" w:after="48" w:line="360" w:lineRule="auto"/>
        <w:ind w:left="284"/>
        <w:rPr>
          <w:rFonts w:ascii="Arial" w:hAnsi="Arial" w:cs="Arial"/>
          <w:sz w:val="24"/>
          <w:szCs w:val="24"/>
        </w:rPr>
      </w:pPr>
      <w:r w:rsidRPr="00FA0D37">
        <w:rPr>
          <w:rFonts w:ascii="Arial" w:hAnsi="Arial" w:cs="Arial"/>
          <w:sz w:val="24"/>
          <w:szCs w:val="24"/>
        </w:rPr>
        <w:t xml:space="preserve">2) niewykonania lub nienależytego wykonania przez Beneficjenta obowiązków wynikających z </w:t>
      </w:r>
      <w:r w:rsidR="005612CB">
        <w:rPr>
          <w:rFonts w:ascii="Arial" w:eastAsia="Calibri" w:hAnsi="Arial" w:cs="Arial"/>
          <w:sz w:val="24"/>
          <w:szCs w:val="24"/>
          <w:lang w:eastAsia="en-US"/>
        </w:rPr>
        <w:t>porozumienia</w:t>
      </w:r>
      <w:r w:rsidRPr="00FA0D37">
        <w:rPr>
          <w:rFonts w:ascii="Arial" w:hAnsi="Arial" w:cs="Arial"/>
          <w:sz w:val="24"/>
          <w:szCs w:val="24"/>
        </w:rPr>
        <w:t>.</w:t>
      </w:r>
    </w:p>
    <w:p w14:paraId="1A0ED9EC" w14:textId="762B3931" w:rsidR="00EF741A" w:rsidRPr="00FA0D37" w:rsidRDefault="005B214F" w:rsidP="00CB441C">
      <w:pPr>
        <w:pStyle w:val="Akapitzlist"/>
        <w:numPr>
          <w:ilvl w:val="0"/>
          <w:numId w:val="32"/>
        </w:numPr>
        <w:tabs>
          <w:tab w:val="left" w:pos="284"/>
        </w:tabs>
        <w:spacing w:afterLines="20" w:after="48" w:line="360" w:lineRule="auto"/>
        <w:ind w:left="284" w:hanging="284"/>
        <w:rPr>
          <w:rFonts w:ascii="Arial" w:hAnsi="Arial" w:cs="Arial"/>
        </w:rPr>
      </w:pPr>
      <w:r w:rsidRPr="00FA0D37">
        <w:rPr>
          <w:rFonts w:ascii="Arial" w:hAnsi="Arial" w:cs="Arial"/>
        </w:rPr>
        <w:t xml:space="preserve">Beneficjent sporządza harmonogram płatności w ujęciu miesięcznym, w porozumieniu z Instytucją Zarządzającą i przekazuje za pośrednictwem </w:t>
      </w:r>
      <w:r w:rsidR="007E0F0F" w:rsidRPr="00FA0D37">
        <w:rPr>
          <w:rFonts w:ascii="Arial" w:hAnsi="Arial" w:cs="Arial"/>
        </w:rPr>
        <w:t>CST2021</w:t>
      </w:r>
      <w:r w:rsidRPr="00FA0D37">
        <w:rPr>
          <w:rFonts w:ascii="Arial" w:hAnsi="Arial" w:cs="Arial"/>
        </w:rPr>
        <w:t>, chyba że</w:t>
      </w:r>
      <w:r w:rsidR="00E26DF9" w:rsidRPr="00FA0D37">
        <w:rPr>
          <w:rFonts w:ascii="Arial" w:hAnsi="Arial" w:cs="Arial"/>
        </w:rPr>
        <w:t xml:space="preserve"> </w:t>
      </w:r>
      <w:r w:rsidR="00867509" w:rsidRPr="00FA0D37">
        <w:rPr>
          <w:rFonts w:ascii="Arial" w:hAnsi="Arial" w:cs="Arial"/>
        </w:rPr>
        <w:t>z przyczyn technicznych, które nie leżą po stronie Beneficjenta,</w:t>
      </w:r>
      <w:r w:rsidR="00867509" w:rsidRPr="00FA0D37">
        <w:rPr>
          <w:rFonts w:ascii="Arial" w:hAnsi="Arial" w:cs="Arial"/>
          <w:color w:val="FF0000"/>
        </w:rPr>
        <w:t xml:space="preserve"> </w:t>
      </w:r>
      <w:r w:rsidRPr="00FA0D37">
        <w:rPr>
          <w:rFonts w:ascii="Arial" w:hAnsi="Arial" w:cs="Arial"/>
        </w:rPr>
        <w:t>nie jest to możliwe. W takim przypadku stosuje się § 1</w:t>
      </w:r>
      <w:r w:rsidR="00635C47">
        <w:rPr>
          <w:rFonts w:ascii="Arial" w:hAnsi="Arial" w:cs="Arial"/>
        </w:rPr>
        <w:t>5</w:t>
      </w:r>
      <w:r w:rsidRPr="00FA0D37">
        <w:rPr>
          <w:rFonts w:ascii="Arial" w:hAnsi="Arial" w:cs="Arial"/>
        </w:rPr>
        <w:t xml:space="preserve"> ust. 8, przy czym formularz wersji </w:t>
      </w:r>
      <w:r w:rsidR="00E26DF9" w:rsidRPr="00FA0D37">
        <w:rPr>
          <w:rFonts w:ascii="Arial" w:hAnsi="Arial" w:cs="Arial"/>
        </w:rPr>
        <w:t xml:space="preserve">pisemnej </w:t>
      </w:r>
      <w:r w:rsidRPr="00FA0D37">
        <w:rPr>
          <w:rFonts w:ascii="Arial" w:hAnsi="Arial" w:cs="Arial"/>
        </w:rPr>
        <w:t xml:space="preserve">harmonogramu płatności jest zgodny z załącznikiem nr 3 do </w:t>
      </w:r>
      <w:r w:rsidR="005612CB" w:rsidRPr="005612CB">
        <w:rPr>
          <w:rFonts w:ascii="Arial" w:hAnsi="Arial" w:cs="Arial"/>
        </w:rPr>
        <w:t>porozumienia</w:t>
      </w:r>
      <w:r w:rsidRPr="00FA0D37">
        <w:rPr>
          <w:rFonts w:ascii="Arial" w:hAnsi="Arial" w:cs="Arial"/>
        </w:rPr>
        <w:t xml:space="preserve">. </w:t>
      </w:r>
      <w:r w:rsidR="00A00B30" w:rsidRPr="00FA0D37">
        <w:rPr>
          <w:rFonts w:ascii="Arial" w:hAnsi="Arial" w:cs="Arial"/>
        </w:rPr>
        <w:t xml:space="preserve">Niezależnie od obowiązku opisanego w zdaniu poprzedzającym, na każde żądanie Instytucji Zarządzającej, Beneficjent przekazuje, w wyznaczonym terminie, szczegółowy harmonogram płatności. Formę oraz zakres informacji </w:t>
      </w:r>
      <w:r w:rsidR="00A00B30" w:rsidRPr="00FA0D37">
        <w:rPr>
          <w:rFonts w:ascii="Arial" w:hAnsi="Arial" w:cs="Arial"/>
        </w:rPr>
        <w:lastRenderedPageBreak/>
        <w:t>zawartych w szczegółowym harmonogramie płatności określa Instytucja Zarządzająca.</w:t>
      </w:r>
    </w:p>
    <w:p w14:paraId="76679A42" w14:textId="5726563B" w:rsidR="00BF6E08" w:rsidRPr="00FA0D37" w:rsidRDefault="00414191" w:rsidP="00CB441C">
      <w:pPr>
        <w:pStyle w:val="Akapitzlist"/>
        <w:numPr>
          <w:ilvl w:val="0"/>
          <w:numId w:val="32"/>
        </w:numPr>
        <w:tabs>
          <w:tab w:val="left" w:pos="284"/>
        </w:tabs>
        <w:spacing w:afterLines="20" w:after="48" w:line="360" w:lineRule="auto"/>
        <w:ind w:left="284" w:hanging="284"/>
        <w:rPr>
          <w:rFonts w:ascii="Arial" w:hAnsi="Arial" w:cs="Arial"/>
        </w:rPr>
      </w:pPr>
      <w:r w:rsidRPr="00414191">
        <w:rPr>
          <w:rFonts w:ascii="Arial" w:hAnsi="Arial" w:cs="Arial"/>
        </w:rPr>
        <w:t>Harmonogram płatności, o którym mowa w ust. 4 może podlegać aktualizacji, która dokonywana jest wyłącznie poprzez CST2021. Aktualizacja harmonogramu płatności w przypadku zmiany okresów rozliczeniowych powinna zostać zgłoszona nie później niż do ostatniego dnia okresu rozliczeniowego, za który składany jest wniosek o płatność. Instytucja Zarządzająca odrzuca lub akceptuje zmianę harmonogramu płatności w CST2021 w terminie 10 dni roboczych od jej otrzymania. Jeżeli zmiana harmonogramu została złożona wraz z wnioskiem o płatność, Instytucja Zarządzająca odrzuca lub akceptuje zmianę harmonogramu płatności w terminie weryfikacji wniosku o płatność wynikającym z § 12. Brak informacji zwrotnej ze strony IZ w ww. terminach oznacza skuteczną aktualizację harmonogramu. Dokonując aktualizacji Beneficjent składa jednocześnie szczegółowy harmonogram płatności.</w:t>
      </w:r>
      <w:r w:rsidR="007D7A47" w:rsidRPr="00FA0D37">
        <w:rPr>
          <w:rFonts w:ascii="Arial" w:hAnsi="Arial" w:cs="Arial"/>
        </w:rPr>
        <w:t xml:space="preserve"> W takim przypadku ust. </w:t>
      </w:r>
      <w:r w:rsidR="00643E8C" w:rsidRPr="00FA0D37">
        <w:rPr>
          <w:rFonts w:ascii="Arial" w:hAnsi="Arial" w:cs="Arial"/>
        </w:rPr>
        <w:t>4</w:t>
      </w:r>
      <w:r w:rsidR="007D7A47" w:rsidRPr="00FA0D37">
        <w:rPr>
          <w:rFonts w:ascii="Arial" w:hAnsi="Arial" w:cs="Arial"/>
        </w:rPr>
        <w:t xml:space="preserve"> zdanie trzecie stosuje się odpowiednio.</w:t>
      </w:r>
      <w:r w:rsidR="00EE287A" w:rsidRPr="00EE287A">
        <w:rPr>
          <w:rFonts w:ascii="Arial" w:hAnsi="Arial" w:cs="Arial"/>
          <w:sz w:val="22"/>
          <w:szCs w:val="22"/>
        </w:rPr>
        <w:t xml:space="preserve"> </w:t>
      </w:r>
      <w:r w:rsidR="00EE287A" w:rsidRPr="00EE287A">
        <w:rPr>
          <w:rFonts w:ascii="Arial" w:hAnsi="Arial" w:cs="Arial"/>
        </w:rPr>
        <w:t xml:space="preserve">Aktualizacja </w:t>
      </w:r>
      <w:r w:rsidR="00EE287A">
        <w:rPr>
          <w:rFonts w:ascii="Arial" w:hAnsi="Arial" w:cs="Arial"/>
        </w:rPr>
        <w:t>harmonogramu płatności</w:t>
      </w:r>
      <w:r w:rsidR="00EE287A" w:rsidRPr="00EE287A">
        <w:rPr>
          <w:rFonts w:ascii="Arial" w:hAnsi="Arial" w:cs="Arial"/>
        </w:rPr>
        <w:t xml:space="preserve"> nie wymaga formy aneksu do porozumienia</w:t>
      </w:r>
      <w:r w:rsidR="00EE287A">
        <w:rPr>
          <w:rFonts w:ascii="Arial" w:hAnsi="Arial" w:cs="Arial"/>
        </w:rPr>
        <w:t>.</w:t>
      </w:r>
    </w:p>
    <w:p w14:paraId="716731DB" w14:textId="5E219C6C" w:rsidR="00813B3A" w:rsidRPr="00FA0D37" w:rsidRDefault="005B214F" w:rsidP="00CB441C">
      <w:pPr>
        <w:pStyle w:val="Akapitzlist"/>
        <w:numPr>
          <w:ilvl w:val="0"/>
          <w:numId w:val="32"/>
        </w:numPr>
        <w:tabs>
          <w:tab w:val="left" w:pos="284"/>
        </w:tabs>
        <w:spacing w:afterLines="20" w:after="48" w:line="360" w:lineRule="auto"/>
        <w:ind w:left="284" w:hanging="284"/>
        <w:rPr>
          <w:rFonts w:ascii="Arial" w:hAnsi="Arial" w:cs="Arial"/>
        </w:rPr>
      </w:pPr>
      <w:r w:rsidRPr="00FA0D37">
        <w:rPr>
          <w:rFonts w:ascii="Arial" w:hAnsi="Arial" w:cs="Arial"/>
        </w:rPr>
        <w:t xml:space="preserve">Beneficjent </w:t>
      </w:r>
      <w:r w:rsidRPr="00FA0D37">
        <w:rPr>
          <w:rFonts w:ascii="Arial" w:hAnsi="Arial" w:cs="Arial"/>
          <w:i/>
        </w:rPr>
        <w:t xml:space="preserve">oraz </w:t>
      </w:r>
      <w:r w:rsidRPr="00FA0D37">
        <w:rPr>
          <w:rFonts w:ascii="Arial" w:hAnsi="Arial" w:cs="Arial"/>
          <w:i/>
          <w:iCs/>
        </w:rPr>
        <w:t>Partnerzy</w:t>
      </w:r>
      <w:r w:rsidRPr="00FA0D37">
        <w:rPr>
          <w:rStyle w:val="Znakiprzypiswdolnych"/>
          <w:rFonts w:ascii="Arial" w:hAnsi="Arial" w:cs="Arial"/>
          <w:i/>
          <w:iCs/>
        </w:rPr>
        <w:footnoteReference w:id="35"/>
      </w:r>
      <w:r w:rsidRPr="00FA0D37">
        <w:rPr>
          <w:rFonts w:ascii="Arial" w:hAnsi="Arial" w:cs="Arial"/>
          <w:i/>
          <w:iCs/>
        </w:rPr>
        <w:t xml:space="preserve"> </w:t>
      </w:r>
      <w:r w:rsidR="007E0F0F" w:rsidRPr="00FA0D37">
        <w:rPr>
          <w:rFonts w:ascii="Arial" w:hAnsi="Arial" w:cs="Arial"/>
          <w:iCs/>
        </w:rPr>
        <w:t>nie</w:t>
      </w:r>
      <w:r w:rsidR="007E0F0F" w:rsidRPr="00FA0D37">
        <w:rPr>
          <w:rFonts w:ascii="Arial" w:hAnsi="Arial" w:cs="Arial"/>
          <w:i/>
          <w:iCs/>
        </w:rPr>
        <w:t xml:space="preserve"> może/</w:t>
      </w:r>
      <w:r w:rsidRPr="00FA0D37">
        <w:rPr>
          <w:rFonts w:ascii="Arial" w:hAnsi="Arial" w:cs="Arial"/>
          <w:i/>
        </w:rPr>
        <w:t>mogą</w:t>
      </w:r>
      <w:bookmarkStart w:id="18" w:name="_Hlk200023830"/>
      <w:r w:rsidR="007E0F0F" w:rsidRPr="00FA0D37">
        <w:rPr>
          <w:rStyle w:val="Odwoanieprzypisudolnego"/>
          <w:rFonts w:ascii="Arial" w:hAnsi="Arial" w:cs="Arial"/>
          <w:i/>
        </w:rPr>
        <w:footnoteReference w:id="36"/>
      </w:r>
      <w:r w:rsidRPr="00FA0D37">
        <w:rPr>
          <w:rFonts w:ascii="Arial" w:hAnsi="Arial" w:cs="Arial"/>
        </w:rPr>
        <w:t xml:space="preserve"> </w:t>
      </w:r>
      <w:bookmarkEnd w:id="18"/>
      <w:r w:rsidRPr="00FA0D37">
        <w:rPr>
          <w:rFonts w:ascii="Arial" w:hAnsi="Arial" w:cs="Arial"/>
        </w:rPr>
        <w:t>przeznaczać otrzymanych transz dofinansowan</w:t>
      </w:r>
      <w:r w:rsidR="004B0187" w:rsidRPr="00FA0D37">
        <w:rPr>
          <w:rFonts w:ascii="Arial" w:hAnsi="Arial" w:cs="Arial"/>
        </w:rPr>
        <w:t>ia na cele inne niż związane z p</w:t>
      </w:r>
      <w:r w:rsidRPr="00FA0D37">
        <w:rPr>
          <w:rFonts w:ascii="Arial" w:hAnsi="Arial" w:cs="Arial"/>
        </w:rPr>
        <w:t>rojektem, w szczególności na tymczasowe finansowanie swojej podstawowej, poza</w:t>
      </w:r>
      <w:r w:rsidR="00E42955" w:rsidRPr="00FA0D37">
        <w:rPr>
          <w:rFonts w:ascii="Arial" w:hAnsi="Arial" w:cs="Arial"/>
        </w:rPr>
        <w:t xml:space="preserve"> </w:t>
      </w:r>
      <w:r w:rsidRPr="00FA0D37">
        <w:rPr>
          <w:rFonts w:ascii="Arial" w:hAnsi="Arial" w:cs="Arial"/>
        </w:rPr>
        <w:t xml:space="preserve">projektowej działalności. </w:t>
      </w:r>
      <w:r w:rsidR="00B57A8E">
        <w:rPr>
          <w:rFonts w:ascii="Arial" w:hAnsi="Arial" w:cs="Arial"/>
        </w:rPr>
        <w:br/>
      </w:r>
      <w:r w:rsidRPr="00FA0D37">
        <w:rPr>
          <w:rFonts w:ascii="Arial" w:hAnsi="Arial" w:cs="Arial"/>
        </w:rPr>
        <w:t xml:space="preserve">W przypadku naruszenia zdania pierwszego, stosuje się </w:t>
      </w:r>
      <w:r w:rsidR="0058647E">
        <w:rPr>
          <w:rFonts w:ascii="Arial" w:hAnsi="Arial" w:cs="Arial"/>
        </w:rPr>
        <w:t xml:space="preserve">postanowienia </w:t>
      </w:r>
      <w:r w:rsidRPr="00FA0D37">
        <w:rPr>
          <w:rFonts w:ascii="Arial" w:hAnsi="Arial" w:cs="Arial"/>
        </w:rPr>
        <w:t>§ 1</w:t>
      </w:r>
      <w:r w:rsidR="00635C47">
        <w:rPr>
          <w:rFonts w:ascii="Arial" w:hAnsi="Arial" w:cs="Arial"/>
        </w:rPr>
        <w:t>3</w:t>
      </w:r>
      <w:r w:rsidRPr="00FA0D37">
        <w:rPr>
          <w:rFonts w:ascii="Arial" w:hAnsi="Arial" w:cs="Arial"/>
        </w:rPr>
        <w:t>.</w:t>
      </w:r>
    </w:p>
    <w:p w14:paraId="1EF08AAF" w14:textId="77777777" w:rsidR="005842DF" w:rsidRPr="00FA0D37" w:rsidRDefault="00EF741A" w:rsidP="00A528A8">
      <w:pPr>
        <w:spacing w:afterLines="100" w:after="240" w:line="360" w:lineRule="auto"/>
        <w:ind w:left="284" w:hanging="284"/>
        <w:rPr>
          <w:rFonts w:ascii="Arial" w:hAnsi="Arial" w:cs="Arial"/>
          <w:sz w:val="24"/>
          <w:szCs w:val="24"/>
        </w:rPr>
      </w:pPr>
      <w:r w:rsidRPr="00FA0D37">
        <w:rPr>
          <w:rFonts w:ascii="Arial" w:hAnsi="Arial" w:cs="Arial"/>
          <w:sz w:val="24"/>
          <w:szCs w:val="24"/>
        </w:rPr>
        <w:t xml:space="preserve">7. </w:t>
      </w:r>
      <w:r w:rsidR="005B214F" w:rsidRPr="00FA0D37">
        <w:rPr>
          <w:rFonts w:ascii="Arial" w:hAnsi="Arial" w:cs="Arial"/>
          <w:iCs/>
          <w:sz w:val="24"/>
          <w:szCs w:val="24"/>
        </w:rPr>
        <w:t>Beneficjent przekazuje odpowiednią część dofinansowania na pokrycie wydatków Partnerów, zgodnie z umową o partnerstwie.</w:t>
      </w:r>
      <w:r w:rsidR="005B214F" w:rsidRPr="00FA0D37">
        <w:rPr>
          <w:rStyle w:val="Znakiprzypiswdolnych"/>
          <w:rFonts w:ascii="Arial" w:hAnsi="Arial" w:cs="Arial"/>
          <w:iCs/>
          <w:sz w:val="24"/>
          <w:szCs w:val="24"/>
        </w:rPr>
        <w:footnoteReference w:id="37"/>
      </w:r>
    </w:p>
    <w:p w14:paraId="16C03028" w14:textId="716FC28B" w:rsidR="0070149A" w:rsidRPr="00FA0D37" w:rsidRDefault="00F53FEB" w:rsidP="00277732">
      <w:pPr>
        <w:pStyle w:val="Nagwek1"/>
        <w:tabs>
          <w:tab w:val="clear" w:pos="540"/>
          <w:tab w:val="left" w:pos="284"/>
        </w:tabs>
        <w:spacing w:afterLines="20" w:after="48" w:line="360" w:lineRule="auto"/>
        <w:ind w:left="0"/>
        <w:rPr>
          <w:rFonts w:ascii="Arial" w:hAnsi="Arial" w:cs="Arial"/>
        </w:rPr>
      </w:pPr>
      <w:r w:rsidRPr="00FA0D37">
        <w:rPr>
          <w:rFonts w:ascii="Arial" w:hAnsi="Arial" w:cs="Arial"/>
        </w:rPr>
        <w:t>Wnioski</w:t>
      </w:r>
      <w:r w:rsidR="0070149A" w:rsidRPr="00FA0D37">
        <w:rPr>
          <w:rFonts w:ascii="Arial" w:hAnsi="Arial" w:cs="Arial"/>
        </w:rPr>
        <w:t xml:space="preserve"> o płatność</w:t>
      </w:r>
    </w:p>
    <w:p w14:paraId="660420F5" w14:textId="188DFD29" w:rsidR="005B214F" w:rsidRPr="00FA0D37" w:rsidRDefault="005B214F"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1C2449" w:rsidRPr="00FA0D37">
        <w:rPr>
          <w:rFonts w:ascii="Arial" w:hAnsi="Arial" w:cs="Arial"/>
          <w:sz w:val="24"/>
          <w:szCs w:val="24"/>
        </w:rPr>
        <w:t>1</w:t>
      </w:r>
      <w:r w:rsidR="001C2449">
        <w:rPr>
          <w:rFonts w:ascii="Arial" w:hAnsi="Arial" w:cs="Arial"/>
          <w:sz w:val="24"/>
          <w:szCs w:val="24"/>
        </w:rPr>
        <w:t>1</w:t>
      </w:r>
      <w:r w:rsidRPr="00FA0D37">
        <w:rPr>
          <w:rFonts w:ascii="Arial" w:hAnsi="Arial" w:cs="Arial"/>
          <w:sz w:val="24"/>
          <w:szCs w:val="24"/>
        </w:rPr>
        <w:t>.</w:t>
      </w:r>
    </w:p>
    <w:p w14:paraId="47713A35" w14:textId="7C55078C" w:rsidR="00575046" w:rsidRPr="00FA0D37" w:rsidRDefault="00575046"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składa wnioski o płatność</w:t>
      </w:r>
      <w:r w:rsidR="00543F65" w:rsidRPr="00FA0D37">
        <w:rPr>
          <w:rFonts w:ascii="Arial" w:hAnsi="Arial" w:cs="Arial"/>
          <w:sz w:val="24"/>
          <w:szCs w:val="24"/>
        </w:rPr>
        <w:t xml:space="preserve"> za okresy rozliczeniowe</w:t>
      </w:r>
      <w:r w:rsidRPr="00FA0D37">
        <w:rPr>
          <w:rFonts w:ascii="Arial" w:hAnsi="Arial" w:cs="Arial"/>
          <w:sz w:val="24"/>
          <w:szCs w:val="24"/>
        </w:rPr>
        <w:t>, zgodnie z harmonogramem płatności, o którym mowa w § </w:t>
      </w:r>
      <w:r w:rsidR="00635C47">
        <w:rPr>
          <w:rFonts w:ascii="Arial" w:hAnsi="Arial" w:cs="Arial"/>
          <w:sz w:val="24"/>
          <w:szCs w:val="24"/>
        </w:rPr>
        <w:t>10</w:t>
      </w:r>
      <w:r w:rsidR="00635C47" w:rsidRPr="00FA0D37">
        <w:rPr>
          <w:rFonts w:ascii="Arial" w:hAnsi="Arial" w:cs="Arial"/>
          <w:sz w:val="24"/>
          <w:szCs w:val="24"/>
        </w:rPr>
        <w:t xml:space="preserve"> </w:t>
      </w:r>
      <w:r w:rsidRPr="00FA0D37">
        <w:rPr>
          <w:rFonts w:ascii="Arial" w:hAnsi="Arial" w:cs="Arial"/>
          <w:sz w:val="24"/>
          <w:szCs w:val="24"/>
        </w:rPr>
        <w:t xml:space="preserve">ust. 4, w terminie do </w:t>
      </w:r>
      <w:r w:rsidR="003F6D5A">
        <w:rPr>
          <w:rFonts w:ascii="Arial" w:hAnsi="Arial" w:cs="Arial"/>
          <w:sz w:val="24"/>
          <w:szCs w:val="24"/>
        </w:rPr>
        <w:t>10</w:t>
      </w:r>
      <w:r w:rsidR="003F6D5A" w:rsidRPr="00FA0D37">
        <w:rPr>
          <w:rFonts w:ascii="Arial" w:hAnsi="Arial" w:cs="Arial"/>
          <w:sz w:val="24"/>
          <w:szCs w:val="24"/>
        </w:rPr>
        <w:t xml:space="preserve"> </w:t>
      </w:r>
      <w:r w:rsidRPr="00FA0D37">
        <w:rPr>
          <w:rFonts w:ascii="Arial" w:hAnsi="Arial" w:cs="Arial"/>
          <w:sz w:val="24"/>
          <w:szCs w:val="24"/>
        </w:rPr>
        <w:t>dni roboczych od zakończenia okresu rozliczeniowego a końcowy wniosek o płatność w terminie do 30 dni kalendarzowych od dnia</w:t>
      </w:r>
      <w:r w:rsidR="004B0187" w:rsidRPr="00FA0D37">
        <w:rPr>
          <w:rFonts w:ascii="Arial" w:hAnsi="Arial" w:cs="Arial"/>
          <w:sz w:val="24"/>
          <w:szCs w:val="24"/>
        </w:rPr>
        <w:t xml:space="preserve"> zakończenia okresu realizacji p</w:t>
      </w:r>
      <w:r w:rsidR="00774BA9" w:rsidRPr="00FA0D37">
        <w:rPr>
          <w:rFonts w:ascii="Arial" w:hAnsi="Arial" w:cs="Arial"/>
          <w:sz w:val="24"/>
          <w:szCs w:val="24"/>
        </w:rPr>
        <w:t>rojektu</w:t>
      </w:r>
      <w:r w:rsidR="00CA3616" w:rsidRPr="00FA0D37">
        <w:rPr>
          <w:rFonts w:ascii="Arial" w:hAnsi="Arial" w:cs="Arial"/>
          <w:sz w:val="24"/>
          <w:szCs w:val="24"/>
        </w:rPr>
        <w:t>.</w:t>
      </w:r>
    </w:p>
    <w:p w14:paraId="5DD2EFF9" w14:textId="650F72F4" w:rsidR="00DC047B" w:rsidRPr="00FA0D37" w:rsidRDefault="00DC047B"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lastRenderedPageBreak/>
        <w:t>W przypadku, g</w:t>
      </w:r>
      <w:r w:rsidR="00F357F3">
        <w:rPr>
          <w:rFonts w:ascii="Arial" w:hAnsi="Arial" w:cs="Arial"/>
          <w:sz w:val="24"/>
          <w:szCs w:val="24"/>
        </w:rPr>
        <w:t>dy w</w:t>
      </w:r>
      <w:r w:rsidR="004B0187" w:rsidRPr="00FA0D37">
        <w:rPr>
          <w:rFonts w:ascii="Arial" w:hAnsi="Arial" w:cs="Arial"/>
          <w:sz w:val="24"/>
          <w:szCs w:val="24"/>
        </w:rPr>
        <w:t>niosek przewiduje trwałość p</w:t>
      </w:r>
      <w:r w:rsidRPr="00FA0D37">
        <w:rPr>
          <w:rFonts w:ascii="Arial" w:hAnsi="Arial" w:cs="Arial"/>
          <w:sz w:val="24"/>
          <w:szCs w:val="24"/>
        </w:rPr>
        <w:t>rojektu lub rezultatów, o której mowa w § 1</w:t>
      </w:r>
      <w:r w:rsidR="00635C47">
        <w:rPr>
          <w:rFonts w:ascii="Arial" w:hAnsi="Arial" w:cs="Arial"/>
          <w:sz w:val="24"/>
          <w:szCs w:val="24"/>
        </w:rPr>
        <w:t>6</w:t>
      </w:r>
      <w:r w:rsidRPr="00FA0D37">
        <w:rPr>
          <w:rFonts w:ascii="Arial" w:hAnsi="Arial" w:cs="Arial"/>
          <w:sz w:val="24"/>
          <w:szCs w:val="24"/>
        </w:rPr>
        <w:t xml:space="preserve"> ust. </w:t>
      </w:r>
      <w:r w:rsidR="00B51F3C" w:rsidRPr="00FA0D37">
        <w:rPr>
          <w:rFonts w:ascii="Arial" w:hAnsi="Arial" w:cs="Arial"/>
          <w:sz w:val="24"/>
          <w:szCs w:val="24"/>
        </w:rPr>
        <w:t>6</w:t>
      </w:r>
      <w:r w:rsidRPr="00FA0D37">
        <w:rPr>
          <w:rFonts w:ascii="Arial" w:hAnsi="Arial" w:cs="Arial"/>
          <w:sz w:val="24"/>
          <w:szCs w:val="24"/>
        </w:rPr>
        <w:t xml:space="preserve"> Beneficjent, niezależnie od złożenia końcowego wniosku o płatność, niezwłocznie informuje Instytucję Zarządzającą o wszelkich okolicznościach mogących powodować naruszenie trwałości. Beneficjent podda się kontroli trwałości w miejscu realizacji pro</w:t>
      </w:r>
      <w:r w:rsidR="00BE4BFF" w:rsidRPr="00FA0D37">
        <w:rPr>
          <w:rFonts w:ascii="Arial" w:hAnsi="Arial" w:cs="Arial"/>
          <w:sz w:val="24"/>
          <w:szCs w:val="24"/>
        </w:rPr>
        <w:t>jektu na zasadach określonych w </w:t>
      </w:r>
      <w:r w:rsidR="000F54A8">
        <w:rPr>
          <w:rFonts w:ascii="Arial" w:hAnsi="Arial" w:cs="Arial"/>
          <w:sz w:val="24"/>
          <w:szCs w:val="24"/>
        </w:rPr>
        <w:t>porozumieniu</w:t>
      </w:r>
      <w:r w:rsidRPr="00FA0D37">
        <w:rPr>
          <w:rFonts w:ascii="Arial" w:hAnsi="Arial" w:cs="Arial"/>
          <w:sz w:val="24"/>
          <w:szCs w:val="24"/>
        </w:rPr>
        <w:t>.</w:t>
      </w:r>
    </w:p>
    <w:p w14:paraId="004D12CE" w14:textId="03D2875B" w:rsidR="005B214F" w:rsidRPr="00FA0D37" w:rsidRDefault="005B214F"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przedkłada wniosek o płatność oraz doku</w:t>
      </w:r>
      <w:r w:rsidR="004B0187" w:rsidRPr="00FA0D37">
        <w:rPr>
          <w:rFonts w:ascii="Arial" w:hAnsi="Arial" w:cs="Arial"/>
          <w:sz w:val="24"/>
          <w:szCs w:val="24"/>
        </w:rPr>
        <w:t>menty niezbędne do rozliczenia p</w:t>
      </w:r>
      <w:r w:rsidRPr="00FA0D37">
        <w:rPr>
          <w:rFonts w:ascii="Arial" w:hAnsi="Arial" w:cs="Arial"/>
          <w:sz w:val="24"/>
          <w:szCs w:val="24"/>
        </w:rPr>
        <w:t xml:space="preserve">rojektu za pośrednictwem </w:t>
      </w:r>
      <w:r w:rsidR="004B0187" w:rsidRPr="00FA0D37">
        <w:rPr>
          <w:rFonts w:ascii="Arial" w:hAnsi="Arial" w:cs="Arial"/>
          <w:sz w:val="24"/>
          <w:szCs w:val="24"/>
        </w:rPr>
        <w:t>CST2021</w:t>
      </w:r>
      <w:r w:rsidRPr="00FA0D37">
        <w:rPr>
          <w:rFonts w:ascii="Arial" w:hAnsi="Arial" w:cs="Arial"/>
          <w:sz w:val="24"/>
          <w:szCs w:val="24"/>
        </w:rPr>
        <w:t xml:space="preserve">, chyba że </w:t>
      </w:r>
      <w:r w:rsidR="00867509" w:rsidRPr="00FA0D37">
        <w:rPr>
          <w:rFonts w:ascii="Arial" w:hAnsi="Arial" w:cs="Arial"/>
          <w:sz w:val="24"/>
          <w:szCs w:val="24"/>
        </w:rPr>
        <w:t xml:space="preserve">z przyczyn technicznych, które nie leżą po stronie Beneficjenta, </w:t>
      </w:r>
      <w:r w:rsidRPr="00FA0D37">
        <w:rPr>
          <w:rFonts w:ascii="Arial" w:hAnsi="Arial" w:cs="Arial"/>
          <w:sz w:val="24"/>
          <w:szCs w:val="24"/>
        </w:rPr>
        <w:t>nie jest to możliwe. W takim przypadku stosuje się § 1</w:t>
      </w:r>
      <w:r w:rsidR="00635C47">
        <w:rPr>
          <w:rFonts w:ascii="Arial" w:hAnsi="Arial" w:cs="Arial"/>
          <w:sz w:val="24"/>
          <w:szCs w:val="24"/>
        </w:rPr>
        <w:t>5</w:t>
      </w:r>
      <w:r w:rsidR="00155106" w:rsidRPr="00FA0D37">
        <w:rPr>
          <w:rFonts w:ascii="Arial" w:hAnsi="Arial" w:cs="Arial"/>
          <w:sz w:val="24"/>
          <w:szCs w:val="24"/>
        </w:rPr>
        <w:t xml:space="preserve"> ust. 8.</w:t>
      </w:r>
    </w:p>
    <w:p w14:paraId="27D7192B" w14:textId="77777777" w:rsidR="005B214F" w:rsidRPr="00FA0D37" w:rsidRDefault="005B214F" w:rsidP="00CB441C">
      <w:pPr>
        <w:numPr>
          <w:ilvl w:val="0"/>
          <w:numId w:val="21"/>
        </w:numPr>
        <w:spacing w:afterLines="20" w:after="48" w:line="360" w:lineRule="auto"/>
        <w:rPr>
          <w:rFonts w:ascii="Arial" w:hAnsi="Arial" w:cs="Arial"/>
          <w:sz w:val="24"/>
          <w:szCs w:val="24"/>
        </w:rPr>
      </w:pPr>
      <w:r w:rsidRPr="00FA0D37">
        <w:rPr>
          <w:rFonts w:ascii="Arial" w:hAnsi="Arial" w:cs="Arial"/>
          <w:sz w:val="24"/>
          <w:szCs w:val="24"/>
        </w:rPr>
        <w:t>Beneficjent zobowiązuje się do przedkładania wraz</w:t>
      </w:r>
      <w:r w:rsidR="00BF3F24" w:rsidRPr="00FA0D37">
        <w:rPr>
          <w:rFonts w:ascii="Arial" w:hAnsi="Arial" w:cs="Arial"/>
          <w:sz w:val="24"/>
          <w:szCs w:val="24"/>
        </w:rPr>
        <w:t xml:space="preserve"> z każdym wnioskiem o płatność</w:t>
      </w:r>
      <w:r w:rsidR="00C70B1A" w:rsidRPr="00FA0D37">
        <w:rPr>
          <w:rFonts w:ascii="Arial" w:hAnsi="Arial" w:cs="Arial"/>
          <w:sz w:val="24"/>
          <w:szCs w:val="24"/>
        </w:rPr>
        <w:t>, o którym mowa w ust. 1</w:t>
      </w:r>
      <w:r w:rsidR="00BF3F24" w:rsidRPr="00FA0D37">
        <w:rPr>
          <w:rFonts w:ascii="Arial" w:hAnsi="Arial" w:cs="Arial"/>
          <w:sz w:val="24"/>
          <w:szCs w:val="24"/>
        </w:rPr>
        <w:t>:</w:t>
      </w:r>
    </w:p>
    <w:p w14:paraId="01ED402C" w14:textId="09AFF099" w:rsidR="005B214F" w:rsidRPr="00FA0D37" w:rsidRDefault="005B214F" w:rsidP="00CB441C">
      <w:pPr>
        <w:numPr>
          <w:ilvl w:val="1"/>
          <w:numId w:val="21"/>
        </w:numPr>
        <w:spacing w:afterLines="20" w:after="48" w:line="360" w:lineRule="auto"/>
        <w:rPr>
          <w:rFonts w:ascii="Arial" w:hAnsi="Arial" w:cs="Arial"/>
          <w:sz w:val="24"/>
          <w:szCs w:val="24"/>
        </w:rPr>
      </w:pPr>
      <w:r w:rsidRPr="00FA0D37">
        <w:rPr>
          <w:rFonts w:ascii="Arial" w:hAnsi="Arial" w:cs="Arial"/>
          <w:sz w:val="24"/>
          <w:szCs w:val="24"/>
        </w:rPr>
        <w:t>inform</w:t>
      </w:r>
      <w:r w:rsidR="008E4C74" w:rsidRPr="00FA0D37">
        <w:rPr>
          <w:rFonts w:ascii="Arial" w:hAnsi="Arial" w:cs="Arial"/>
          <w:sz w:val="24"/>
          <w:szCs w:val="24"/>
        </w:rPr>
        <w:t>acji o wszystkich uczestnikach p</w:t>
      </w:r>
      <w:r w:rsidRPr="00FA0D37">
        <w:rPr>
          <w:rFonts w:ascii="Arial" w:hAnsi="Arial" w:cs="Arial"/>
          <w:sz w:val="24"/>
          <w:szCs w:val="24"/>
        </w:rPr>
        <w:t xml:space="preserve">rojektu na warunkach określonych w Wytycznych </w:t>
      </w:r>
      <w:r w:rsidR="00155106" w:rsidRPr="00FA0D37">
        <w:rPr>
          <w:rFonts w:ascii="Arial" w:hAnsi="Arial" w:cs="Arial"/>
          <w:sz w:val="24"/>
          <w:szCs w:val="24"/>
        </w:rPr>
        <w:t xml:space="preserve">dotyczących </w:t>
      </w:r>
      <w:r w:rsidRPr="00FA0D37">
        <w:rPr>
          <w:rFonts w:ascii="Arial" w:hAnsi="Arial" w:cs="Arial"/>
          <w:sz w:val="24"/>
          <w:szCs w:val="24"/>
        </w:rPr>
        <w:t>monitorowania;</w:t>
      </w:r>
    </w:p>
    <w:p w14:paraId="391207D2" w14:textId="3BC8E3A9" w:rsidR="005B214F" w:rsidRPr="00222272" w:rsidRDefault="00134E90" w:rsidP="00222272">
      <w:pPr>
        <w:numPr>
          <w:ilvl w:val="1"/>
          <w:numId w:val="21"/>
        </w:numPr>
        <w:spacing w:afterLines="20" w:after="48" w:line="360" w:lineRule="auto"/>
        <w:rPr>
          <w:rFonts w:ascii="Arial" w:hAnsi="Arial" w:cs="Arial"/>
          <w:sz w:val="24"/>
          <w:szCs w:val="24"/>
        </w:rPr>
      </w:pPr>
      <w:r w:rsidRPr="00222272">
        <w:rPr>
          <w:rFonts w:ascii="Arial" w:hAnsi="Arial" w:cs="Arial"/>
          <w:sz w:val="24"/>
          <w:szCs w:val="24"/>
        </w:rPr>
        <w:t xml:space="preserve">zaktualizowanego </w:t>
      </w:r>
      <w:r w:rsidR="005B214F" w:rsidRPr="00222272">
        <w:rPr>
          <w:rFonts w:ascii="Arial" w:hAnsi="Arial" w:cs="Arial"/>
          <w:sz w:val="24"/>
          <w:szCs w:val="24"/>
        </w:rPr>
        <w:t>harmonogramu płatności</w:t>
      </w:r>
      <w:r w:rsidR="00663078" w:rsidRPr="00222272">
        <w:rPr>
          <w:rFonts w:ascii="Arial" w:hAnsi="Arial" w:cs="Arial"/>
          <w:sz w:val="24"/>
          <w:szCs w:val="24"/>
        </w:rPr>
        <w:t xml:space="preserve">, o którym mowa w </w:t>
      </w:r>
      <w:r w:rsidR="00663078" w:rsidRPr="00222272">
        <w:rPr>
          <w:rFonts w:ascii="Arial" w:hAnsi="Arial" w:cs="Arial"/>
          <w:iCs/>
          <w:sz w:val="24"/>
          <w:szCs w:val="24"/>
        </w:rPr>
        <w:t xml:space="preserve">§ </w:t>
      </w:r>
      <w:r w:rsidR="00635C47" w:rsidRPr="00222272">
        <w:rPr>
          <w:rFonts w:ascii="Arial" w:hAnsi="Arial" w:cs="Arial"/>
          <w:iCs/>
          <w:sz w:val="24"/>
          <w:szCs w:val="24"/>
        </w:rPr>
        <w:t xml:space="preserve">10 </w:t>
      </w:r>
      <w:r w:rsidR="00663078" w:rsidRPr="00222272">
        <w:rPr>
          <w:rFonts w:ascii="Arial" w:hAnsi="Arial" w:cs="Arial"/>
          <w:iCs/>
          <w:sz w:val="24"/>
          <w:szCs w:val="24"/>
        </w:rPr>
        <w:t xml:space="preserve">ust. </w:t>
      </w:r>
      <w:r w:rsidR="00D7094C" w:rsidRPr="00222272">
        <w:rPr>
          <w:rFonts w:ascii="Arial" w:hAnsi="Arial" w:cs="Arial"/>
          <w:iCs/>
          <w:sz w:val="24"/>
          <w:szCs w:val="24"/>
        </w:rPr>
        <w:t>4</w:t>
      </w:r>
      <w:r w:rsidR="00D3494A" w:rsidRPr="00222272">
        <w:rPr>
          <w:rFonts w:ascii="Arial" w:hAnsi="Arial" w:cs="Arial"/>
          <w:iCs/>
          <w:sz w:val="24"/>
          <w:szCs w:val="24"/>
        </w:rPr>
        <w:t>.</w:t>
      </w:r>
      <w:r w:rsidRPr="00222272">
        <w:rPr>
          <w:rFonts w:ascii="Arial" w:hAnsi="Arial" w:cs="Arial"/>
          <w:iCs/>
          <w:sz w:val="24"/>
          <w:szCs w:val="24"/>
        </w:rPr>
        <w:t xml:space="preserve"> Instytucja Zarządzająca zobowiązuje Beneficjenta do składania zaktualizowanych harmonogramów płatnoś</w:t>
      </w:r>
      <w:r w:rsidR="00E24C57" w:rsidRPr="00222272">
        <w:rPr>
          <w:rFonts w:ascii="Arial" w:hAnsi="Arial" w:cs="Arial"/>
          <w:iCs/>
          <w:sz w:val="24"/>
          <w:szCs w:val="24"/>
        </w:rPr>
        <w:t>ci</w:t>
      </w:r>
      <w:r w:rsidR="00BE4BFF" w:rsidRPr="00222272">
        <w:rPr>
          <w:rFonts w:ascii="Arial" w:hAnsi="Arial" w:cs="Arial"/>
          <w:iCs/>
          <w:sz w:val="24"/>
          <w:szCs w:val="24"/>
        </w:rPr>
        <w:t xml:space="preserve"> wraz z </w:t>
      </w:r>
      <w:r w:rsidRPr="00222272">
        <w:rPr>
          <w:rFonts w:ascii="Arial" w:hAnsi="Arial" w:cs="Arial"/>
          <w:iCs/>
          <w:sz w:val="24"/>
          <w:szCs w:val="24"/>
        </w:rPr>
        <w:t>każdym wnioskiem o płatność, za wyjątkiem końcowego</w:t>
      </w:r>
      <w:r w:rsidR="005B214F" w:rsidRPr="00222272">
        <w:rPr>
          <w:rFonts w:ascii="Arial" w:hAnsi="Arial" w:cs="Arial"/>
          <w:sz w:val="24"/>
          <w:szCs w:val="24"/>
        </w:rPr>
        <w:t>;</w:t>
      </w:r>
    </w:p>
    <w:p w14:paraId="03C2C884" w14:textId="765BEEF4" w:rsidR="00813F81" w:rsidRPr="00FA0D37" w:rsidRDefault="005B214F" w:rsidP="00CB441C">
      <w:pPr>
        <w:numPr>
          <w:ilvl w:val="1"/>
          <w:numId w:val="21"/>
        </w:numPr>
        <w:spacing w:afterLines="20" w:after="48" w:line="360" w:lineRule="auto"/>
        <w:rPr>
          <w:rFonts w:ascii="Arial" w:hAnsi="Arial" w:cs="Arial"/>
          <w:iCs/>
          <w:sz w:val="24"/>
          <w:szCs w:val="24"/>
        </w:rPr>
      </w:pPr>
      <w:r w:rsidRPr="00FA0D37">
        <w:rPr>
          <w:rFonts w:ascii="Arial" w:hAnsi="Arial" w:cs="Arial"/>
          <w:sz w:val="24"/>
          <w:szCs w:val="24"/>
        </w:rPr>
        <w:t>innych dokumentów oraz informacji wskazanych przez Instytucję Zarządzającą</w:t>
      </w:r>
      <w:r w:rsidR="005F6599" w:rsidRPr="00FA0D37">
        <w:rPr>
          <w:rFonts w:ascii="Arial" w:hAnsi="Arial" w:cs="Arial"/>
          <w:sz w:val="24"/>
          <w:szCs w:val="24"/>
        </w:rPr>
        <w:t>,</w:t>
      </w:r>
      <w:r w:rsidRPr="00FA0D37">
        <w:rPr>
          <w:rFonts w:ascii="Arial" w:hAnsi="Arial" w:cs="Arial"/>
          <w:sz w:val="24"/>
          <w:szCs w:val="24"/>
        </w:rPr>
        <w:t xml:space="preserve"> a</w:t>
      </w:r>
      <w:r w:rsidR="006F3894" w:rsidRPr="00FA0D37">
        <w:rPr>
          <w:rFonts w:ascii="Arial" w:hAnsi="Arial" w:cs="Arial"/>
          <w:sz w:val="24"/>
          <w:szCs w:val="24"/>
        </w:rPr>
        <w:t xml:space="preserve"> mających związek z</w:t>
      </w:r>
      <w:r w:rsidR="00813F81" w:rsidRPr="00FA0D37">
        <w:rPr>
          <w:rFonts w:ascii="Arial" w:hAnsi="Arial" w:cs="Arial"/>
          <w:sz w:val="24"/>
          <w:szCs w:val="24"/>
        </w:rPr>
        <w:t xml:space="preserve"> realizacją </w:t>
      </w:r>
      <w:r w:rsidR="00D3494A" w:rsidRPr="00FA0D37">
        <w:rPr>
          <w:rFonts w:ascii="Arial" w:hAnsi="Arial" w:cs="Arial"/>
          <w:sz w:val="24"/>
          <w:szCs w:val="24"/>
        </w:rPr>
        <w:t xml:space="preserve"> p</w:t>
      </w:r>
      <w:r w:rsidR="00BC300E" w:rsidRPr="00FA0D37">
        <w:rPr>
          <w:rFonts w:ascii="Arial" w:hAnsi="Arial" w:cs="Arial"/>
          <w:sz w:val="24"/>
          <w:szCs w:val="24"/>
        </w:rPr>
        <w:t>rojektu, w szczególności:</w:t>
      </w:r>
    </w:p>
    <w:p w14:paraId="1E1B924A" w14:textId="03780C1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t xml:space="preserve">faktury lub dokumenty księgowe o równoważnej wartości dowodowej, wraz z dowodami zapłaty, na podstawie których Beneficjent rozlicza wydatki kwalifikowalne w ramach projektu. Dokumenty dotyczące wykazanych w formularzu wniosków o płatność wydatków niekwalifikowalnych, Beneficjent przedstawia na wyraźną </w:t>
      </w:r>
      <w:r w:rsidRPr="00FA0D37">
        <w:rPr>
          <w:rStyle w:val="Domylnaczcionkaakapitu1"/>
          <w:rFonts w:ascii="Arial" w:hAnsi="Arial" w:cs="Arial"/>
        </w:rPr>
        <w:br/>
        <w:t xml:space="preserve">prośbę </w:t>
      </w:r>
      <w:r w:rsidRPr="00FA0D37">
        <w:rPr>
          <w:rFonts w:ascii="Arial" w:hAnsi="Arial" w:cs="Arial"/>
        </w:rPr>
        <w:t>IZ FEŁ</w:t>
      </w:r>
      <w:r w:rsidR="005C515D" w:rsidRPr="00FA0D37">
        <w:rPr>
          <w:rFonts w:ascii="Arial" w:hAnsi="Arial" w:cs="Arial"/>
        </w:rPr>
        <w:t>2027</w:t>
      </w:r>
      <w:r w:rsidR="00B84660">
        <w:rPr>
          <w:rStyle w:val="Domylnaczcionkaakapitu1"/>
          <w:rFonts w:ascii="Arial" w:hAnsi="Arial" w:cs="Arial"/>
        </w:rPr>
        <w:t>,</w:t>
      </w:r>
    </w:p>
    <w:p w14:paraId="22C7ED3D" w14:textId="7777777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t xml:space="preserve">inne dokumenty (jeżeli poniesione wydatki nie mogą być potwierdzone fakturami lub dokumentami księgowymi o równoważnej wartości dowodowej), </w:t>
      </w:r>
    </w:p>
    <w:p w14:paraId="6AE4F428" w14:textId="77777777" w:rsidR="00BC300E" w:rsidRPr="00FA0D37" w:rsidRDefault="00BC300E" w:rsidP="00CB441C">
      <w:pPr>
        <w:pStyle w:val="Akapitzlist"/>
        <w:numPr>
          <w:ilvl w:val="1"/>
          <w:numId w:val="39"/>
        </w:numPr>
        <w:suppressAutoHyphens w:val="0"/>
        <w:spacing w:afterLines="20" w:after="48" w:line="360" w:lineRule="auto"/>
        <w:ind w:left="1276" w:hanging="283"/>
        <w:contextualSpacing/>
        <w:rPr>
          <w:rStyle w:val="Domylnaczcionkaakapitu1"/>
          <w:rFonts w:ascii="Arial" w:hAnsi="Arial" w:cs="Arial"/>
          <w:bCs/>
        </w:rPr>
      </w:pPr>
      <w:r w:rsidRPr="00FA0D37">
        <w:rPr>
          <w:rStyle w:val="Domylnaczcionkaakapitu1"/>
          <w:rFonts w:ascii="Arial" w:hAnsi="Arial" w:cs="Arial"/>
        </w:rPr>
        <w:t>umowy, zlecenia, protokoły odbioru i inne dokumenty stanowiące podstawę poniesienia wydatków,</w:t>
      </w:r>
    </w:p>
    <w:p w14:paraId="7258FD5E" w14:textId="77777777" w:rsidR="00DE5F27" w:rsidRPr="00DE5F27" w:rsidRDefault="00BC300E" w:rsidP="00222272">
      <w:pPr>
        <w:pStyle w:val="Akapitzlist"/>
        <w:numPr>
          <w:ilvl w:val="1"/>
          <w:numId w:val="39"/>
        </w:numPr>
        <w:suppressAutoHyphens w:val="0"/>
        <w:spacing w:after="4" w:line="360" w:lineRule="auto"/>
        <w:ind w:left="1276" w:hanging="283"/>
        <w:contextualSpacing/>
        <w:rPr>
          <w:rStyle w:val="Domylnaczcionkaakapitu1"/>
          <w:rFonts w:ascii="Arial" w:hAnsi="Arial" w:cs="Arial"/>
          <w:bCs/>
        </w:rPr>
      </w:pPr>
      <w:r w:rsidRPr="00FA0D37">
        <w:rPr>
          <w:rStyle w:val="Domylnaczcionkaakapitu1"/>
          <w:rFonts w:ascii="Arial" w:hAnsi="Arial" w:cs="Arial"/>
        </w:rPr>
        <w:t xml:space="preserve">historię rachunku płatniczego/wyciągi bankowe z konta wyodrębnionego dla projektu Beneficjenta </w:t>
      </w:r>
      <w:r w:rsidRPr="00441968">
        <w:rPr>
          <w:rStyle w:val="Domylnaczcionkaakapitu1"/>
          <w:rFonts w:ascii="Arial" w:hAnsi="Arial" w:cs="Arial"/>
          <w:i/>
          <w:iCs/>
        </w:rPr>
        <w:t>i/lub Partnerów</w:t>
      </w:r>
      <w:r w:rsidRPr="00FA0D37">
        <w:rPr>
          <w:rStyle w:val="Domylnaczcionkaakapitu1"/>
          <w:rFonts w:ascii="Arial" w:hAnsi="Arial" w:cs="Arial"/>
        </w:rPr>
        <w:t>, za okres objęty wnioskiem</w:t>
      </w:r>
      <w:r w:rsidR="00DE5F27">
        <w:rPr>
          <w:rStyle w:val="Domylnaczcionkaakapitu1"/>
          <w:rFonts w:ascii="Arial" w:hAnsi="Arial" w:cs="Arial"/>
        </w:rPr>
        <w:t>,</w:t>
      </w:r>
    </w:p>
    <w:p w14:paraId="6C7788CE" w14:textId="404D31A4" w:rsidR="00BC300E" w:rsidRPr="009C656B" w:rsidRDefault="00DE5F27" w:rsidP="009C656B">
      <w:pPr>
        <w:pStyle w:val="Akapitzlist"/>
        <w:numPr>
          <w:ilvl w:val="1"/>
          <w:numId w:val="39"/>
        </w:numPr>
        <w:spacing w:after="4" w:line="360" w:lineRule="auto"/>
        <w:ind w:left="1276" w:hanging="283"/>
        <w:rPr>
          <w:rFonts w:ascii="Arial" w:hAnsi="Arial" w:cs="Arial"/>
          <w:bCs/>
        </w:rPr>
      </w:pPr>
      <w:r w:rsidRPr="0055721C">
        <w:rPr>
          <w:rStyle w:val="Domylnaczcionkaakapitu1"/>
          <w:rFonts w:ascii="Arial" w:hAnsi="Arial" w:cs="Arial"/>
          <w:bCs/>
        </w:rPr>
        <w:lastRenderedPageBreak/>
        <w:t xml:space="preserve">dokumentów potwierdzających wykonanie projektu za pomocą uproszczonych form rozliczania, o których mowa w § 7 ust. 4 </w:t>
      </w:r>
      <w:r w:rsidR="006709A9">
        <w:rPr>
          <w:rStyle w:val="Domylnaczcionkaakapitu1"/>
          <w:rFonts w:ascii="Arial" w:hAnsi="Arial" w:cs="Arial"/>
          <w:bCs/>
        </w:rPr>
        <w:t>porozumienia</w:t>
      </w:r>
      <w:r>
        <w:rPr>
          <w:rStyle w:val="Domylnaczcionkaakapitu1"/>
          <w:rFonts w:ascii="Arial" w:hAnsi="Arial" w:cs="Arial"/>
          <w:bCs/>
        </w:rPr>
        <w:t>.</w:t>
      </w:r>
      <w:r w:rsidR="00346C44">
        <w:rPr>
          <w:rStyle w:val="Odwoanieprzypisudolnego"/>
          <w:rFonts w:ascii="Arial" w:hAnsi="Arial" w:cs="Arial"/>
          <w:bCs/>
        </w:rPr>
        <w:footnoteReference w:id="38"/>
      </w:r>
    </w:p>
    <w:p w14:paraId="5CBAD9B8" w14:textId="5482542A" w:rsidR="00FF421D" w:rsidRPr="00FA0D37" w:rsidRDefault="00D3494A"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Beneficjent jest zobowiązany do wykazania i opisania we wniosku o płatność, które z działań równościowych zaplanowanych we wniosku o dofinansowanie projektu zostały już zrealizowane oraz w jaki sposób ich realizacja </w:t>
      </w:r>
      <w:r w:rsidR="009E0120">
        <w:rPr>
          <w:rFonts w:ascii="Arial" w:hAnsi="Arial" w:cs="Arial"/>
          <w:iCs/>
        </w:rPr>
        <w:t xml:space="preserve">w projekcie </w:t>
      </w:r>
      <w:r w:rsidRPr="00FA0D37">
        <w:rPr>
          <w:rFonts w:ascii="Arial" w:hAnsi="Arial" w:cs="Arial"/>
          <w:iCs/>
        </w:rPr>
        <w:t>wpłynęła na sytuację osób z niepełnosprawnościami, a także na równość kobiet i mężczyzn lub innych grup wskazanych we wniosku o dofinansowanie. Obowiązek opisania tych działań występuje tylko wówczas, gdy opisany we wniosku o dofinansowanie projektu postęp rzeczowy i rozliczane w nim wydatki dotyczą działań, przy realizacji których powinny być stosowane ww. zasady - zgodnie z wnioskiem o dofinansowanie projektu</w:t>
      </w:r>
      <w:r w:rsidR="001A7BB3" w:rsidRPr="00FA0D37">
        <w:rPr>
          <w:rFonts w:ascii="Arial" w:hAnsi="Arial" w:cs="Arial"/>
          <w:iCs/>
        </w:rPr>
        <w:t>.</w:t>
      </w:r>
      <w:r w:rsidR="001643EF" w:rsidRPr="001643EF">
        <w:rPr>
          <w:rFonts w:ascii="Arial" w:hAnsi="Arial" w:cs="Arial"/>
          <w:sz w:val="20"/>
          <w:szCs w:val="20"/>
          <w:lang w:eastAsia="pl-PL"/>
        </w:rPr>
        <w:t xml:space="preserve"> </w:t>
      </w:r>
    </w:p>
    <w:p w14:paraId="69BFE59F" w14:textId="26E3BF94" w:rsidR="00FF421D"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Wzór wniosku o płatność określa Instytucja Zarządzająca, który w formie edytowalnej opublikowany jest na stronie internetowej </w:t>
      </w:r>
      <w:r w:rsidR="00052E27" w:rsidRPr="00FA0D37">
        <w:rPr>
          <w:rFonts w:ascii="Arial" w:hAnsi="Arial" w:cs="Arial"/>
          <w:iCs/>
        </w:rPr>
        <w:t>Instytucji Zarządzającej</w:t>
      </w:r>
      <w:r w:rsidRPr="00FA0D37">
        <w:rPr>
          <w:rFonts w:ascii="Arial" w:hAnsi="Arial" w:cs="Arial"/>
          <w:iCs/>
        </w:rPr>
        <w:t xml:space="preserve">. </w:t>
      </w:r>
    </w:p>
    <w:p w14:paraId="66C81261" w14:textId="195EED3C" w:rsidR="00925EF9"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Wydatki poniesione na podatek od towarów i usług mogą zostać uznane za kwalifikowalne:</w:t>
      </w:r>
    </w:p>
    <w:p w14:paraId="24760FD9" w14:textId="015DFB5E"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t xml:space="preserve">w projekcie, którego łączny koszt jest mniejszy </w:t>
      </w:r>
      <w:r w:rsidR="00A528A8">
        <w:rPr>
          <w:rFonts w:ascii="Arial" w:hAnsi="Arial" w:cs="Arial"/>
          <w:iCs/>
          <w:sz w:val="24"/>
          <w:szCs w:val="24"/>
        </w:rPr>
        <w:t xml:space="preserve">niż 5 mln EUR (włączając VAT), </w:t>
      </w:r>
      <w:r w:rsidRPr="00FA0D37">
        <w:rPr>
          <w:rFonts w:ascii="Arial" w:hAnsi="Arial" w:cs="Arial"/>
          <w:iCs/>
          <w:sz w:val="24"/>
          <w:szCs w:val="24"/>
        </w:rPr>
        <w:t>z wyłączeniem  projektów objętych pomocą publiczną,</w:t>
      </w:r>
    </w:p>
    <w:p w14:paraId="604AADEE" w14:textId="3DADC765"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t>w projekcie, którego łączny koszt jest mniejszy</w:t>
      </w:r>
      <w:r w:rsidR="00A528A8">
        <w:rPr>
          <w:rFonts w:ascii="Arial" w:hAnsi="Arial" w:cs="Arial"/>
          <w:iCs/>
          <w:sz w:val="24"/>
          <w:szCs w:val="24"/>
        </w:rPr>
        <w:t xml:space="preserve"> niż 5 mln EUR (włączając VAT) </w:t>
      </w:r>
      <w:r w:rsidR="00B3584B">
        <w:rPr>
          <w:rFonts w:ascii="Arial" w:hAnsi="Arial" w:cs="Arial"/>
          <w:iCs/>
          <w:sz w:val="24"/>
          <w:szCs w:val="24"/>
        </w:rPr>
        <w:t>obję</w:t>
      </w:r>
      <w:r w:rsidR="00080B1C">
        <w:rPr>
          <w:rFonts w:ascii="Arial" w:hAnsi="Arial" w:cs="Arial"/>
          <w:iCs/>
          <w:sz w:val="24"/>
          <w:szCs w:val="24"/>
        </w:rPr>
        <w:t xml:space="preserve">tym </w:t>
      </w:r>
      <w:r w:rsidRPr="00FA0D37">
        <w:rPr>
          <w:rFonts w:ascii="Arial" w:hAnsi="Arial" w:cs="Arial"/>
          <w:iCs/>
          <w:sz w:val="24"/>
          <w:szCs w:val="24"/>
        </w:rPr>
        <w:t>pomocą publiczną, gdy brak jest prawnej możliwości odzyskania podatku VAT zgodnie z przepisami prawa krajowego,</w:t>
      </w:r>
    </w:p>
    <w:p w14:paraId="2BFF62D9" w14:textId="336C2B56" w:rsidR="00925EF9" w:rsidRPr="00FA0D37" w:rsidRDefault="00925EF9" w:rsidP="00441968">
      <w:pPr>
        <w:numPr>
          <w:ilvl w:val="2"/>
          <w:numId w:val="38"/>
        </w:numPr>
        <w:spacing w:afterLines="20" w:after="48" w:line="360" w:lineRule="auto"/>
        <w:ind w:left="709" w:hanging="142"/>
        <w:rPr>
          <w:rFonts w:ascii="Arial" w:hAnsi="Arial" w:cs="Arial"/>
          <w:iCs/>
          <w:sz w:val="24"/>
          <w:szCs w:val="24"/>
        </w:rPr>
      </w:pPr>
      <w:r w:rsidRPr="00FA0D37">
        <w:rPr>
          <w:rFonts w:ascii="Arial" w:hAnsi="Arial" w:cs="Arial"/>
          <w:iCs/>
          <w:sz w:val="24"/>
          <w:szCs w:val="24"/>
        </w:rPr>
        <w:t>w projekcie, którego łączny koszt wynosi co najmniej 5 mln EUR (włączając VAT), gdy brak jest prawnej możliwości odzyskania podatku VAT zgodnie z przepisami prawa krajowego.</w:t>
      </w:r>
    </w:p>
    <w:p w14:paraId="3E644081" w14:textId="23FEBBFF" w:rsidR="00CF4D45" w:rsidRPr="00FA0D37" w:rsidRDefault="00925EF9" w:rsidP="00CB441C">
      <w:pPr>
        <w:pStyle w:val="Akapitzlist"/>
        <w:numPr>
          <w:ilvl w:val="0"/>
          <w:numId w:val="34"/>
        </w:numPr>
        <w:spacing w:afterLines="20" w:after="48" w:line="360" w:lineRule="auto"/>
        <w:rPr>
          <w:rFonts w:ascii="Arial" w:hAnsi="Arial" w:cs="Arial"/>
          <w:iCs/>
        </w:rPr>
      </w:pPr>
      <w:r w:rsidRPr="00FA0D37">
        <w:rPr>
          <w:rFonts w:ascii="Arial" w:hAnsi="Arial" w:cs="Arial"/>
          <w:iCs/>
        </w:rPr>
        <w:t xml:space="preserve">W przypadku określonym w ust. </w:t>
      </w:r>
      <w:r w:rsidR="005C515D" w:rsidRPr="00FA0D37">
        <w:rPr>
          <w:rFonts w:ascii="Arial" w:hAnsi="Arial" w:cs="Arial"/>
          <w:iCs/>
        </w:rPr>
        <w:t>7</w:t>
      </w:r>
      <w:r w:rsidRPr="00FA0D37">
        <w:rPr>
          <w:rFonts w:ascii="Arial" w:hAnsi="Arial" w:cs="Arial"/>
          <w:iCs/>
        </w:rPr>
        <w:t xml:space="preserve"> lit. c, jak również w przypadku zwiększenia całkowitej wartości projektu powyżej 5 mln EUR, Beneficjent zobowiązany jest </w:t>
      </w:r>
      <w:r w:rsidR="00A31BB6">
        <w:rPr>
          <w:rFonts w:ascii="Arial" w:hAnsi="Arial" w:cs="Arial"/>
          <w:iCs/>
        </w:rPr>
        <w:t xml:space="preserve">do  niezwłocznego dostarczenia na prośbę </w:t>
      </w:r>
      <w:r w:rsidRPr="00FA0D37">
        <w:rPr>
          <w:rFonts w:ascii="Arial" w:hAnsi="Arial" w:cs="Arial"/>
          <w:iCs/>
        </w:rPr>
        <w:t xml:space="preserve">IZ FEŁ2027 </w:t>
      </w:r>
      <w:r w:rsidR="00A31BB6" w:rsidRPr="00FA0D37">
        <w:rPr>
          <w:rFonts w:ascii="Arial" w:hAnsi="Arial" w:cs="Arial"/>
          <w:iCs/>
        </w:rPr>
        <w:t>indywidualn</w:t>
      </w:r>
      <w:r w:rsidR="00A31BB6">
        <w:rPr>
          <w:rFonts w:ascii="Arial" w:hAnsi="Arial" w:cs="Arial"/>
          <w:iCs/>
        </w:rPr>
        <w:t>ej</w:t>
      </w:r>
      <w:r w:rsidR="00A31BB6" w:rsidRPr="00FA0D37">
        <w:rPr>
          <w:rFonts w:ascii="Arial" w:hAnsi="Arial" w:cs="Arial"/>
          <w:iCs/>
        </w:rPr>
        <w:t xml:space="preserve"> interpretacj</w:t>
      </w:r>
      <w:r w:rsidR="00A31BB6">
        <w:rPr>
          <w:rFonts w:ascii="Arial" w:hAnsi="Arial" w:cs="Arial"/>
          <w:iCs/>
        </w:rPr>
        <w:t>i</w:t>
      </w:r>
      <w:r w:rsidR="00A31BB6" w:rsidRPr="00FA0D37">
        <w:rPr>
          <w:rFonts w:ascii="Arial" w:hAnsi="Arial" w:cs="Arial"/>
          <w:iCs/>
        </w:rPr>
        <w:t xml:space="preserve"> podatkow</w:t>
      </w:r>
      <w:r w:rsidR="00A31BB6">
        <w:rPr>
          <w:rFonts w:ascii="Arial" w:hAnsi="Arial" w:cs="Arial"/>
          <w:iCs/>
        </w:rPr>
        <w:t>ej</w:t>
      </w:r>
      <w:r w:rsidR="00A31BB6" w:rsidRPr="00FA0D37">
        <w:rPr>
          <w:rFonts w:ascii="Arial" w:hAnsi="Arial" w:cs="Arial"/>
          <w:iCs/>
        </w:rPr>
        <w:t xml:space="preserve"> dotycząc</w:t>
      </w:r>
      <w:r w:rsidR="00A31BB6">
        <w:rPr>
          <w:rFonts w:ascii="Arial" w:hAnsi="Arial" w:cs="Arial"/>
          <w:iCs/>
        </w:rPr>
        <w:t>ej</w:t>
      </w:r>
      <w:r w:rsidR="00A31BB6" w:rsidRPr="00FA0D37">
        <w:rPr>
          <w:rFonts w:ascii="Arial" w:hAnsi="Arial" w:cs="Arial"/>
          <w:iCs/>
        </w:rPr>
        <w:t xml:space="preserve"> </w:t>
      </w:r>
      <w:r w:rsidRPr="00FA0D37">
        <w:rPr>
          <w:rFonts w:ascii="Arial" w:hAnsi="Arial" w:cs="Arial"/>
          <w:iCs/>
        </w:rPr>
        <w:t>zakresu realizowanego projektu</w:t>
      </w:r>
      <w:r w:rsidR="00A31BB6">
        <w:rPr>
          <w:rFonts w:ascii="Arial" w:hAnsi="Arial" w:cs="Arial"/>
          <w:iCs/>
        </w:rPr>
        <w:t>, nie później niż w terminie 7 dni od dnia jej otrzymania.</w:t>
      </w:r>
    </w:p>
    <w:p w14:paraId="1A7557A9" w14:textId="77777777" w:rsidR="00346C44" w:rsidRDefault="00925EF9" w:rsidP="00346C44">
      <w:pPr>
        <w:pStyle w:val="Akapitzlist"/>
        <w:numPr>
          <w:ilvl w:val="0"/>
          <w:numId w:val="34"/>
        </w:numPr>
        <w:spacing w:afterLines="20" w:after="48" w:line="360" w:lineRule="auto"/>
        <w:rPr>
          <w:rFonts w:ascii="Arial" w:hAnsi="Arial" w:cs="Arial"/>
          <w:iCs/>
        </w:rPr>
      </w:pPr>
      <w:r w:rsidRPr="00FA0D37">
        <w:rPr>
          <w:rFonts w:ascii="Arial" w:hAnsi="Arial" w:cs="Arial"/>
          <w:iCs/>
        </w:rPr>
        <w:t>IZ FEŁ2027 zastrzega sobie możliwość weryfikacji kwalifikowalności podatku VAT na każdym etapie realizacji projektu.</w:t>
      </w:r>
    </w:p>
    <w:p w14:paraId="2994652F" w14:textId="0AAC98FA" w:rsidR="00925EF9" w:rsidRPr="00346C44" w:rsidRDefault="00925EF9" w:rsidP="00441968">
      <w:pPr>
        <w:pStyle w:val="Akapitzlist"/>
        <w:numPr>
          <w:ilvl w:val="0"/>
          <w:numId w:val="34"/>
        </w:numPr>
        <w:spacing w:after="100" w:afterAutospacing="1" w:line="360" w:lineRule="auto"/>
        <w:ind w:left="363" w:hanging="505"/>
        <w:rPr>
          <w:rFonts w:ascii="Arial" w:hAnsi="Arial" w:cs="Arial"/>
          <w:iCs/>
        </w:rPr>
      </w:pPr>
      <w:r w:rsidRPr="00346C44">
        <w:rPr>
          <w:rFonts w:ascii="Arial" w:hAnsi="Arial" w:cs="Arial"/>
          <w:iCs/>
        </w:rPr>
        <w:lastRenderedPageBreak/>
        <w:t>W przypadku gdy podatek VAT zostanie uznany za niekwalifikowalny, zastosowanie znajdują przepisy § 1</w:t>
      </w:r>
      <w:r w:rsidR="00635C47" w:rsidRPr="00346C44">
        <w:rPr>
          <w:rFonts w:ascii="Arial" w:hAnsi="Arial" w:cs="Arial"/>
          <w:iCs/>
        </w:rPr>
        <w:t>3</w:t>
      </w:r>
      <w:r w:rsidRPr="00346C44">
        <w:rPr>
          <w:rFonts w:ascii="Arial" w:hAnsi="Arial" w:cs="Arial"/>
          <w:iCs/>
        </w:rPr>
        <w:t>.</w:t>
      </w:r>
    </w:p>
    <w:p w14:paraId="0F31F029" w14:textId="35045F8D" w:rsidR="005B214F" w:rsidRPr="00FA0D37" w:rsidRDefault="005B214F" w:rsidP="00277732">
      <w:pPr>
        <w:pStyle w:val="Pisma"/>
        <w:autoSpaceDE/>
        <w:spacing w:afterLines="20" w:after="48" w:line="360" w:lineRule="auto"/>
        <w:jc w:val="left"/>
        <w:rPr>
          <w:rFonts w:ascii="Arial" w:hAnsi="Arial" w:cs="Arial"/>
          <w:sz w:val="24"/>
          <w:szCs w:val="24"/>
        </w:rPr>
      </w:pPr>
      <w:r w:rsidRPr="00FA0D37">
        <w:rPr>
          <w:rFonts w:ascii="Arial" w:hAnsi="Arial" w:cs="Arial"/>
          <w:sz w:val="24"/>
          <w:szCs w:val="24"/>
        </w:rPr>
        <w:t xml:space="preserve">§ </w:t>
      </w:r>
      <w:r w:rsidR="001C2449" w:rsidRPr="00FA0D37">
        <w:rPr>
          <w:rFonts w:ascii="Arial" w:hAnsi="Arial" w:cs="Arial"/>
          <w:sz w:val="24"/>
          <w:szCs w:val="24"/>
        </w:rPr>
        <w:t>1</w:t>
      </w:r>
      <w:r w:rsidR="001C2449">
        <w:rPr>
          <w:rFonts w:ascii="Arial" w:hAnsi="Arial" w:cs="Arial"/>
          <w:sz w:val="24"/>
          <w:szCs w:val="24"/>
        </w:rPr>
        <w:t>2</w:t>
      </w:r>
      <w:r w:rsidRPr="00FA0D37">
        <w:rPr>
          <w:rFonts w:ascii="Arial" w:hAnsi="Arial" w:cs="Arial"/>
          <w:sz w:val="24"/>
          <w:szCs w:val="24"/>
        </w:rPr>
        <w:t>.</w:t>
      </w:r>
    </w:p>
    <w:p w14:paraId="09D714F6" w14:textId="77375375" w:rsidR="005B214F" w:rsidRPr="00FA0D37" w:rsidRDefault="005B214F" w:rsidP="00CB441C">
      <w:pPr>
        <w:numPr>
          <w:ilvl w:val="0"/>
          <w:numId w:val="7"/>
        </w:numPr>
        <w:spacing w:afterLines="20" w:after="48" w:line="360" w:lineRule="auto"/>
        <w:rPr>
          <w:rFonts w:ascii="Arial" w:hAnsi="Arial" w:cs="Arial"/>
          <w:sz w:val="24"/>
          <w:szCs w:val="24"/>
        </w:rPr>
      </w:pPr>
      <w:r w:rsidRPr="00FA0D37">
        <w:rPr>
          <w:rFonts w:ascii="Arial" w:hAnsi="Arial" w:cs="Arial"/>
          <w:sz w:val="24"/>
          <w:szCs w:val="24"/>
        </w:rPr>
        <w:t xml:space="preserve">Instytucja Zarządzająca dokonuje weryfikacji pierwszej wersji wniosku o płatność </w:t>
      </w:r>
      <w:r w:rsidR="00D7192B" w:rsidRPr="00FA0D37">
        <w:rPr>
          <w:rFonts w:ascii="Arial" w:hAnsi="Arial" w:cs="Arial"/>
          <w:sz w:val="24"/>
          <w:szCs w:val="24"/>
        </w:rPr>
        <w:t>oraz każdej kolejnej wersji w terminie do 30 dni roboczych od dnia je</w:t>
      </w:r>
      <w:r w:rsidR="00204C7E">
        <w:rPr>
          <w:rFonts w:ascii="Arial" w:hAnsi="Arial" w:cs="Arial"/>
          <w:sz w:val="24"/>
          <w:szCs w:val="24"/>
        </w:rPr>
        <w:t xml:space="preserve">j </w:t>
      </w:r>
      <w:r w:rsidR="00D7192B" w:rsidRPr="00FA0D37">
        <w:rPr>
          <w:rFonts w:ascii="Arial" w:hAnsi="Arial" w:cs="Arial"/>
          <w:sz w:val="24"/>
          <w:szCs w:val="24"/>
        </w:rPr>
        <w:t>otrzyman</w:t>
      </w:r>
      <w:r w:rsidR="00A528A8">
        <w:rPr>
          <w:rFonts w:ascii="Arial" w:hAnsi="Arial" w:cs="Arial"/>
          <w:sz w:val="24"/>
          <w:szCs w:val="24"/>
        </w:rPr>
        <w:t xml:space="preserve">ia. Bieg terminów weryfikacji, </w:t>
      </w:r>
      <w:r w:rsidR="00D7192B" w:rsidRPr="00FA0D37">
        <w:rPr>
          <w:rFonts w:ascii="Arial" w:hAnsi="Arial" w:cs="Arial"/>
          <w:sz w:val="24"/>
          <w:szCs w:val="24"/>
        </w:rPr>
        <w:t xml:space="preserve">o których mowa powyżej ulega zawieszeniu do dnia przekazania przez Beneficjenta do Instytucji Zarządzającej dokumentów, o których mowa w ust. </w:t>
      </w:r>
      <w:r w:rsidR="00B138A7" w:rsidRPr="00FA0D37">
        <w:rPr>
          <w:rFonts w:ascii="Arial" w:hAnsi="Arial" w:cs="Arial"/>
          <w:sz w:val="24"/>
          <w:szCs w:val="24"/>
        </w:rPr>
        <w:t>3</w:t>
      </w:r>
      <w:r w:rsidR="00D7192B" w:rsidRPr="00FA0D37">
        <w:rPr>
          <w:rFonts w:ascii="Arial" w:hAnsi="Arial" w:cs="Arial"/>
          <w:sz w:val="24"/>
          <w:szCs w:val="24"/>
        </w:rPr>
        <w:t xml:space="preserve"> i § </w:t>
      </w:r>
      <w:r w:rsidR="00635C47">
        <w:rPr>
          <w:rFonts w:ascii="Arial" w:hAnsi="Arial" w:cs="Arial"/>
          <w:sz w:val="24"/>
          <w:szCs w:val="24"/>
        </w:rPr>
        <w:t>11</w:t>
      </w:r>
      <w:r w:rsidR="00635C47" w:rsidRPr="00FA0D37">
        <w:rPr>
          <w:rFonts w:ascii="Arial" w:hAnsi="Arial" w:cs="Arial"/>
          <w:sz w:val="24"/>
          <w:szCs w:val="24"/>
        </w:rPr>
        <w:t xml:space="preserve"> </w:t>
      </w:r>
      <w:r w:rsidR="00D7192B" w:rsidRPr="00FA0D37">
        <w:rPr>
          <w:rFonts w:ascii="Arial" w:hAnsi="Arial" w:cs="Arial"/>
          <w:sz w:val="24"/>
          <w:szCs w:val="24"/>
        </w:rPr>
        <w:t xml:space="preserve">ust. 4 i ust. 8. </w:t>
      </w:r>
    </w:p>
    <w:p w14:paraId="1B4BE076" w14:textId="77777777" w:rsidR="00642C40" w:rsidRPr="00FA0D37" w:rsidRDefault="00642C40" w:rsidP="00CB441C">
      <w:pPr>
        <w:numPr>
          <w:ilvl w:val="0"/>
          <w:numId w:val="7"/>
        </w:numPr>
        <w:spacing w:afterLines="20" w:after="48" w:line="360" w:lineRule="auto"/>
        <w:rPr>
          <w:rFonts w:ascii="Arial" w:hAnsi="Arial" w:cs="Arial"/>
          <w:sz w:val="24"/>
          <w:szCs w:val="24"/>
        </w:rPr>
      </w:pPr>
      <w:r w:rsidRPr="00FA0D37">
        <w:rPr>
          <w:rFonts w:ascii="Arial" w:hAnsi="Arial" w:cs="Arial"/>
          <w:sz w:val="24"/>
          <w:szCs w:val="24"/>
        </w:rPr>
        <w:t xml:space="preserve">W przypadku gdy: </w:t>
      </w:r>
    </w:p>
    <w:p w14:paraId="3F7975D4" w14:textId="42445A7C" w:rsidR="00B138A7" w:rsidRPr="00FA0D37" w:rsidRDefault="00B138A7" w:rsidP="00CB441C">
      <w:pPr>
        <w:pStyle w:val="Pisma"/>
        <w:numPr>
          <w:ilvl w:val="0"/>
          <w:numId w:val="40"/>
        </w:numPr>
        <w:spacing w:afterLines="20" w:after="48" w:line="360" w:lineRule="auto"/>
        <w:jc w:val="left"/>
        <w:rPr>
          <w:rFonts w:ascii="Arial" w:hAnsi="Arial" w:cs="Arial"/>
          <w:sz w:val="24"/>
          <w:szCs w:val="24"/>
        </w:rPr>
      </w:pPr>
      <w:r w:rsidRPr="00FA0D37">
        <w:rPr>
          <w:rFonts w:ascii="Arial" w:hAnsi="Arial" w:cs="Arial"/>
          <w:sz w:val="24"/>
          <w:szCs w:val="24"/>
        </w:rPr>
        <w:t>w ramach projektu jest dokonywana kontrola na miejscu i został złożony końcowy wniosek o płatność lub gdy Instytucja Zarządzająca przeprowadza kontrolę doraźną lub planową w związku ze złożonym wnioskiem o płatność, bieg terminu weryfikacji, o którym mowa w ust. 1, może ulec zawieszeniu do dnia przekazania przez Beneficjenta do Instytucji Zarządzającej informacji o wykonaniu lub zaniechaniu wykonania zaleceń pokontrolnych, chyba że wyniki kontroli nie wskazują na wystąpienie wydatków niekwalifikowalnych w projekcie lub nie mają wpływu na rozliczenie końcowe projektu,</w:t>
      </w:r>
    </w:p>
    <w:p w14:paraId="31AA1EBB" w14:textId="22D0CF79" w:rsidR="00B138A7" w:rsidRPr="00FA0D37" w:rsidRDefault="00B138A7" w:rsidP="00CB441C">
      <w:pPr>
        <w:pStyle w:val="Pisma"/>
        <w:numPr>
          <w:ilvl w:val="0"/>
          <w:numId w:val="40"/>
        </w:numPr>
        <w:spacing w:afterLines="20" w:after="48" w:line="360" w:lineRule="auto"/>
        <w:jc w:val="left"/>
        <w:rPr>
          <w:rFonts w:ascii="Arial" w:hAnsi="Arial" w:cs="Arial"/>
          <w:sz w:val="24"/>
          <w:szCs w:val="24"/>
        </w:rPr>
      </w:pPr>
      <w:r w:rsidRPr="00FA0D37">
        <w:rPr>
          <w:rFonts w:ascii="Arial" w:hAnsi="Arial" w:cs="Arial"/>
          <w:sz w:val="24"/>
          <w:szCs w:val="24"/>
        </w:rPr>
        <w:t>uprzednio złożony wniosek o płatność nie został zaakceptow</w:t>
      </w:r>
      <w:r w:rsidR="00A528A8">
        <w:rPr>
          <w:rFonts w:ascii="Arial" w:hAnsi="Arial" w:cs="Arial"/>
          <w:sz w:val="24"/>
          <w:szCs w:val="24"/>
        </w:rPr>
        <w:t xml:space="preserve">any, bieg terminu weryfikacji, </w:t>
      </w:r>
      <w:r w:rsidRPr="00FA0D37">
        <w:rPr>
          <w:rFonts w:ascii="Arial" w:hAnsi="Arial" w:cs="Arial"/>
          <w:sz w:val="24"/>
          <w:szCs w:val="24"/>
        </w:rPr>
        <w:t>o którym mowa w ust. 1, może ulec zawieszeniu do dnia zaakceptowania poprzedniego wniosku o płatność.</w:t>
      </w:r>
    </w:p>
    <w:p w14:paraId="39C40E05" w14:textId="00466D58" w:rsidR="009C6EE3" w:rsidRPr="00FA0D37" w:rsidRDefault="005B214F"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t xml:space="preserve">Instytucja Zarządzająca może wezwać Beneficjenta do złożenia dokumentów dotyczących </w:t>
      </w:r>
      <w:r w:rsidR="00B138A7" w:rsidRPr="00FA0D37">
        <w:rPr>
          <w:rFonts w:ascii="Arial" w:hAnsi="Arial" w:cs="Arial"/>
          <w:sz w:val="24"/>
          <w:szCs w:val="24"/>
        </w:rPr>
        <w:t>p</w:t>
      </w:r>
      <w:r w:rsidRPr="00FA0D37">
        <w:rPr>
          <w:rFonts w:ascii="Arial" w:hAnsi="Arial" w:cs="Arial"/>
          <w:sz w:val="24"/>
          <w:szCs w:val="24"/>
        </w:rPr>
        <w:t xml:space="preserve">rojektu. Instytucja Zarządzająca może także dokonać uzupełnienia lub poprawienia </w:t>
      </w:r>
      <w:r w:rsidR="00A6363C" w:rsidRPr="00FA0D37">
        <w:rPr>
          <w:rFonts w:ascii="Arial" w:hAnsi="Arial" w:cs="Arial"/>
          <w:sz w:val="24"/>
          <w:szCs w:val="24"/>
        </w:rPr>
        <w:t>oczywistych omyłek pisarskich</w:t>
      </w:r>
      <w:r w:rsidR="008366C7" w:rsidRPr="00FA0D37">
        <w:rPr>
          <w:rFonts w:ascii="Arial" w:hAnsi="Arial" w:cs="Arial"/>
          <w:sz w:val="24"/>
          <w:szCs w:val="24"/>
        </w:rPr>
        <w:t xml:space="preserve"> lub rachunkowych we </w:t>
      </w:r>
      <w:r w:rsidRPr="00FA0D37">
        <w:rPr>
          <w:rFonts w:ascii="Arial" w:hAnsi="Arial" w:cs="Arial"/>
          <w:sz w:val="24"/>
          <w:szCs w:val="24"/>
        </w:rPr>
        <w:t>wniosku o płatność, o czym informuje Beneficjenta lub wzywa Beneficjenta do poprawienia lub uzupełnienia wniosku o płatność lub złożenia dodatkowych wyjaśnień w wyznaczonym terminie.</w:t>
      </w:r>
    </w:p>
    <w:p w14:paraId="14838FE4" w14:textId="263F2584" w:rsidR="009C6EE3" w:rsidRPr="00FA0D37" w:rsidRDefault="005B214F"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t>Beneficjent zobo</w:t>
      </w:r>
      <w:r w:rsidR="009847D5" w:rsidRPr="00FA0D37">
        <w:rPr>
          <w:rFonts w:ascii="Arial" w:hAnsi="Arial" w:cs="Arial"/>
          <w:sz w:val="24"/>
          <w:szCs w:val="24"/>
        </w:rPr>
        <w:t>wiązuje się do usunięcia błędów, złożenia wyjaśnień</w:t>
      </w:r>
      <w:r w:rsidRPr="00FA0D37">
        <w:rPr>
          <w:rFonts w:ascii="Arial" w:hAnsi="Arial" w:cs="Arial"/>
          <w:sz w:val="24"/>
          <w:szCs w:val="24"/>
        </w:rPr>
        <w:t xml:space="preserve"> lub złożenia dokumentów dotyczących </w:t>
      </w:r>
      <w:r w:rsidR="00B138A7" w:rsidRPr="00FA0D37">
        <w:rPr>
          <w:rFonts w:ascii="Arial" w:hAnsi="Arial" w:cs="Arial"/>
          <w:sz w:val="24"/>
          <w:szCs w:val="24"/>
        </w:rPr>
        <w:t>p</w:t>
      </w:r>
      <w:r w:rsidRPr="00FA0D37">
        <w:rPr>
          <w:rFonts w:ascii="Arial" w:hAnsi="Arial" w:cs="Arial"/>
          <w:sz w:val="24"/>
          <w:szCs w:val="24"/>
        </w:rPr>
        <w:t>rojektu w wyznaczonym przez In</w:t>
      </w:r>
      <w:r w:rsidR="00B138A7" w:rsidRPr="00FA0D37">
        <w:rPr>
          <w:rFonts w:ascii="Arial" w:hAnsi="Arial" w:cs="Arial"/>
          <w:sz w:val="24"/>
          <w:szCs w:val="24"/>
        </w:rPr>
        <w:t xml:space="preserve">stytucję Zarządzającą terminie. </w:t>
      </w:r>
      <w:r w:rsidRPr="00FA0D37">
        <w:rPr>
          <w:rFonts w:ascii="Arial" w:hAnsi="Arial" w:cs="Arial"/>
          <w:sz w:val="24"/>
          <w:szCs w:val="24"/>
        </w:rPr>
        <w:t>Na wezwanie Instytucji Zarządzającej B</w:t>
      </w:r>
      <w:r w:rsidR="009847D5" w:rsidRPr="00FA0D37">
        <w:rPr>
          <w:rFonts w:ascii="Arial" w:hAnsi="Arial" w:cs="Arial"/>
          <w:sz w:val="24"/>
          <w:szCs w:val="24"/>
        </w:rPr>
        <w:t>eneficjent składa w wyznaczonym</w:t>
      </w:r>
      <w:r w:rsidRPr="00FA0D37">
        <w:rPr>
          <w:rFonts w:ascii="Arial" w:hAnsi="Arial" w:cs="Arial"/>
          <w:sz w:val="24"/>
          <w:szCs w:val="24"/>
        </w:rPr>
        <w:t xml:space="preserve"> terminie wskazane dokumenty potwierdzające prawidłowość rozliczeń wykazanych w złożonym wniosku o płatność.</w:t>
      </w:r>
      <w:r w:rsidR="00B87C07" w:rsidRPr="00FA0D37">
        <w:rPr>
          <w:rFonts w:ascii="Arial" w:hAnsi="Arial" w:cs="Arial"/>
          <w:sz w:val="24"/>
          <w:szCs w:val="24"/>
        </w:rPr>
        <w:t xml:space="preserve"> </w:t>
      </w:r>
      <w:r w:rsidR="00B138A7" w:rsidRPr="00FA0D37">
        <w:rPr>
          <w:rFonts w:ascii="Arial" w:hAnsi="Arial" w:cs="Arial"/>
          <w:sz w:val="24"/>
          <w:szCs w:val="24"/>
        </w:rPr>
        <w:t xml:space="preserve">W przypadku </w:t>
      </w:r>
      <w:r w:rsidR="00B138A7" w:rsidRPr="00FA0D37">
        <w:rPr>
          <w:rFonts w:ascii="Arial" w:hAnsi="Arial" w:cs="Arial"/>
          <w:sz w:val="24"/>
          <w:szCs w:val="24"/>
        </w:rPr>
        <w:lastRenderedPageBreak/>
        <w:t>niedotrzymania ww. terminu mogą mieć zastosowanie przepisy § 2</w:t>
      </w:r>
      <w:r w:rsidR="00635C47">
        <w:rPr>
          <w:rFonts w:ascii="Arial" w:hAnsi="Arial" w:cs="Arial"/>
          <w:sz w:val="24"/>
          <w:szCs w:val="24"/>
        </w:rPr>
        <w:t>4</w:t>
      </w:r>
      <w:r w:rsidR="00B138A7" w:rsidRPr="00FA0D37">
        <w:rPr>
          <w:rFonts w:ascii="Arial" w:hAnsi="Arial" w:cs="Arial"/>
          <w:sz w:val="24"/>
          <w:szCs w:val="24"/>
        </w:rPr>
        <w:t xml:space="preserve"> ust. 2 niniejsz</w:t>
      </w:r>
      <w:r w:rsidR="009F774B">
        <w:rPr>
          <w:rFonts w:ascii="Arial" w:hAnsi="Arial" w:cs="Arial"/>
          <w:sz w:val="24"/>
          <w:szCs w:val="24"/>
        </w:rPr>
        <w:t>ego postanowienia</w:t>
      </w:r>
      <w:r w:rsidR="00B40084">
        <w:rPr>
          <w:rFonts w:ascii="Arial" w:hAnsi="Arial" w:cs="Arial"/>
          <w:sz w:val="24"/>
          <w:szCs w:val="24"/>
        </w:rPr>
        <w:t>.</w:t>
      </w:r>
    </w:p>
    <w:p w14:paraId="7454FE34" w14:textId="1ABED2E9" w:rsidR="00642C40" w:rsidRPr="00FA0D37" w:rsidRDefault="00742152" w:rsidP="00CB441C">
      <w:pPr>
        <w:pStyle w:val="Pisma"/>
        <w:numPr>
          <w:ilvl w:val="0"/>
          <w:numId w:val="69"/>
        </w:numPr>
        <w:spacing w:afterLines="20" w:after="48" w:line="360" w:lineRule="auto"/>
        <w:jc w:val="left"/>
        <w:rPr>
          <w:rFonts w:ascii="Arial" w:hAnsi="Arial" w:cs="Arial"/>
          <w:sz w:val="24"/>
          <w:szCs w:val="24"/>
        </w:rPr>
      </w:pPr>
      <w:r w:rsidRPr="00FA0D37">
        <w:rPr>
          <w:rFonts w:ascii="Arial" w:hAnsi="Arial" w:cs="Arial"/>
          <w:sz w:val="24"/>
          <w:szCs w:val="24"/>
        </w:rPr>
        <w:t>W</w:t>
      </w:r>
      <w:r w:rsidR="00C23694" w:rsidRPr="00FA0D37">
        <w:rPr>
          <w:rFonts w:ascii="Arial" w:hAnsi="Arial" w:cs="Arial"/>
          <w:sz w:val="24"/>
          <w:szCs w:val="24"/>
        </w:rPr>
        <w:t xml:space="preserve"> </w:t>
      </w:r>
      <w:r w:rsidRPr="00FA0D37">
        <w:rPr>
          <w:rFonts w:ascii="Arial" w:hAnsi="Arial" w:cs="Arial"/>
          <w:sz w:val="24"/>
          <w:szCs w:val="24"/>
        </w:rPr>
        <w:t>przypadku niezłożenia przez Beneficjenta żądanych wyjaśnień lub niepoprawienia/nieuzupełnienia wniosku o płatność zgodnie z wymogami w terminie wyznaczonym przez Instytucję Zarządzając</w:t>
      </w:r>
      <w:r w:rsidR="00221EA6">
        <w:rPr>
          <w:rFonts w:ascii="Arial" w:hAnsi="Arial" w:cs="Arial"/>
          <w:sz w:val="24"/>
          <w:szCs w:val="24"/>
        </w:rPr>
        <w:t>ą</w:t>
      </w:r>
      <w:r w:rsidRPr="00FA0D37">
        <w:rPr>
          <w:rFonts w:ascii="Arial" w:hAnsi="Arial" w:cs="Arial"/>
          <w:sz w:val="24"/>
          <w:szCs w:val="24"/>
        </w:rPr>
        <w:t xml:space="preserve"> lub wystąpienia we wniosku o płatność wydatków uznanych za niekwalifikowalne/nieprawidłowe, Instytucja Zarządzająca może podjąć decyzję o wyłączeniu części wydatków objętych wnioskiem, nie wstrzymując jego zatwierdzenia. Instytucja Zarządzająca po przyjęciu wyjaśnień Beneficjenta dotyczących wyłączanych wydatków może dokonać ich ponownej kwalifikacji</w:t>
      </w:r>
      <w:r w:rsidR="00B87C07" w:rsidRPr="00FA0D37">
        <w:rPr>
          <w:rFonts w:ascii="Arial" w:hAnsi="Arial" w:cs="Arial"/>
          <w:sz w:val="24"/>
          <w:szCs w:val="24"/>
        </w:rPr>
        <w:t>.</w:t>
      </w:r>
    </w:p>
    <w:p w14:paraId="7BA902EE" w14:textId="2BBEEBDD" w:rsidR="005B214F" w:rsidRPr="00FA0D37" w:rsidRDefault="00096E77" w:rsidP="00CB441C">
      <w:pPr>
        <w:spacing w:afterLines="20" w:after="48" w:line="360" w:lineRule="auto"/>
        <w:ind w:left="284" w:hanging="284"/>
        <w:rPr>
          <w:rFonts w:ascii="Arial" w:hAnsi="Arial" w:cs="Arial"/>
          <w:sz w:val="24"/>
          <w:szCs w:val="24"/>
        </w:rPr>
      </w:pPr>
      <w:r w:rsidRPr="00FA0D37">
        <w:rPr>
          <w:rFonts w:ascii="Arial" w:hAnsi="Arial" w:cs="Arial"/>
          <w:sz w:val="24"/>
          <w:szCs w:val="24"/>
        </w:rPr>
        <w:t>6</w:t>
      </w:r>
      <w:r w:rsidR="00642C40" w:rsidRPr="00FA0D37">
        <w:rPr>
          <w:rFonts w:ascii="Arial" w:hAnsi="Arial" w:cs="Arial"/>
          <w:sz w:val="24"/>
          <w:szCs w:val="24"/>
        </w:rPr>
        <w:t xml:space="preserve">. </w:t>
      </w:r>
      <w:r w:rsidR="005B214F" w:rsidRPr="00FA0D37">
        <w:rPr>
          <w:rFonts w:ascii="Arial" w:hAnsi="Arial" w:cs="Arial"/>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4A0493D" w14:textId="77777777" w:rsidR="00B138A7" w:rsidRPr="00FA0D37" w:rsidRDefault="005B214F" w:rsidP="00CB441C">
      <w:pPr>
        <w:numPr>
          <w:ilvl w:val="1"/>
          <w:numId w:val="7"/>
        </w:numPr>
        <w:spacing w:afterLines="20" w:after="48" w:line="360" w:lineRule="auto"/>
        <w:ind w:left="567" w:hanging="283"/>
        <w:rPr>
          <w:rFonts w:ascii="Arial" w:hAnsi="Arial" w:cs="Arial"/>
          <w:sz w:val="24"/>
          <w:szCs w:val="24"/>
        </w:rPr>
      </w:pPr>
      <w:r w:rsidRPr="00FA0D37">
        <w:rPr>
          <w:rFonts w:ascii="Arial" w:hAnsi="Arial" w:cs="Arial"/>
          <w:sz w:val="24"/>
          <w:szCs w:val="24"/>
        </w:rPr>
        <w:t xml:space="preserve">kwotę wydatków, które zostały uznane za </w:t>
      </w:r>
      <w:r w:rsidR="00B138A7" w:rsidRPr="00FA0D37">
        <w:rPr>
          <w:rFonts w:ascii="Arial" w:hAnsi="Arial" w:cs="Arial"/>
          <w:sz w:val="24"/>
          <w:szCs w:val="24"/>
        </w:rPr>
        <w:t>kwalifikowalne</w:t>
      </w:r>
      <w:r w:rsidRPr="00FA0D37">
        <w:rPr>
          <w:rFonts w:ascii="Arial" w:hAnsi="Arial" w:cs="Arial"/>
          <w:sz w:val="24"/>
          <w:szCs w:val="24"/>
        </w:rPr>
        <w:t>;</w:t>
      </w:r>
    </w:p>
    <w:p w14:paraId="432A16D2" w14:textId="31869F76" w:rsidR="00B138A7" w:rsidRPr="00FA0D37" w:rsidRDefault="00B138A7" w:rsidP="00CB441C">
      <w:pPr>
        <w:numPr>
          <w:ilvl w:val="1"/>
          <w:numId w:val="7"/>
        </w:numPr>
        <w:spacing w:afterLines="20" w:after="48" w:line="360" w:lineRule="auto"/>
        <w:ind w:left="567" w:hanging="283"/>
        <w:rPr>
          <w:rFonts w:ascii="Arial" w:hAnsi="Arial" w:cs="Arial"/>
          <w:sz w:val="24"/>
          <w:szCs w:val="24"/>
        </w:rPr>
      </w:pPr>
      <w:r w:rsidRPr="00FA0D37">
        <w:rPr>
          <w:rFonts w:ascii="Arial" w:hAnsi="Arial" w:cs="Arial"/>
          <w:sz w:val="24"/>
          <w:szCs w:val="24"/>
        </w:rPr>
        <w:t>kwotę wydatków, które zostały uznane za niekwalifikowalne wraz z uzasadnieniem;</w:t>
      </w:r>
    </w:p>
    <w:p w14:paraId="3A240B9A" w14:textId="77777777" w:rsidR="00B138A7" w:rsidRPr="00FA0D37" w:rsidRDefault="005B214F" w:rsidP="00CB441C">
      <w:pPr>
        <w:numPr>
          <w:ilvl w:val="1"/>
          <w:numId w:val="7"/>
        </w:numPr>
        <w:spacing w:afterLines="20" w:after="48" w:line="360" w:lineRule="auto"/>
        <w:ind w:left="567" w:hanging="283"/>
        <w:rPr>
          <w:rFonts w:ascii="Arial" w:hAnsi="Arial" w:cs="Arial"/>
          <w:i/>
          <w:iCs/>
          <w:sz w:val="24"/>
          <w:szCs w:val="24"/>
        </w:rPr>
      </w:pPr>
      <w:r w:rsidRPr="00FA0D37">
        <w:rPr>
          <w:rFonts w:ascii="Arial" w:hAnsi="Arial" w:cs="Arial"/>
          <w:sz w:val="24"/>
          <w:szCs w:val="24"/>
        </w:rPr>
        <w:t xml:space="preserve">zatwierdzoną kwotę dofinansowania </w:t>
      </w:r>
      <w:r w:rsidRPr="00FA0D37">
        <w:rPr>
          <w:rFonts w:ascii="Arial" w:hAnsi="Arial" w:cs="Arial"/>
          <w:i/>
          <w:iCs/>
          <w:sz w:val="24"/>
          <w:szCs w:val="24"/>
        </w:rPr>
        <w:t>oraz wkładu własnego</w:t>
      </w:r>
      <w:r w:rsidRPr="00FA0D37">
        <w:rPr>
          <w:rStyle w:val="Znakiprzypiswdolnych"/>
          <w:rFonts w:ascii="Arial" w:hAnsi="Arial" w:cs="Arial"/>
          <w:i/>
          <w:iCs/>
          <w:sz w:val="24"/>
          <w:szCs w:val="24"/>
        </w:rPr>
        <w:footnoteReference w:id="39"/>
      </w:r>
      <w:r w:rsidRPr="00FA0D37">
        <w:rPr>
          <w:rFonts w:ascii="Arial" w:hAnsi="Arial" w:cs="Arial"/>
          <w:sz w:val="24"/>
          <w:szCs w:val="24"/>
        </w:rPr>
        <w:t xml:space="preserve"> wynikającą </w:t>
      </w:r>
      <w:r w:rsidRPr="00FA0D37">
        <w:rPr>
          <w:rFonts w:ascii="Arial" w:hAnsi="Arial" w:cs="Arial"/>
          <w:sz w:val="24"/>
          <w:szCs w:val="24"/>
        </w:rPr>
        <w:br/>
        <w:t>z pomniejszenia kwoty wydatków rozliczanych we wniosku o płatno</w:t>
      </w:r>
      <w:r w:rsidR="00B138A7" w:rsidRPr="00FA0D37">
        <w:rPr>
          <w:rFonts w:ascii="Arial" w:hAnsi="Arial" w:cs="Arial"/>
          <w:sz w:val="24"/>
          <w:szCs w:val="24"/>
        </w:rPr>
        <w:t>ść o wydatki niekwalifikowalne.</w:t>
      </w:r>
    </w:p>
    <w:p w14:paraId="2EFDD924" w14:textId="0D2B4F1A" w:rsidR="009F774B" w:rsidRPr="008F7C41" w:rsidRDefault="005B214F" w:rsidP="008F7C41">
      <w:pPr>
        <w:pStyle w:val="Akapitzlist"/>
        <w:numPr>
          <w:ilvl w:val="0"/>
          <w:numId w:val="69"/>
        </w:numPr>
        <w:spacing w:afterLines="100" w:after="240" w:line="360" w:lineRule="auto"/>
        <w:rPr>
          <w:rFonts w:ascii="Arial" w:hAnsi="Arial" w:cs="Arial"/>
        </w:rPr>
      </w:pPr>
      <w:r w:rsidRPr="008F7C41">
        <w:rPr>
          <w:rFonts w:ascii="Arial" w:hAnsi="Arial" w:cs="Arial"/>
        </w:rPr>
        <w:t xml:space="preserve">Beneficjent ma prawo wnieść w terminie 14 dni kalendarzowych od </w:t>
      </w:r>
      <w:r w:rsidR="00DF5CE0" w:rsidRPr="008F7C41">
        <w:rPr>
          <w:rFonts w:ascii="Arial" w:hAnsi="Arial" w:cs="Arial"/>
        </w:rPr>
        <w:t>otrzymania informacji</w:t>
      </w:r>
      <w:r w:rsidR="00CE7FF8" w:rsidRPr="00FA0D37">
        <w:rPr>
          <w:rStyle w:val="Odwoanieprzypisudolnego"/>
          <w:rFonts w:ascii="Arial" w:hAnsi="Arial" w:cs="Arial"/>
        </w:rPr>
        <w:footnoteReference w:id="40"/>
      </w:r>
      <w:r w:rsidR="00DF5CE0" w:rsidRPr="008F7C41">
        <w:rPr>
          <w:rFonts w:ascii="Arial" w:hAnsi="Arial" w:cs="Arial"/>
        </w:rPr>
        <w:t xml:space="preserve">, o której </w:t>
      </w:r>
      <w:r w:rsidRPr="008F7C41">
        <w:rPr>
          <w:rFonts w:ascii="Arial" w:hAnsi="Arial" w:cs="Arial"/>
        </w:rPr>
        <w:t xml:space="preserve">mowa w ust. </w:t>
      </w:r>
      <w:r w:rsidR="00096E77" w:rsidRPr="008F7C41">
        <w:rPr>
          <w:rFonts w:ascii="Arial" w:hAnsi="Arial" w:cs="Arial"/>
        </w:rPr>
        <w:t>6</w:t>
      </w:r>
      <w:r w:rsidRPr="008F7C41">
        <w:rPr>
          <w:rFonts w:ascii="Arial" w:hAnsi="Arial" w:cs="Arial"/>
        </w:rPr>
        <w:t xml:space="preserve"> pkt </w:t>
      </w:r>
      <w:r w:rsidR="0003312F" w:rsidRPr="008F7C41">
        <w:rPr>
          <w:rFonts w:ascii="Arial" w:hAnsi="Arial" w:cs="Arial"/>
        </w:rPr>
        <w:t>2</w:t>
      </w:r>
      <w:r w:rsidR="00EE747D" w:rsidRPr="008F7C41">
        <w:rPr>
          <w:rFonts w:ascii="Arial" w:hAnsi="Arial" w:cs="Arial"/>
        </w:rPr>
        <w:t>,</w:t>
      </w:r>
      <w:r w:rsidRPr="008F7C41">
        <w:rPr>
          <w:rFonts w:ascii="Arial" w:hAnsi="Arial" w:cs="Arial"/>
        </w:rPr>
        <w:t xml:space="preserve"> zastrzeżenia do ustaleń Instytucji Zarządzającej w zakresie wydatków niekwalifikowalnych. Przepisy art. 2</w:t>
      </w:r>
      <w:r w:rsidR="0003312F" w:rsidRPr="008F7C41">
        <w:rPr>
          <w:rFonts w:ascii="Arial" w:hAnsi="Arial" w:cs="Arial"/>
        </w:rPr>
        <w:t>7</w:t>
      </w:r>
      <w:r w:rsidRPr="008F7C41">
        <w:rPr>
          <w:rFonts w:ascii="Arial" w:hAnsi="Arial" w:cs="Arial"/>
        </w:rPr>
        <w:t xml:space="preserve"> ust. 2-12 ustawy wdrożeniowej stosuje się wówczas odpowiednio. W przypadku gdy Instytucja Zarządzająca nie przyjmie ww. zastrzeżeń i Beneficjent nie zastosuje się do zaleceń Instytucji Zarządzającej dotyczących sposobu skorygowania wydatków niekwalifikowalnych, </w:t>
      </w:r>
      <w:r w:rsidR="0012120B" w:rsidRPr="008F7C41">
        <w:rPr>
          <w:rFonts w:ascii="Arial" w:hAnsi="Arial" w:cs="Arial"/>
        </w:rPr>
        <w:t xml:space="preserve">stosuje się odpowiednio </w:t>
      </w:r>
      <w:r w:rsidR="008245BD" w:rsidRPr="008F7C41">
        <w:rPr>
          <w:rFonts w:ascii="Arial" w:hAnsi="Arial" w:cs="Arial"/>
        </w:rPr>
        <w:t xml:space="preserve">postanowienia </w:t>
      </w:r>
      <w:r w:rsidR="009F774B" w:rsidRPr="008F7C41">
        <w:rPr>
          <w:rFonts w:ascii="Arial" w:hAnsi="Arial" w:cs="Arial"/>
        </w:rPr>
        <w:t>§</w:t>
      </w:r>
      <w:r w:rsidR="00221EA6" w:rsidRPr="008F7C41">
        <w:rPr>
          <w:rFonts w:ascii="Arial" w:hAnsi="Arial" w:cs="Arial"/>
        </w:rPr>
        <w:t xml:space="preserve"> </w:t>
      </w:r>
      <w:r w:rsidR="009F774B" w:rsidRPr="008F7C41">
        <w:rPr>
          <w:rFonts w:ascii="Arial" w:hAnsi="Arial" w:cs="Arial"/>
        </w:rPr>
        <w:t>1</w:t>
      </w:r>
      <w:r w:rsidR="00643E0C" w:rsidRPr="008F7C41">
        <w:rPr>
          <w:rFonts w:ascii="Arial" w:hAnsi="Arial" w:cs="Arial"/>
        </w:rPr>
        <w:t>3</w:t>
      </w:r>
      <w:r w:rsidR="009F774B" w:rsidRPr="008F7C41">
        <w:rPr>
          <w:rFonts w:ascii="Arial" w:hAnsi="Arial" w:cs="Arial"/>
        </w:rPr>
        <w:t>.</w:t>
      </w:r>
    </w:p>
    <w:p w14:paraId="37B6B7DE" w14:textId="77777777" w:rsidR="008F7C41" w:rsidRPr="008F7C41" w:rsidRDefault="008F7C41" w:rsidP="008F7C41">
      <w:pPr>
        <w:pStyle w:val="Akapitzlist"/>
        <w:spacing w:afterLines="100" w:after="240" w:line="360" w:lineRule="auto"/>
        <w:ind w:left="360"/>
        <w:rPr>
          <w:rFonts w:ascii="Arial" w:hAnsi="Arial" w:cs="Arial"/>
        </w:rPr>
      </w:pPr>
    </w:p>
    <w:p w14:paraId="2A908980" w14:textId="32A60FD1" w:rsidR="00DE05FA" w:rsidRPr="009F774B" w:rsidRDefault="00DE05FA" w:rsidP="00153CE2">
      <w:pPr>
        <w:pStyle w:val="Nagwek1"/>
        <w:spacing w:after="100" w:afterAutospacing="1"/>
        <w:ind w:left="539" w:hanging="539"/>
        <w:rPr>
          <w:rFonts w:ascii="Arial" w:hAnsi="Arial" w:cs="Arial"/>
          <w:b w:val="0"/>
          <w:bCs w:val="0"/>
        </w:rPr>
      </w:pPr>
      <w:r w:rsidRPr="009F774B">
        <w:rPr>
          <w:rFonts w:ascii="Arial" w:hAnsi="Arial" w:cs="Arial"/>
        </w:rPr>
        <w:lastRenderedPageBreak/>
        <w:t>Nieprawidłowości</w:t>
      </w:r>
    </w:p>
    <w:p w14:paraId="05F7B84A" w14:textId="12B8F6ED" w:rsidR="00DE05FA" w:rsidRPr="00FA0D37" w:rsidRDefault="00DE05FA" w:rsidP="00277732">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191C22">
        <w:rPr>
          <w:rFonts w:ascii="Arial" w:hAnsi="Arial" w:cs="Arial"/>
          <w:sz w:val="24"/>
          <w:szCs w:val="24"/>
        </w:rPr>
        <w:t>3</w:t>
      </w:r>
      <w:r w:rsidR="00DA21AE" w:rsidRPr="00FA0D37">
        <w:rPr>
          <w:rFonts w:ascii="Arial" w:hAnsi="Arial" w:cs="Arial"/>
          <w:sz w:val="24"/>
          <w:szCs w:val="24"/>
        </w:rPr>
        <w:t>.</w:t>
      </w:r>
    </w:p>
    <w:p w14:paraId="0B65989F" w14:textId="39C89D0B" w:rsidR="00DE05FA" w:rsidRPr="00FA0D37" w:rsidRDefault="00DE05FA" w:rsidP="00CB441C">
      <w:pPr>
        <w:numPr>
          <w:ilvl w:val="0"/>
          <w:numId w:val="30"/>
        </w:numPr>
        <w:suppressAutoHyphens w:val="0"/>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pokryć, w pełnym zakresie, wszelkie wyda</w:t>
      </w:r>
      <w:r w:rsidR="00A858B9" w:rsidRPr="00FA0D37">
        <w:rPr>
          <w:rFonts w:ascii="Arial" w:hAnsi="Arial" w:cs="Arial"/>
          <w:sz w:val="24"/>
          <w:szCs w:val="24"/>
        </w:rPr>
        <w:t>tki niekwalifikowalne w ramach p</w:t>
      </w:r>
      <w:r w:rsidRPr="00FA0D37">
        <w:rPr>
          <w:rFonts w:ascii="Arial" w:hAnsi="Arial" w:cs="Arial"/>
          <w:sz w:val="24"/>
          <w:szCs w:val="24"/>
        </w:rPr>
        <w:t xml:space="preserve">rojektu. </w:t>
      </w:r>
    </w:p>
    <w:p w14:paraId="539CC5E8" w14:textId="4BE74263" w:rsidR="00DE05FA" w:rsidRDefault="00DE05FA" w:rsidP="00CB441C">
      <w:pPr>
        <w:numPr>
          <w:ilvl w:val="0"/>
          <w:numId w:val="30"/>
        </w:numPr>
        <w:suppressAutoHyphens w:val="0"/>
        <w:spacing w:afterLines="20" w:after="48" w:line="360" w:lineRule="auto"/>
        <w:ind w:left="284" w:hanging="284"/>
        <w:rPr>
          <w:rFonts w:ascii="Arial" w:hAnsi="Arial" w:cs="Arial"/>
          <w:sz w:val="24"/>
          <w:szCs w:val="24"/>
        </w:rPr>
      </w:pPr>
      <w:r w:rsidRPr="00FA0D37">
        <w:rPr>
          <w:rFonts w:ascii="Arial" w:hAnsi="Arial" w:cs="Arial"/>
          <w:sz w:val="24"/>
          <w:szCs w:val="24"/>
        </w:rPr>
        <w:t xml:space="preserve">Instytucja Zarządzająca może wystąpić z wnioskiem do dysponenta odpowiedniej części budżetowej o zablokowanie dofinansowania dla Beneficjenta, zgodnie z art. 177 ustawy </w:t>
      </w:r>
      <w:r w:rsidR="003444A2" w:rsidRPr="00FA0D37">
        <w:rPr>
          <w:rFonts w:ascii="Arial" w:hAnsi="Arial" w:cs="Arial"/>
          <w:sz w:val="24"/>
          <w:szCs w:val="24"/>
        </w:rPr>
        <w:t xml:space="preserve">o finansach publicznych </w:t>
      </w:r>
      <w:r w:rsidRPr="00FA0D37">
        <w:rPr>
          <w:rFonts w:ascii="Arial" w:hAnsi="Arial" w:cs="Arial"/>
          <w:sz w:val="24"/>
          <w:szCs w:val="24"/>
        </w:rPr>
        <w:t>w przypadku zaistnienia niegospodarności, opóźnień lub braku postępów w realizacji Projektu albo naruszenia zasad gospodarki finansowej.</w:t>
      </w:r>
    </w:p>
    <w:p w14:paraId="0B0C5145" w14:textId="6DDFC731" w:rsidR="00745AD4" w:rsidRPr="00745AD4" w:rsidRDefault="00745AD4" w:rsidP="00745AD4">
      <w:pPr>
        <w:numPr>
          <w:ilvl w:val="0"/>
          <w:numId w:val="30"/>
        </w:numPr>
        <w:suppressAutoHyphens w:val="0"/>
        <w:spacing w:afterLines="20" w:after="48" w:line="360" w:lineRule="auto"/>
        <w:rPr>
          <w:rFonts w:ascii="Arial" w:hAnsi="Arial" w:cs="Arial"/>
          <w:sz w:val="24"/>
          <w:szCs w:val="24"/>
        </w:rPr>
      </w:pPr>
      <w:r w:rsidRPr="00745AD4">
        <w:rPr>
          <w:rFonts w:ascii="Arial" w:hAnsi="Arial" w:cs="Arial"/>
          <w:sz w:val="24"/>
          <w:szCs w:val="24"/>
        </w:rPr>
        <w:t>Jeżeli na podstawie wniosków o pła</w:t>
      </w:r>
      <w:r w:rsidR="00EA39F8">
        <w:rPr>
          <w:rFonts w:ascii="Arial" w:hAnsi="Arial" w:cs="Arial"/>
          <w:sz w:val="24"/>
          <w:szCs w:val="24"/>
        </w:rPr>
        <w:t xml:space="preserve">tność lub czynności kontrolnych </w:t>
      </w:r>
      <w:r w:rsidRPr="00745AD4">
        <w:rPr>
          <w:rFonts w:ascii="Arial" w:hAnsi="Arial" w:cs="Arial"/>
          <w:sz w:val="24"/>
          <w:szCs w:val="24"/>
        </w:rPr>
        <w:t>uprawnionych organów zostanie stwierdzone, że dofinansowanie jest:</w:t>
      </w:r>
    </w:p>
    <w:p w14:paraId="72968494" w14:textId="77777777"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1) wykorzystane niezgodnie z przeznaczeniem,</w:t>
      </w:r>
    </w:p>
    <w:p w14:paraId="13690AAB" w14:textId="77777777"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2) wykorzystane z naruszeniem procedur, o których mowa w art. 184 ustawy o finansach publicznych,</w:t>
      </w:r>
    </w:p>
    <w:p w14:paraId="3FCB00FC" w14:textId="53BF911A" w:rsidR="00745AD4" w:rsidRPr="00745AD4"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3) pobrane nienale</w:t>
      </w:r>
      <w:r w:rsidR="00EA39F8">
        <w:rPr>
          <w:rFonts w:ascii="Arial" w:hAnsi="Arial" w:cs="Arial"/>
          <w:sz w:val="24"/>
          <w:szCs w:val="24"/>
        </w:rPr>
        <w:t>żnie lub w nadmiernej wysokości</w:t>
      </w:r>
    </w:p>
    <w:p w14:paraId="01EA9C79" w14:textId="37D4135C" w:rsidR="00745AD4" w:rsidRPr="00FA0D37" w:rsidRDefault="00745AD4" w:rsidP="00745AD4">
      <w:pPr>
        <w:suppressAutoHyphens w:val="0"/>
        <w:spacing w:afterLines="20" w:after="48" w:line="360" w:lineRule="auto"/>
        <w:ind w:left="360"/>
        <w:rPr>
          <w:rFonts w:ascii="Arial" w:hAnsi="Arial" w:cs="Arial"/>
          <w:sz w:val="24"/>
          <w:szCs w:val="24"/>
        </w:rPr>
      </w:pPr>
      <w:r w:rsidRPr="00745AD4">
        <w:rPr>
          <w:rFonts w:ascii="Arial" w:hAnsi="Arial" w:cs="Arial"/>
          <w:sz w:val="24"/>
          <w:szCs w:val="24"/>
        </w:rPr>
        <w:t>Instytucja Zarządzająca przekazuje do Ministerstwa właściwego do spraw rozwoju regionalnego, Ministerstwa Finansów i do wiadomości właściwego dysponenta części budżetowej informację w zakresie wykrytych wydatków niekwalifikowalnych</w:t>
      </w:r>
      <w:r w:rsidR="00996850">
        <w:rPr>
          <w:rFonts w:ascii="Arial" w:hAnsi="Arial" w:cs="Arial"/>
          <w:sz w:val="24"/>
          <w:szCs w:val="24"/>
        </w:rPr>
        <w:t>.</w:t>
      </w:r>
    </w:p>
    <w:p w14:paraId="40612D53" w14:textId="0EE6180C" w:rsidR="00DE05FA" w:rsidRPr="00FA0D37" w:rsidRDefault="00DE05FA" w:rsidP="00E06CA1">
      <w:pPr>
        <w:numPr>
          <w:ilvl w:val="0"/>
          <w:numId w:val="30"/>
        </w:numPr>
        <w:suppressAutoHyphens w:val="0"/>
        <w:spacing w:afterLines="100" w:after="240" w:line="360" w:lineRule="auto"/>
        <w:ind w:left="284" w:hanging="284"/>
        <w:rPr>
          <w:rFonts w:ascii="Arial" w:hAnsi="Arial" w:cs="Arial"/>
          <w:i/>
          <w:sz w:val="24"/>
          <w:szCs w:val="24"/>
        </w:rPr>
      </w:pPr>
      <w:r w:rsidRPr="00FA0D37">
        <w:rPr>
          <w:rFonts w:ascii="Arial" w:hAnsi="Arial" w:cs="Arial"/>
          <w:i/>
          <w:sz w:val="24"/>
          <w:szCs w:val="24"/>
        </w:rPr>
        <w:t xml:space="preserve">Beneficjent zobowiązuje się uregulować w umowie o partnerstwie zasady odzyskiwania wydatków niekwalifikowalnych ponoszonych przez Partnerów oraz zwrotu dochodów osiągniętych przez Partnerów w związku z realizacją </w:t>
      </w:r>
      <w:r w:rsidR="00A858B9" w:rsidRPr="00FA0D37">
        <w:rPr>
          <w:rFonts w:ascii="Arial" w:hAnsi="Arial" w:cs="Arial"/>
          <w:i/>
          <w:sz w:val="24"/>
          <w:szCs w:val="24"/>
        </w:rPr>
        <w:t>p</w:t>
      </w:r>
      <w:r w:rsidRPr="00FA0D37">
        <w:rPr>
          <w:rFonts w:ascii="Arial" w:hAnsi="Arial" w:cs="Arial"/>
          <w:i/>
          <w:sz w:val="24"/>
          <w:szCs w:val="24"/>
        </w:rPr>
        <w:t>rojektu</w:t>
      </w:r>
      <w:r w:rsidRPr="00FA0D37">
        <w:rPr>
          <w:rStyle w:val="Odwoanieprzypisudolnego"/>
          <w:rFonts w:ascii="Arial" w:hAnsi="Arial" w:cs="Arial"/>
          <w:i/>
          <w:sz w:val="24"/>
          <w:szCs w:val="24"/>
        </w:rPr>
        <w:footnoteReference w:id="41"/>
      </w:r>
      <w:r w:rsidRPr="00FA0D37">
        <w:rPr>
          <w:rFonts w:ascii="Arial" w:hAnsi="Arial" w:cs="Arial"/>
          <w:i/>
          <w:sz w:val="24"/>
          <w:szCs w:val="24"/>
        </w:rPr>
        <w:t>.</w:t>
      </w:r>
    </w:p>
    <w:p w14:paraId="0E7381D7" w14:textId="5CE5AF59" w:rsidR="00DE05FA" w:rsidRPr="00FA0D37" w:rsidRDefault="00DE05FA" w:rsidP="00840658">
      <w:pPr>
        <w:spacing w:afterLines="20" w:after="48" w:line="360" w:lineRule="auto"/>
        <w:rPr>
          <w:rFonts w:ascii="Arial" w:hAnsi="Arial" w:cs="Arial"/>
          <w:sz w:val="24"/>
          <w:szCs w:val="24"/>
        </w:rPr>
      </w:pPr>
      <w:r w:rsidRPr="00FA0D37">
        <w:rPr>
          <w:rFonts w:ascii="Arial" w:hAnsi="Arial" w:cs="Arial"/>
          <w:sz w:val="24"/>
          <w:szCs w:val="24"/>
        </w:rPr>
        <w:t>§ 1</w:t>
      </w:r>
      <w:r w:rsidR="00191C22">
        <w:rPr>
          <w:rFonts w:ascii="Arial" w:hAnsi="Arial" w:cs="Arial"/>
          <w:sz w:val="24"/>
          <w:szCs w:val="24"/>
        </w:rPr>
        <w:t>4</w:t>
      </w:r>
      <w:r w:rsidR="00DA21AE" w:rsidRPr="00FA0D37">
        <w:rPr>
          <w:rFonts w:ascii="Arial" w:hAnsi="Arial" w:cs="Arial"/>
          <w:sz w:val="24"/>
          <w:szCs w:val="24"/>
        </w:rPr>
        <w:t>.</w:t>
      </w:r>
    </w:p>
    <w:p w14:paraId="0048DA6B" w14:textId="17D8539A" w:rsidR="00DE05FA" w:rsidRPr="00FA0D37" w:rsidRDefault="0030039B" w:rsidP="00CB441C">
      <w:pPr>
        <w:numPr>
          <w:ilvl w:val="0"/>
          <w:numId w:val="31"/>
        </w:numPr>
        <w:suppressAutoHyphens w:val="0"/>
        <w:spacing w:afterLines="20" w:after="48" w:line="360" w:lineRule="auto"/>
        <w:rPr>
          <w:rFonts w:ascii="Arial" w:hAnsi="Arial" w:cs="Arial"/>
          <w:sz w:val="24"/>
          <w:szCs w:val="24"/>
        </w:rPr>
      </w:pPr>
      <w:r w:rsidRPr="00FA0D37">
        <w:rPr>
          <w:rFonts w:ascii="Arial" w:hAnsi="Arial" w:cs="Arial"/>
          <w:sz w:val="24"/>
          <w:szCs w:val="24"/>
        </w:rPr>
        <w:t>W przypadku stwierdzenia w projekcie nieprawidłowości, o której mowa w art. 2 pkt 3</w:t>
      </w:r>
      <w:r w:rsidR="00077A2B" w:rsidRPr="00FA0D37">
        <w:rPr>
          <w:rFonts w:ascii="Arial" w:hAnsi="Arial" w:cs="Arial"/>
          <w:sz w:val="24"/>
          <w:szCs w:val="24"/>
        </w:rPr>
        <w:t>1</w:t>
      </w:r>
      <w:r w:rsidRPr="00FA0D37">
        <w:rPr>
          <w:rFonts w:ascii="Arial" w:hAnsi="Arial" w:cs="Arial"/>
          <w:sz w:val="24"/>
          <w:szCs w:val="24"/>
        </w:rPr>
        <w:t xml:space="preserve"> rozporządzenia </w:t>
      </w:r>
      <w:r w:rsidR="00077A2B" w:rsidRPr="00FA0D37">
        <w:rPr>
          <w:rFonts w:ascii="Arial" w:hAnsi="Arial" w:cs="Arial"/>
          <w:sz w:val="24"/>
          <w:szCs w:val="24"/>
        </w:rPr>
        <w:t>ogólnego</w:t>
      </w:r>
      <w:r w:rsidR="00B22503" w:rsidRPr="00FA0D37">
        <w:rPr>
          <w:rFonts w:ascii="Arial" w:hAnsi="Arial" w:cs="Arial"/>
          <w:sz w:val="24"/>
          <w:szCs w:val="24"/>
        </w:rPr>
        <w:t xml:space="preserve"> wartość p</w:t>
      </w:r>
      <w:r w:rsidRPr="00FA0D37">
        <w:rPr>
          <w:rFonts w:ascii="Arial" w:hAnsi="Arial" w:cs="Arial"/>
          <w:sz w:val="24"/>
          <w:szCs w:val="24"/>
        </w:rPr>
        <w:t xml:space="preserve">rojektu, o której mowa w § </w:t>
      </w:r>
      <w:r w:rsidR="00907D9E" w:rsidRPr="00FA0D37">
        <w:rPr>
          <w:rFonts w:ascii="Arial" w:hAnsi="Arial" w:cs="Arial"/>
          <w:sz w:val="24"/>
          <w:szCs w:val="24"/>
        </w:rPr>
        <w:t>3</w:t>
      </w:r>
      <w:r w:rsidRPr="00FA0D37">
        <w:rPr>
          <w:rFonts w:ascii="Arial" w:hAnsi="Arial" w:cs="Arial"/>
          <w:sz w:val="24"/>
          <w:szCs w:val="24"/>
        </w:rPr>
        <w:t xml:space="preserve"> ust. 2, ulega pomniejszeniu o kwotę nieprawidłowości. Pomniejszeniu ulega także wartość dofinansowania, o której mowa w § </w:t>
      </w:r>
      <w:r w:rsidR="00907D9E" w:rsidRPr="00FA0D37">
        <w:rPr>
          <w:rFonts w:ascii="Arial" w:hAnsi="Arial" w:cs="Arial"/>
          <w:sz w:val="24"/>
          <w:szCs w:val="24"/>
        </w:rPr>
        <w:t>3</w:t>
      </w:r>
      <w:r w:rsidRPr="00FA0D37">
        <w:rPr>
          <w:rFonts w:ascii="Arial" w:hAnsi="Arial" w:cs="Arial"/>
          <w:sz w:val="24"/>
          <w:szCs w:val="24"/>
        </w:rPr>
        <w:t xml:space="preserve"> ust. 2 pkt 1, w części w jakiej nieprawidłowość została sfinansowana ze środków dofinansowania. Zmiany, o których mowa powyżej, nie wymagają formy aneksu do </w:t>
      </w:r>
      <w:r w:rsidR="009F774B">
        <w:rPr>
          <w:rFonts w:ascii="Arial" w:hAnsi="Arial" w:cs="Arial"/>
          <w:sz w:val="24"/>
          <w:szCs w:val="24"/>
        </w:rPr>
        <w:t>postanowienia</w:t>
      </w:r>
      <w:r w:rsidRPr="00FA0D37">
        <w:rPr>
          <w:rFonts w:ascii="Arial" w:hAnsi="Arial" w:cs="Arial"/>
          <w:sz w:val="24"/>
          <w:szCs w:val="24"/>
        </w:rPr>
        <w:t>.</w:t>
      </w:r>
    </w:p>
    <w:p w14:paraId="05EFEF06" w14:textId="7284CD95" w:rsidR="00103F1F" w:rsidRPr="00FA0D37" w:rsidRDefault="00103F1F" w:rsidP="00E06CA1">
      <w:pPr>
        <w:numPr>
          <w:ilvl w:val="0"/>
          <w:numId w:val="31"/>
        </w:numPr>
        <w:suppressAutoHyphens w:val="0"/>
        <w:spacing w:afterLines="100" w:after="240" w:line="360" w:lineRule="auto"/>
        <w:ind w:left="357" w:hanging="357"/>
        <w:rPr>
          <w:rFonts w:ascii="Arial" w:hAnsi="Arial" w:cs="Arial"/>
          <w:sz w:val="24"/>
          <w:szCs w:val="24"/>
        </w:rPr>
      </w:pPr>
      <w:r w:rsidRPr="00FA0D37">
        <w:rPr>
          <w:rFonts w:ascii="Arial" w:hAnsi="Arial" w:cs="Arial"/>
          <w:sz w:val="24"/>
          <w:szCs w:val="24"/>
        </w:rPr>
        <w:lastRenderedPageBreak/>
        <w:t>Do zwrotu nieprawidłowości, o której mowa w ust. 1, stosuje się postanowienia § 1</w:t>
      </w:r>
      <w:r w:rsidR="00635C47">
        <w:rPr>
          <w:rFonts w:ascii="Arial" w:hAnsi="Arial" w:cs="Arial"/>
          <w:sz w:val="24"/>
          <w:szCs w:val="24"/>
        </w:rPr>
        <w:t>3</w:t>
      </w:r>
      <w:r w:rsidR="001345D7" w:rsidRPr="00FA0D37">
        <w:rPr>
          <w:rFonts w:ascii="Arial" w:hAnsi="Arial" w:cs="Arial"/>
          <w:sz w:val="24"/>
          <w:szCs w:val="24"/>
        </w:rPr>
        <w:t>.</w:t>
      </w:r>
    </w:p>
    <w:p w14:paraId="140F2D25" w14:textId="5D94F057" w:rsidR="005B214F" w:rsidRPr="00FA0D37" w:rsidRDefault="005B214F" w:rsidP="00771704">
      <w:pPr>
        <w:pStyle w:val="Nagwek1"/>
        <w:spacing w:afterLines="20" w:after="48" w:line="360" w:lineRule="auto"/>
        <w:ind w:left="539" w:hanging="539"/>
        <w:jc w:val="left"/>
        <w:rPr>
          <w:rFonts w:ascii="Arial" w:hAnsi="Arial" w:cs="Arial"/>
        </w:rPr>
      </w:pPr>
      <w:r w:rsidRPr="00FA0D37">
        <w:rPr>
          <w:rFonts w:ascii="Arial" w:hAnsi="Arial" w:cs="Arial"/>
          <w:bCs w:val="0"/>
        </w:rPr>
        <w:t xml:space="preserve">Zasady wykorzystywania </w:t>
      </w:r>
      <w:r w:rsidR="0028122D" w:rsidRPr="00FA0D37">
        <w:rPr>
          <w:rFonts w:ascii="Arial" w:hAnsi="Arial" w:cs="Arial"/>
          <w:bCs w:val="0"/>
        </w:rPr>
        <w:t xml:space="preserve">centralnego </w:t>
      </w:r>
      <w:r w:rsidRPr="00FA0D37">
        <w:rPr>
          <w:rFonts w:ascii="Arial" w:hAnsi="Arial" w:cs="Arial"/>
          <w:bCs w:val="0"/>
        </w:rPr>
        <w:t>systemu teleinformatycznego</w:t>
      </w:r>
    </w:p>
    <w:p w14:paraId="25439A64" w14:textId="691C6DF4" w:rsidR="005B214F" w:rsidRPr="00191C22" w:rsidRDefault="005B214F" w:rsidP="00771704">
      <w:pPr>
        <w:spacing w:afterLines="20" w:after="48" w:line="360" w:lineRule="auto"/>
        <w:rPr>
          <w:rFonts w:ascii="Arial" w:hAnsi="Arial" w:cs="Arial"/>
          <w:sz w:val="24"/>
          <w:szCs w:val="24"/>
        </w:rPr>
      </w:pPr>
      <w:r w:rsidRPr="00191C22">
        <w:rPr>
          <w:rFonts w:ascii="Arial" w:hAnsi="Arial" w:cs="Arial"/>
          <w:sz w:val="24"/>
          <w:szCs w:val="24"/>
        </w:rPr>
        <w:t xml:space="preserve">§ </w:t>
      </w:r>
      <w:r w:rsidR="00895C74" w:rsidRPr="00191C22">
        <w:rPr>
          <w:rFonts w:ascii="Arial" w:hAnsi="Arial" w:cs="Arial"/>
          <w:sz w:val="24"/>
          <w:szCs w:val="24"/>
        </w:rPr>
        <w:t>1</w:t>
      </w:r>
      <w:r w:rsidR="00191C22">
        <w:rPr>
          <w:rFonts w:ascii="Arial" w:hAnsi="Arial" w:cs="Arial"/>
          <w:sz w:val="24"/>
          <w:szCs w:val="24"/>
        </w:rPr>
        <w:t>5</w:t>
      </w:r>
      <w:r w:rsidRPr="00191C22">
        <w:rPr>
          <w:rFonts w:ascii="Arial" w:hAnsi="Arial" w:cs="Arial"/>
          <w:sz w:val="24"/>
          <w:szCs w:val="24"/>
        </w:rPr>
        <w:t>.</w:t>
      </w:r>
    </w:p>
    <w:p w14:paraId="2AFBE127"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bCs/>
          <w:sz w:val="24"/>
          <w:szCs w:val="24"/>
          <w:lang w:eastAsia="pl-PL"/>
        </w:rPr>
        <w:t>Beneficjent zobowiązuje się do wykorzystywania CST2021 w procesie rozliczania projektu oraz komunikowania się z Instytucją Zarządzającą</w:t>
      </w:r>
      <w:r w:rsidRPr="00FA0D37">
        <w:rPr>
          <w:rFonts w:ascii="Arial" w:hAnsi="Arial" w:cs="Arial"/>
          <w:sz w:val="24"/>
          <w:szCs w:val="24"/>
          <w:lang w:eastAsia="pl-PL"/>
        </w:rPr>
        <w:t>. Wykorzystanie CST2021 obejmuje co najmniej przesyłanie:</w:t>
      </w:r>
    </w:p>
    <w:p w14:paraId="1BF950D0"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wniosków o płatność;</w:t>
      </w:r>
    </w:p>
    <w:p w14:paraId="469E0584"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dokumentów potwierdzających kwalifikowalność wydatków ponoszonych w ramach projektu i wykazywanych we wnioskach o płatność;</w:t>
      </w:r>
    </w:p>
    <w:p w14:paraId="37467D82"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danych uczestników projektu;</w:t>
      </w:r>
    </w:p>
    <w:p w14:paraId="2649B4ED"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harmonogramu płatności;</w:t>
      </w:r>
    </w:p>
    <w:p w14:paraId="74AEB39F"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informacji o zamówieniach publicznych, kontraktach oraz wykonawcach i podwykonawcach, na bieżąco po rozstrzygnięciu postępowania o udzielenie zamówienia publicznego i zawarciu umowy z wykonawcą;</w:t>
      </w:r>
    </w:p>
    <w:p w14:paraId="6D2DDE8F"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danych dotyczących personelu projektu;</w:t>
      </w:r>
    </w:p>
    <w:p w14:paraId="13C00146" w14:textId="77777777" w:rsidR="00077A2B" w:rsidRPr="00FA0D37" w:rsidRDefault="00077A2B" w:rsidP="00CB441C">
      <w:pPr>
        <w:numPr>
          <w:ilvl w:val="1"/>
          <w:numId w:val="41"/>
        </w:numPr>
        <w:tabs>
          <w:tab w:val="left" w:pos="357"/>
        </w:tabs>
        <w:spacing w:afterLines="20" w:after="48" w:line="360" w:lineRule="auto"/>
        <w:rPr>
          <w:rFonts w:ascii="Arial" w:hAnsi="Arial" w:cs="Arial"/>
          <w:sz w:val="24"/>
          <w:szCs w:val="24"/>
          <w:lang w:eastAsia="pl-PL"/>
        </w:rPr>
      </w:pPr>
      <w:r w:rsidRPr="00FA0D37">
        <w:rPr>
          <w:rFonts w:ascii="Arial" w:hAnsi="Arial" w:cs="Arial"/>
          <w:sz w:val="24"/>
          <w:szCs w:val="24"/>
          <w:lang w:eastAsia="pl-PL"/>
        </w:rPr>
        <w:t>innych dokumentów związanych z realizacją projektu, w tym niezbędnych do przeprowadzenia kontroli projektu;</w:t>
      </w:r>
    </w:p>
    <w:p w14:paraId="47FD8E81" w14:textId="77777777" w:rsidR="00077A2B" w:rsidRPr="00FA0D37" w:rsidRDefault="00077A2B" w:rsidP="00CB441C">
      <w:pPr>
        <w:tabs>
          <w:tab w:val="left" w:pos="717"/>
        </w:tabs>
        <w:spacing w:afterLines="20" w:after="48" w:line="360" w:lineRule="auto"/>
        <w:ind w:left="357"/>
        <w:rPr>
          <w:rFonts w:ascii="Arial" w:hAnsi="Arial" w:cs="Arial"/>
          <w:sz w:val="24"/>
          <w:szCs w:val="24"/>
          <w:lang w:eastAsia="pl-PL"/>
        </w:rPr>
      </w:pPr>
      <w:r w:rsidRPr="00FA0D37">
        <w:rPr>
          <w:rFonts w:ascii="Arial" w:hAnsi="Arial" w:cs="Arial"/>
          <w:sz w:val="24"/>
          <w:szCs w:val="24"/>
          <w:lang w:eastAsia="pl-PL"/>
        </w:rPr>
        <w:t xml:space="preserve">Przekazanie dokumentów, o których mowa w pkt 2, 3, 5, 6 oraz 7 drogą elektroniczną nie zdejmuje z Beneficjenta </w:t>
      </w:r>
      <w:r w:rsidRPr="00FA0D37">
        <w:rPr>
          <w:rFonts w:ascii="Arial" w:hAnsi="Arial" w:cs="Arial"/>
          <w:i/>
          <w:iCs/>
          <w:sz w:val="24"/>
          <w:szCs w:val="24"/>
          <w:lang w:eastAsia="pl-PL"/>
        </w:rPr>
        <w:t>i Partnerów</w:t>
      </w:r>
      <w:r w:rsidRPr="00FA0D37">
        <w:rPr>
          <w:rFonts w:ascii="Arial" w:hAnsi="Arial" w:cs="Arial"/>
          <w:i/>
          <w:iCs/>
          <w:sz w:val="24"/>
          <w:szCs w:val="24"/>
          <w:vertAlign w:val="superscript"/>
          <w:lang w:eastAsia="pl-PL"/>
        </w:rPr>
        <w:footnoteReference w:id="42"/>
      </w:r>
      <w:r w:rsidRPr="00FA0D37">
        <w:rPr>
          <w:rFonts w:ascii="Arial" w:hAnsi="Arial" w:cs="Arial"/>
          <w:sz w:val="24"/>
          <w:szCs w:val="24"/>
          <w:lang w:eastAsia="pl-PL"/>
        </w:rPr>
        <w:t xml:space="preserve"> obowiązku przechowywania oryginałów dokumentów i ich udostępniania podczas kontroli na miejscu.</w:t>
      </w:r>
    </w:p>
    <w:p w14:paraId="6550CDEB" w14:textId="610BEEA5"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Beneficjent i Instytucja Zarządzająca uznają za prawnie wiążące przyjęte w </w:t>
      </w:r>
      <w:r w:rsidR="009F774B">
        <w:rPr>
          <w:rFonts w:ascii="Arial" w:hAnsi="Arial" w:cs="Arial"/>
          <w:sz w:val="24"/>
          <w:szCs w:val="24"/>
          <w:lang w:eastAsia="pl-PL"/>
        </w:rPr>
        <w:t>porozumieniu</w:t>
      </w:r>
      <w:r w:rsidR="009F774B" w:rsidRPr="00FA0D37">
        <w:rPr>
          <w:rFonts w:ascii="Arial" w:hAnsi="Arial" w:cs="Arial"/>
          <w:sz w:val="24"/>
          <w:szCs w:val="24"/>
          <w:lang w:eastAsia="pl-PL"/>
        </w:rPr>
        <w:t xml:space="preserve"> </w:t>
      </w:r>
      <w:r w:rsidRPr="00FA0D37">
        <w:rPr>
          <w:rFonts w:ascii="Arial" w:hAnsi="Arial" w:cs="Arial"/>
          <w:sz w:val="24"/>
          <w:szCs w:val="24"/>
          <w:lang w:eastAsia="pl-PL"/>
        </w:rPr>
        <w:t>rozwiązania stosowane w zakresie komunikacji i wymiany danych w CST2021, bez możliwości kwestionowania skutków ich stosowania.</w:t>
      </w:r>
    </w:p>
    <w:p w14:paraId="67F88F27" w14:textId="79221CD0" w:rsidR="00077A2B" w:rsidRPr="009E7B09" w:rsidRDefault="00077A2B" w:rsidP="009E7B09">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Beneficjent wyznacza osoby uprawnione do wykonywania w jego imieniu czynności związanych z realizacją projektu w CST2021 w sposób zgodny z Wytycznymi i zgłasza Instytucji Zarządzającej osobę upoważnioną do zarządzania projektem po stronie Beneficjenta, według wzoru określonego w załączniku nr 5 do </w:t>
      </w:r>
      <w:r w:rsidRPr="00FA0D37">
        <w:rPr>
          <w:rFonts w:ascii="Arial" w:hAnsi="Arial" w:cs="Arial"/>
          <w:sz w:val="24"/>
          <w:szCs w:val="24"/>
          <w:lang w:eastAsia="pl-PL"/>
        </w:rPr>
        <w:lastRenderedPageBreak/>
        <w:t>Wytycznych dotyczących gromadzenia danych.</w:t>
      </w:r>
      <w:r w:rsidR="00960CC4" w:rsidRPr="00960CC4">
        <w:rPr>
          <w:rFonts w:ascii="Arial" w:hAnsi="Arial" w:cs="Arial"/>
          <w:sz w:val="24"/>
          <w:szCs w:val="24"/>
          <w:lang w:eastAsia="pl-PL"/>
        </w:rPr>
        <w:t xml:space="preserve"> </w:t>
      </w:r>
      <w:bookmarkStart w:id="22" w:name="_Hlk166243467"/>
      <w:r w:rsidR="00960CC4" w:rsidRPr="00960CC4">
        <w:rPr>
          <w:rFonts w:ascii="Arial" w:hAnsi="Arial" w:cs="Arial"/>
          <w:sz w:val="24"/>
          <w:szCs w:val="24"/>
          <w:lang w:eastAsia="pl-PL"/>
        </w:rPr>
        <w:t>Wszelkie działania w CST2021 podejmowane przez osoby uprawnione przez Beneficjenta w jego imieniu są tożsame z działaniami Beneficjenta i wywołują takie skutki jakby Beneficjent dokonywał tych czynności samodzielnie.</w:t>
      </w:r>
      <w:bookmarkEnd w:id="22"/>
    </w:p>
    <w:p w14:paraId="4598C2C1" w14:textId="5DEC77D2"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 xml:space="preserve">Osoby, o których mowa w ust. 3, </w:t>
      </w:r>
      <w:r w:rsidR="00960CC4">
        <w:rPr>
          <w:rFonts w:ascii="Arial" w:hAnsi="Arial" w:cs="Arial"/>
          <w:sz w:val="24"/>
          <w:szCs w:val="24"/>
          <w:lang w:eastAsia="pl-PL"/>
        </w:rPr>
        <w:t>obowiązane są do wykorzystywania kwalifikowanego</w:t>
      </w:r>
      <w:r w:rsidRPr="00FA0D37">
        <w:rPr>
          <w:rFonts w:ascii="Arial" w:hAnsi="Arial" w:cs="Arial"/>
          <w:sz w:val="24"/>
          <w:szCs w:val="24"/>
          <w:lang w:eastAsia="pl-PL"/>
        </w:rPr>
        <w:t xml:space="preserve"> podpis</w:t>
      </w:r>
      <w:r w:rsidR="00960CC4">
        <w:rPr>
          <w:rFonts w:ascii="Arial" w:hAnsi="Arial" w:cs="Arial"/>
          <w:sz w:val="24"/>
          <w:szCs w:val="24"/>
          <w:lang w:eastAsia="pl-PL"/>
        </w:rPr>
        <w:t>u</w:t>
      </w:r>
      <w:r w:rsidRPr="00FA0D37">
        <w:rPr>
          <w:rFonts w:ascii="Arial" w:hAnsi="Arial" w:cs="Arial"/>
          <w:sz w:val="24"/>
          <w:szCs w:val="24"/>
          <w:lang w:eastAsia="pl-PL"/>
        </w:rPr>
        <w:t xml:space="preserve"> elektroniczn</w:t>
      </w:r>
      <w:r w:rsidR="00960CC4">
        <w:rPr>
          <w:rFonts w:ascii="Arial" w:hAnsi="Arial" w:cs="Arial"/>
          <w:sz w:val="24"/>
          <w:szCs w:val="24"/>
          <w:lang w:eastAsia="pl-PL"/>
        </w:rPr>
        <w:t>ego</w:t>
      </w:r>
      <w:r w:rsidRPr="00FA0D37">
        <w:rPr>
          <w:rFonts w:ascii="Arial" w:hAnsi="Arial" w:cs="Arial"/>
          <w:sz w:val="24"/>
          <w:szCs w:val="24"/>
          <w:lang w:eastAsia="pl-PL"/>
        </w:rPr>
        <w:t xml:space="preserve"> do podpisywania wniosków o płatność w CST2021.</w:t>
      </w:r>
    </w:p>
    <w:p w14:paraId="10743C0F"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zapewnia, że osoby, o których mowa w ust. 3,</w:t>
      </w:r>
      <w:r w:rsidRPr="00FA0D37">
        <w:rPr>
          <w:rFonts w:ascii="Arial" w:eastAsia="Calibri" w:hAnsi="Arial" w:cs="Arial"/>
          <w:sz w:val="24"/>
          <w:szCs w:val="24"/>
          <w:lang w:eastAsia="pl-PL"/>
        </w:rPr>
        <w:t xml:space="preserve"> w przypadku nieposiadania kwalifikowanego podpisu, o którym mowa w ust. 4, wykorzystują </w:t>
      </w:r>
      <w:r w:rsidRPr="00FA0D37">
        <w:rPr>
          <w:rFonts w:ascii="Arial" w:hAnsi="Arial" w:cs="Arial"/>
          <w:sz w:val="24"/>
          <w:szCs w:val="24"/>
          <w:lang w:eastAsia="pl-PL"/>
        </w:rPr>
        <w:t>certyfikat niekwalifikowany generowany przez CST2021 (jako kod autoryzacyjny przesyłany na adres email danej osoby uprawnionej).</w:t>
      </w:r>
    </w:p>
    <w:p w14:paraId="5630CC09" w14:textId="600DF8E1"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zapewnia, że wszystkie osoby, o których mowa w ust. 3, przestrzegają Regulaminu bezpiecznego użytkowania CST2021.</w:t>
      </w:r>
    </w:p>
    <w:p w14:paraId="29106524" w14:textId="77777777"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sz w:val="24"/>
          <w:szCs w:val="24"/>
          <w:lang w:eastAsia="pl-PL"/>
        </w:rPr>
        <w:t>Beneficjent zobowiązuje się do każdorazowego informowania Instytucji Zarządzającej o nieautoryzowanym dostępie do danych Beneficjenta w CST2021.</w:t>
      </w:r>
    </w:p>
    <w:p w14:paraId="7504D0D2" w14:textId="1368B9DF" w:rsidR="00077A2B" w:rsidRPr="00FA0D37" w:rsidRDefault="00077A2B" w:rsidP="00CB441C">
      <w:pPr>
        <w:numPr>
          <w:ilvl w:val="1"/>
          <w:numId w:val="8"/>
        </w:numPr>
        <w:tabs>
          <w:tab w:val="left" w:pos="284"/>
        </w:tabs>
        <w:spacing w:afterLines="20" w:after="48" w:line="360" w:lineRule="auto"/>
        <w:ind w:left="284" w:hanging="284"/>
        <w:rPr>
          <w:rFonts w:ascii="Arial" w:hAnsi="Arial" w:cs="Arial"/>
          <w:sz w:val="24"/>
          <w:szCs w:val="24"/>
          <w:lang w:eastAsia="pl-PL"/>
        </w:rPr>
      </w:pPr>
      <w:r w:rsidRPr="00FA0D37">
        <w:rPr>
          <w:rFonts w:ascii="Arial" w:hAnsi="Arial" w:cs="Arial"/>
          <w:bCs/>
          <w:sz w:val="24"/>
          <w:szCs w:val="24"/>
          <w:lang w:eastAsia="pl-PL"/>
        </w:rPr>
        <w:t xml:space="preserve">W przypadku niedostępności CST2021 Beneficjent zgłasza Instytucji Zarządzającej o zaistniałym problemie na adres e-mail: </w:t>
      </w:r>
      <w:hyperlink r:id="rId10" w:history="1">
        <w:r w:rsidRPr="00FA0D37">
          <w:rPr>
            <w:rFonts w:ascii="Arial" w:hAnsi="Arial" w:cs="Arial"/>
            <w:color w:val="0000FF"/>
            <w:sz w:val="24"/>
            <w:szCs w:val="24"/>
            <w:u w:val="single"/>
            <w:lang w:eastAsia="pl-PL"/>
          </w:rPr>
          <w:t>amiz.feld@lodzkie.pl</w:t>
        </w:r>
      </w:hyperlink>
      <w:r w:rsidRPr="00FA0D37">
        <w:rPr>
          <w:rFonts w:ascii="Arial" w:hAnsi="Arial" w:cs="Arial"/>
          <w:bCs/>
          <w:sz w:val="24"/>
          <w:szCs w:val="24"/>
          <w:lang w:eastAsia="pl-PL"/>
        </w:rPr>
        <w:t xml:space="preserve">. W przypadku potwierdzenia awarii CST2021 przez pracownika Instytucji Zarządzającej proces rozliczania projektu oraz komunikowania z Instytucją Zarządzającą odbywa się drogą pisemną. Wszelka korespondencja papierowa, aby została 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w:t>
      </w:r>
      <w:r w:rsidR="00635C47">
        <w:rPr>
          <w:rFonts w:ascii="Arial" w:hAnsi="Arial" w:cs="Arial"/>
          <w:bCs/>
          <w:sz w:val="24"/>
          <w:szCs w:val="24"/>
          <w:lang w:eastAsia="pl-PL"/>
        </w:rPr>
        <w:t>11</w:t>
      </w:r>
      <w:r w:rsidR="00635C47" w:rsidRPr="00FA0D37">
        <w:rPr>
          <w:rFonts w:ascii="Arial" w:hAnsi="Arial" w:cs="Arial"/>
          <w:bCs/>
          <w:sz w:val="24"/>
          <w:szCs w:val="24"/>
          <w:lang w:eastAsia="pl-PL"/>
        </w:rPr>
        <w:t xml:space="preserve"> </w:t>
      </w:r>
      <w:r w:rsidRPr="00FA0D37">
        <w:rPr>
          <w:rFonts w:ascii="Arial" w:hAnsi="Arial" w:cs="Arial"/>
          <w:bCs/>
          <w:sz w:val="24"/>
          <w:szCs w:val="24"/>
          <w:lang w:eastAsia="pl-PL"/>
        </w:rPr>
        <w:t>niniejsze</w:t>
      </w:r>
      <w:r w:rsidR="009F774B">
        <w:rPr>
          <w:rFonts w:ascii="Arial" w:hAnsi="Arial" w:cs="Arial"/>
          <w:bCs/>
          <w:sz w:val="24"/>
          <w:szCs w:val="24"/>
          <w:lang w:eastAsia="pl-PL"/>
        </w:rPr>
        <w:t>go</w:t>
      </w:r>
      <w:r w:rsidRPr="00FA0D37">
        <w:rPr>
          <w:rFonts w:ascii="Arial" w:hAnsi="Arial" w:cs="Arial"/>
          <w:bCs/>
          <w:sz w:val="24"/>
          <w:szCs w:val="24"/>
          <w:lang w:eastAsia="pl-PL"/>
        </w:rPr>
        <w:t xml:space="preserve"> </w:t>
      </w:r>
      <w:r w:rsidR="009F774B">
        <w:rPr>
          <w:rFonts w:ascii="Arial" w:hAnsi="Arial" w:cs="Arial"/>
          <w:bCs/>
          <w:sz w:val="24"/>
          <w:szCs w:val="24"/>
          <w:lang w:eastAsia="pl-PL"/>
        </w:rPr>
        <w:t>porozumienia</w:t>
      </w:r>
      <w:r w:rsidRPr="00FA0D37">
        <w:rPr>
          <w:rFonts w:ascii="Arial" w:hAnsi="Arial" w:cs="Arial"/>
          <w:bCs/>
          <w:sz w:val="24"/>
          <w:szCs w:val="24"/>
          <w:lang w:eastAsia="pl-PL"/>
        </w:rPr>
        <w:t>.</w:t>
      </w:r>
      <w:r w:rsidR="00BE3170">
        <w:rPr>
          <w:rFonts w:ascii="Arial" w:hAnsi="Arial" w:cs="Arial"/>
          <w:bCs/>
          <w:sz w:val="24"/>
          <w:szCs w:val="24"/>
          <w:lang w:eastAsia="pl-PL"/>
        </w:rPr>
        <w:t xml:space="preserve"> </w:t>
      </w:r>
      <w:r w:rsidRPr="00FA0D37">
        <w:rPr>
          <w:rFonts w:ascii="Arial" w:hAnsi="Arial" w:cs="Arial"/>
          <w:bCs/>
          <w:sz w:val="24"/>
          <w:szCs w:val="24"/>
          <w:lang w:eastAsia="pl-PL"/>
        </w:rPr>
        <w:t>O usunięciu awarii CST2021 Instytucja Zarządzająca informuje Beneficjenta na adres e-mail wskazany we wniosku o dofinansowanie, Beneficjent zaś zobowiązuje się uzupełnić dane w CST2021 w zakresie dokumentów przekazanych drogą pisemną w terminie 3 dni roboczych od otrzymania tej informacji.</w:t>
      </w:r>
    </w:p>
    <w:p w14:paraId="54CBF1B6" w14:textId="77777777" w:rsidR="00077A2B" w:rsidRPr="00FA0D37" w:rsidRDefault="00077A2B" w:rsidP="00CB441C">
      <w:pPr>
        <w:numPr>
          <w:ilvl w:val="1"/>
          <w:numId w:val="8"/>
        </w:numPr>
        <w:tabs>
          <w:tab w:val="left" w:pos="284"/>
        </w:tabs>
        <w:spacing w:afterLines="20" w:after="48" w:line="360" w:lineRule="auto"/>
        <w:ind w:left="284" w:hanging="426"/>
        <w:rPr>
          <w:rFonts w:ascii="Arial" w:hAnsi="Arial" w:cs="Arial"/>
          <w:sz w:val="24"/>
          <w:szCs w:val="24"/>
          <w:lang w:eastAsia="pl-PL"/>
        </w:rPr>
      </w:pPr>
      <w:r w:rsidRPr="00FA0D37">
        <w:rPr>
          <w:rFonts w:ascii="Arial" w:hAnsi="Arial" w:cs="Arial"/>
          <w:sz w:val="24"/>
          <w:szCs w:val="24"/>
          <w:lang w:eastAsia="pl-PL"/>
        </w:rPr>
        <w:t>Beneficjent zobowiązuje się do wprowadzania na bieżąco do CST2021 danych dotyczących angażowania personelu projektu zgodnie z zakresem określonym w Wytycznych dotyczących kwalifikowalności pod rygorem uznania związanych z tym wydatków za niekwalifikowalne.</w:t>
      </w:r>
    </w:p>
    <w:p w14:paraId="2F04C2D6" w14:textId="77777777" w:rsidR="00077A2B" w:rsidRPr="00FA0D37" w:rsidRDefault="00077A2B" w:rsidP="00CB441C">
      <w:pPr>
        <w:numPr>
          <w:ilvl w:val="1"/>
          <w:numId w:val="8"/>
        </w:numPr>
        <w:tabs>
          <w:tab w:val="left" w:pos="0"/>
          <w:tab w:val="left" w:pos="284"/>
        </w:tabs>
        <w:spacing w:afterLines="20" w:after="48" w:line="360" w:lineRule="auto"/>
        <w:ind w:left="284" w:hanging="426"/>
        <w:rPr>
          <w:rFonts w:ascii="Arial" w:hAnsi="Arial" w:cs="Arial"/>
          <w:sz w:val="24"/>
          <w:szCs w:val="24"/>
          <w:lang w:eastAsia="pl-PL"/>
        </w:rPr>
      </w:pPr>
      <w:r w:rsidRPr="00FA0D37">
        <w:rPr>
          <w:rFonts w:ascii="Arial" w:hAnsi="Arial" w:cs="Arial"/>
          <w:sz w:val="24"/>
          <w:szCs w:val="24"/>
          <w:lang w:eastAsia="pl-PL"/>
        </w:rPr>
        <w:lastRenderedPageBreak/>
        <w:t xml:space="preserve"> Nie mogą być przedmiotem komunikacji wyłącznie przy wykorzystaniu CST2021:</w:t>
      </w:r>
    </w:p>
    <w:p w14:paraId="64B35EE9" w14:textId="33AF59DC" w:rsidR="00077A2B" w:rsidRPr="00FA0D37" w:rsidRDefault="00077A2B" w:rsidP="00CB441C">
      <w:pPr>
        <w:numPr>
          <w:ilvl w:val="1"/>
          <w:numId w:val="13"/>
        </w:numPr>
        <w:tabs>
          <w:tab w:val="left" w:pos="0"/>
          <w:tab w:val="left" w:pos="357"/>
        </w:tabs>
        <w:spacing w:afterLines="20" w:after="48" w:line="360" w:lineRule="auto"/>
        <w:ind w:hanging="426"/>
        <w:rPr>
          <w:rFonts w:ascii="Arial" w:hAnsi="Arial" w:cs="Arial"/>
          <w:sz w:val="24"/>
          <w:szCs w:val="24"/>
          <w:lang w:eastAsia="pl-PL"/>
        </w:rPr>
      </w:pPr>
      <w:r w:rsidRPr="00FA0D37">
        <w:rPr>
          <w:rFonts w:ascii="Arial" w:hAnsi="Arial" w:cs="Arial"/>
          <w:sz w:val="24"/>
          <w:szCs w:val="24"/>
          <w:lang w:eastAsia="pl-PL"/>
        </w:rPr>
        <w:t xml:space="preserve">zmiany treści </w:t>
      </w:r>
      <w:r w:rsidR="009F774B">
        <w:rPr>
          <w:rFonts w:ascii="Arial" w:hAnsi="Arial" w:cs="Arial"/>
          <w:sz w:val="24"/>
          <w:szCs w:val="24"/>
          <w:lang w:eastAsia="pl-PL"/>
        </w:rPr>
        <w:t>porozumienia</w:t>
      </w:r>
      <w:r w:rsidRPr="00FA0D37">
        <w:rPr>
          <w:rFonts w:ascii="Arial" w:hAnsi="Arial" w:cs="Arial"/>
          <w:sz w:val="24"/>
          <w:szCs w:val="24"/>
          <w:lang w:eastAsia="pl-PL"/>
        </w:rPr>
        <w:t xml:space="preserve">, z wyłączeniem § </w:t>
      </w:r>
      <w:r w:rsidR="00635C47">
        <w:rPr>
          <w:rFonts w:ascii="Arial" w:hAnsi="Arial" w:cs="Arial"/>
          <w:sz w:val="24"/>
          <w:szCs w:val="24"/>
          <w:lang w:eastAsia="pl-PL"/>
        </w:rPr>
        <w:t>10</w:t>
      </w:r>
      <w:r w:rsidR="00635C47" w:rsidRPr="00FA0D37">
        <w:rPr>
          <w:rFonts w:ascii="Arial" w:hAnsi="Arial" w:cs="Arial"/>
          <w:sz w:val="24"/>
          <w:szCs w:val="24"/>
          <w:lang w:eastAsia="pl-PL"/>
        </w:rPr>
        <w:t xml:space="preserve"> </w:t>
      </w:r>
      <w:r w:rsidRPr="00FA0D37">
        <w:rPr>
          <w:rFonts w:ascii="Arial" w:hAnsi="Arial" w:cs="Arial"/>
          <w:sz w:val="24"/>
          <w:szCs w:val="24"/>
          <w:lang w:eastAsia="pl-PL"/>
        </w:rPr>
        <w:t>ust. 4 i § 2</w:t>
      </w:r>
      <w:r w:rsidR="00635C47">
        <w:rPr>
          <w:rFonts w:ascii="Arial" w:hAnsi="Arial" w:cs="Arial"/>
          <w:sz w:val="24"/>
          <w:szCs w:val="24"/>
          <w:lang w:eastAsia="pl-PL"/>
        </w:rPr>
        <w:t>3</w:t>
      </w:r>
      <w:r w:rsidRPr="00FA0D37">
        <w:rPr>
          <w:rFonts w:ascii="Arial" w:hAnsi="Arial" w:cs="Arial"/>
          <w:sz w:val="24"/>
          <w:szCs w:val="24"/>
          <w:lang w:eastAsia="pl-PL"/>
        </w:rPr>
        <w:t>;</w:t>
      </w:r>
    </w:p>
    <w:p w14:paraId="504D024F" w14:textId="77777777" w:rsidR="00077A2B" w:rsidRPr="00FA0D37" w:rsidRDefault="00077A2B" w:rsidP="00CB441C">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czynności kontrolne przeprowadzane w ramach projektu;</w:t>
      </w:r>
    </w:p>
    <w:p w14:paraId="355E7F98" w14:textId="47919912" w:rsidR="00077A2B" w:rsidRPr="00FA0D37" w:rsidRDefault="00077A2B" w:rsidP="00F04FD2">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 xml:space="preserve">procedura </w:t>
      </w:r>
      <w:r w:rsidR="00C24492" w:rsidRPr="00C24492">
        <w:rPr>
          <w:rFonts w:ascii="Arial" w:hAnsi="Arial" w:cs="Arial"/>
          <w:sz w:val="24"/>
          <w:szCs w:val="24"/>
          <w:lang w:eastAsia="pl-PL"/>
        </w:rPr>
        <w:t>odwoławcza</w:t>
      </w:r>
      <w:r w:rsidRPr="00FA0D37">
        <w:rPr>
          <w:rFonts w:ascii="Arial" w:hAnsi="Arial" w:cs="Arial"/>
          <w:sz w:val="24"/>
          <w:szCs w:val="24"/>
          <w:lang w:eastAsia="pl-PL"/>
        </w:rPr>
        <w:t>;</w:t>
      </w:r>
    </w:p>
    <w:p w14:paraId="0551BD78" w14:textId="47EC2D03" w:rsidR="00077A2B" w:rsidRPr="00FA0D37" w:rsidRDefault="00077A2B" w:rsidP="00F04FD2">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dochodzenie zwrotu środków od Beneficjenta, o którym mowa w § 1</w:t>
      </w:r>
      <w:r w:rsidR="00635C47">
        <w:rPr>
          <w:rFonts w:ascii="Arial" w:hAnsi="Arial" w:cs="Arial"/>
          <w:sz w:val="24"/>
          <w:szCs w:val="24"/>
          <w:lang w:eastAsia="pl-PL"/>
        </w:rPr>
        <w:t>3</w:t>
      </w:r>
      <w:r w:rsidR="00EA1F21">
        <w:rPr>
          <w:rFonts w:ascii="Arial" w:hAnsi="Arial" w:cs="Arial"/>
          <w:sz w:val="24"/>
          <w:szCs w:val="24"/>
          <w:lang w:eastAsia="pl-PL"/>
        </w:rPr>
        <w:t>,</w:t>
      </w:r>
      <w:r w:rsidRPr="00FA0D37">
        <w:rPr>
          <w:rFonts w:ascii="Arial" w:hAnsi="Arial" w:cs="Arial"/>
          <w:sz w:val="24"/>
          <w:szCs w:val="24"/>
          <w:lang w:eastAsia="pl-PL"/>
        </w:rPr>
        <w:t xml:space="preserve"> </w:t>
      </w:r>
    </w:p>
    <w:p w14:paraId="2BDE5081" w14:textId="16312648" w:rsidR="00077A2B" w:rsidRPr="00FA0D37" w:rsidRDefault="00077A2B" w:rsidP="00F455E4">
      <w:pPr>
        <w:numPr>
          <w:ilvl w:val="1"/>
          <w:numId w:val="13"/>
        </w:numPr>
        <w:tabs>
          <w:tab w:val="left" w:pos="0"/>
          <w:tab w:val="left" w:pos="357"/>
        </w:tabs>
        <w:spacing w:afterLines="20" w:after="48" w:line="360" w:lineRule="auto"/>
        <w:ind w:hanging="436"/>
        <w:rPr>
          <w:rFonts w:ascii="Arial" w:hAnsi="Arial" w:cs="Arial"/>
          <w:sz w:val="24"/>
          <w:szCs w:val="24"/>
          <w:lang w:eastAsia="pl-PL"/>
        </w:rPr>
      </w:pPr>
      <w:r w:rsidRPr="00FA0D37">
        <w:rPr>
          <w:rFonts w:ascii="Arial" w:hAnsi="Arial" w:cs="Arial"/>
          <w:sz w:val="24"/>
          <w:szCs w:val="24"/>
          <w:lang w:eastAsia="pl-PL"/>
        </w:rPr>
        <w:t xml:space="preserve">rozwiązanie </w:t>
      </w:r>
      <w:r w:rsidR="009F774B">
        <w:rPr>
          <w:rFonts w:ascii="Arial" w:hAnsi="Arial" w:cs="Arial"/>
          <w:sz w:val="24"/>
          <w:szCs w:val="24"/>
          <w:lang w:eastAsia="pl-PL"/>
        </w:rPr>
        <w:t xml:space="preserve">porozumienia </w:t>
      </w:r>
      <w:bookmarkStart w:id="23" w:name="_Hlk200113950"/>
      <w:r w:rsidR="009F774B">
        <w:rPr>
          <w:rFonts w:ascii="Arial" w:hAnsi="Arial" w:cs="Arial"/>
          <w:sz w:val="24"/>
          <w:szCs w:val="24"/>
          <w:lang w:eastAsia="pl-PL"/>
        </w:rPr>
        <w:t>w przedmiocie</w:t>
      </w:r>
      <w:r w:rsidRPr="00FA0D37">
        <w:rPr>
          <w:rFonts w:ascii="Arial" w:hAnsi="Arial" w:cs="Arial"/>
          <w:sz w:val="24"/>
          <w:szCs w:val="24"/>
          <w:lang w:eastAsia="pl-PL"/>
        </w:rPr>
        <w:t xml:space="preserve"> dofinansowani</w:t>
      </w:r>
      <w:r w:rsidR="009F774B">
        <w:rPr>
          <w:rFonts w:ascii="Arial" w:hAnsi="Arial" w:cs="Arial"/>
          <w:sz w:val="24"/>
          <w:szCs w:val="24"/>
          <w:lang w:eastAsia="pl-PL"/>
        </w:rPr>
        <w:t>a</w:t>
      </w:r>
      <w:r w:rsidRPr="00FA0D37">
        <w:rPr>
          <w:rFonts w:ascii="Arial" w:hAnsi="Arial" w:cs="Arial"/>
          <w:sz w:val="24"/>
          <w:szCs w:val="24"/>
          <w:lang w:eastAsia="pl-PL"/>
        </w:rPr>
        <w:t xml:space="preserve"> projektu</w:t>
      </w:r>
      <w:bookmarkEnd w:id="23"/>
      <w:r w:rsidRPr="00FA0D37">
        <w:rPr>
          <w:rFonts w:ascii="Arial" w:hAnsi="Arial" w:cs="Arial"/>
          <w:sz w:val="24"/>
          <w:szCs w:val="24"/>
          <w:lang w:eastAsia="pl-PL"/>
        </w:rPr>
        <w:t>.</w:t>
      </w:r>
    </w:p>
    <w:p w14:paraId="0AC32947" w14:textId="77777777" w:rsidR="00077A2B" w:rsidRPr="00FA0D37" w:rsidRDefault="00077A2B" w:rsidP="00D16353">
      <w:pPr>
        <w:tabs>
          <w:tab w:val="left" w:pos="0"/>
          <w:tab w:val="left" w:pos="357"/>
        </w:tabs>
        <w:spacing w:after="100" w:afterAutospacing="1" w:line="360" w:lineRule="auto"/>
        <w:ind w:left="283" w:hanging="425"/>
        <w:rPr>
          <w:rFonts w:ascii="Arial" w:hAnsi="Arial" w:cs="Arial"/>
          <w:sz w:val="24"/>
          <w:szCs w:val="24"/>
          <w:lang w:eastAsia="pl-PL"/>
        </w:rPr>
      </w:pPr>
      <w:r w:rsidRPr="00FA0D37">
        <w:rPr>
          <w:rFonts w:ascii="Arial" w:hAnsi="Arial" w:cs="Arial"/>
          <w:sz w:val="24"/>
          <w:szCs w:val="24"/>
          <w:lang w:eastAsia="pl-PL"/>
        </w:rPr>
        <w:t>11.</w:t>
      </w:r>
      <w:r w:rsidRPr="00FA0D37">
        <w:rPr>
          <w:rFonts w:ascii="Arial" w:hAnsi="Arial" w:cs="Arial"/>
          <w:sz w:val="24"/>
          <w:szCs w:val="24"/>
          <w:lang w:eastAsia="pl-PL"/>
        </w:rPr>
        <w:tab/>
        <w:t>Jeżeli dana czynność dokonywana jest za pośrednictwem CST2021 i równolegle w formie pisemnej wszelkie terminy obliczane są od daty doręczenia korespondencji w formie pisemnej.</w:t>
      </w:r>
    </w:p>
    <w:p w14:paraId="434B1948" w14:textId="20DA49EC"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 xml:space="preserve">Dokumentacja </w:t>
      </w:r>
      <w:r w:rsidR="00A51B94" w:rsidRPr="00FA0D37">
        <w:rPr>
          <w:rFonts w:ascii="Arial" w:hAnsi="Arial" w:cs="Arial"/>
          <w:bCs w:val="0"/>
        </w:rPr>
        <w:t xml:space="preserve">i trwałość </w:t>
      </w:r>
      <w:r w:rsidR="00AC7B96" w:rsidRPr="00FA0D37">
        <w:rPr>
          <w:rFonts w:ascii="Arial" w:hAnsi="Arial" w:cs="Arial"/>
          <w:bCs w:val="0"/>
        </w:rPr>
        <w:t>p</w:t>
      </w:r>
      <w:r w:rsidRPr="00FA0D37">
        <w:rPr>
          <w:rFonts w:ascii="Arial" w:hAnsi="Arial" w:cs="Arial"/>
          <w:bCs w:val="0"/>
        </w:rPr>
        <w:t>rojektu</w:t>
      </w:r>
    </w:p>
    <w:p w14:paraId="3315C104" w14:textId="1D3070F7"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191C22">
        <w:rPr>
          <w:rFonts w:ascii="Arial" w:hAnsi="Arial" w:cs="Arial"/>
          <w:sz w:val="24"/>
          <w:szCs w:val="24"/>
        </w:rPr>
        <w:t>6</w:t>
      </w:r>
      <w:r w:rsidRPr="00FA0D37">
        <w:rPr>
          <w:rFonts w:ascii="Arial" w:hAnsi="Arial" w:cs="Arial"/>
          <w:sz w:val="24"/>
          <w:szCs w:val="24"/>
        </w:rPr>
        <w:t>.</w:t>
      </w:r>
    </w:p>
    <w:p w14:paraId="649A7278" w14:textId="419BE30A" w:rsidR="005B214F"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zlecania </w:t>
      </w:r>
      <w:r w:rsidR="00D21794" w:rsidRPr="00FA0D37">
        <w:rPr>
          <w:rFonts w:ascii="Arial" w:hAnsi="Arial" w:cs="Arial"/>
          <w:sz w:val="24"/>
          <w:szCs w:val="24"/>
        </w:rPr>
        <w:t xml:space="preserve">wykonawcy </w:t>
      </w:r>
      <w:r w:rsidR="00294BC2" w:rsidRPr="00FA0D37">
        <w:rPr>
          <w:rFonts w:ascii="Arial" w:hAnsi="Arial" w:cs="Arial"/>
          <w:sz w:val="24"/>
          <w:szCs w:val="24"/>
        </w:rPr>
        <w:t>zadań lub ich części w ramach p</w:t>
      </w:r>
      <w:r w:rsidRPr="00FA0D37">
        <w:rPr>
          <w:rFonts w:ascii="Arial" w:hAnsi="Arial" w:cs="Arial"/>
          <w:sz w:val="24"/>
          <w:szCs w:val="24"/>
        </w:rPr>
        <w:t>rojektu</w:t>
      </w:r>
      <w:r w:rsidR="00D21794" w:rsidRPr="00FA0D37">
        <w:rPr>
          <w:rFonts w:ascii="Arial" w:hAnsi="Arial" w:cs="Arial"/>
          <w:sz w:val="24"/>
          <w:szCs w:val="24"/>
        </w:rPr>
        <w:t>,</w:t>
      </w:r>
      <w:r w:rsidRPr="00FA0D37">
        <w:rPr>
          <w:rFonts w:ascii="Arial" w:hAnsi="Arial" w:cs="Arial"/>
          <w:sz w:val="24"/>
          <w:szCs w:val="24"/>
        </w:rPr>
        <w:t xml:space="preserve"> Beneficjent zobowiązuje się zapewnić wszelkie dokumenty umożliwiające weryfikację kwalifikowalności wydatków. </w:t>
      </w:r>
    </w:p>
    <w:p w14:paraId="14265265" w14:textId="716B8065" w:rsidR="00A63D8C"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iCs/>
          <w:sz w:val="24"/>
          <w:szCs w:val="24"/>
        </w:rPr>
        <w:t>Ben</w:t>
      </w:r>
      <w:r w:rsidR="00AC7B96" w:rsidRPr="00FA0D37">
        <w:rPr>
          <w:rFonts w:ascii="Arial" w:hAnsi="Arial" w:cs="Arial"/>
          <w:iCs/>
          <w:sz w:val="24"/>
          <w:szCs w:val="24"/>
        </w:rPr>
        <w:t>eficjent zobowiąże uczestników p</w:t>
      </w:r>
      <w:r w:rsidRPr="00FA0D37">
        <w:rPr>
          <w:rFonts w:ascii="Arial" w:hAnsi="Arial" w:cs="Arial"/>
          <w:iCs/>
          <w:sz w:val="24"/>
          <w:szCs w:val="24"/>
        </w:rPr>
        <w:t>rojektu</w:t>
      </w:r>
      <w:r w:rsidR="00A63D8C" w:rsidRPr="00FA0D37">
        <w:rPr>
          <w:rFonts w:ascii="Arial" w:hAnsi="Arial" w:cs="Arial"/>
          <w:iCs/>
          <w:sz w:val="24"/>
          <w:szCs w:val="24"/>
        </w:rPr>
        <w:t xml:space="preserve"> do:</w:t>
      </w:r>
    </w:p>
    <w:p w14:paraId="1D339647" w14:textId="20C52E4F" w:rsidR="00DF72A8" w:rsidRPr="00FA0D37" w:rsidRDefault="00A63D8C" w:rsidP="00CB441C">
      <w:pPr>
        <w:pStyle w:val="Akapitzlist"/>
        <w:numPr>
          <w:ilvl w:val="0"/>
          <w:numId w:val="42"/>
        </w:numPr>
        <w:tabs>
          <w:tab w:val="left" w:pos="284"/>
        </w:tabs>
        <w:spacing w:afterLines="20" w:after="48" w:line="360" w:lineRule="auto"/>
        <w:rPr>
          <w:rFonts w:ascii="Arial" w:hAnsi="Arial" w:cs="Arial"/>
          <w:iCs/>
        </w:rPr>
      </w:pPr>
      <w:r w:rsidRPr="00FA0D37">
        <w:rPr>
          <w:rFonts w:ascii="Arial" w:hAnsi="Arial" w:cs="Arial"/>
          <w:iCs/>
        </w:rPr>
        <w:t xml:space="preserve">dostarczenia dokumentów potwierdzających spełnienie przez uczestnika projektu kryteriów kwalifikowalności uprawniających go do udziału w projekcie określonych w  Wytycznych </w:t>
      </w:r>
      <w:r w:rsidR="00294BC2" w:rsidRPr="00FA0D37">
        <w:rPr>
          <w:rFonts w:ascii="Arial" w:hAnsi="Arial" w:cs="Arial"/>
          <w:iCs/>
        </w:rPr>
        <w:t>dotyczących</w:t>
      </w:r>
      <w:r w:rsidRPr="00FA0D37">
        <w:rPr>
          <w:rFonts w:ascii="Arial" w:hAnsi="Arial" w:cs="Arial"/>
          <w:iCs/>
        </w:rPr>
        <w:t xml:space="preserve"> kwalifikowalności </w:t>
      </w:r>
      <w:r w:rsidR="00294BC2" w:rsidRPr="00FA0D37">
        <w:rPr>
          <w:rFonts w:ascii="Arial" w:hAnsi="Arial" w:cs="Arial"/>
          <w:iCs/>
        </w:rPr>
        <w:t>oraz w Regulaminie wyboru projektów</w:t>
      </w:r>
      <w:r w:rsidRPr="00FA0D37">
        <w:rPr>
          <w:rFonts w:ascii="Arial" w:hAnsi="Arial" w:cs="Arial"/>
          <w:iCs/>
        </w:rPr>
        <w:t xml:space="preserve">. </w:t>
      </w:r>
    </w:p>
    <w:p w14:paraId="5F18F45D" w14:textId="7620394C" w:rsidR="00DF72A8" w:rsidRPr="00FA0D37" w:rsidRDefault="00A63D8C" w:rsidP="00CB441C">
      <w:pPr>
        <w:pStyle w:val="Akapitzlist"/>
        <w:numPr>
          <w:ilvl w:val="0"/>
          <w:numId w:val="42"/>
        </w:numPr>
        <w:tabs>
          <w:tab w:val="left" w:pos="284"/>
        </w:tabs>
        <w:spacing w:afterLines="20" w:after="48" w:line="360" w:lineRule="auto"/>
        <w:rPr>
          <w:rFonts w:ascii="Arial" w:hAnsi="Arial" w:cs="Arial"/>
          <w:iCs/>
        </w:rPr>
      </w:pPr>
      <w:r w:rsidRPr="00FA0D37">
        <w:rPr>
          <w:rFonts w:ascii="Arial" w:hAnsi="Arial" w:cs="Arial"/>
          <w:iCs/>
        </w:rPr>
        <w:t>przekazania informacji dotyczących ich sytuacji po zakończeniu udz</w:t>
      </w:r>
      <w:r w:rsidR="00E9355B" w:rsidRPr="00FA0D37">
        <w:rPr>
          <w:rFonts w:ascii="Arial" w:hAnsi="Arial" w:cs="Arial"/>
          <w:iCs/>
        </w:rPr>
        <w:t>iału w p</w:t>
      </w:r>
      <w:r w:rsidRPr="00FA0D37">
        <w:rPr>
          <w:rFonts w:ascii="Arial" w:hAnsi="Arial" w:cs="Arial"/>
          <w:iCs/>
        </w:rPr>
        <w:t xml:space="preserve">rojekcie (do 4 tygodni od zakończenia udziału) zgodnie z zakresem danych określonych w Wytycznych </w:t>
      </w:r>
      <w:r w:rsidR="00E9355B" w:rsidRPr="00FA0D37">
        <w:rPr>
          <w:rFonts w:ascii="Arial" w:hAnsi="Arial" w:cs="Arial"/>
          <w:iCs/>
        </w:rPr>
        <w:t>dotyczących monitorowania.</w:t>
      </w:r>
    </w:p>
    <w:p w14:paraId="5B637411" w14:textId="71C69B59" w:rsidR="00DF72A8" w:rsidRPr="00FA0D37" w:rsidRDefault="00E9355B" w:rsidP="00CB441C">
      <w:pPr>
        <w:pStyle w:val="Akapitzlist"/>
        <w:numPr>
          <w:ilvl w:val="0"/>
          <w:numId w:val="42"/>
        </w:numPr>
        <w:tabs>
          <w:tab w:val="left" w:pos="284"/>
        </w:tabs>
        <w:spacing w:afterLines="20" w:after="48" w:line="360" w:lineRule="auto"/>
        <w:rPr>
          <w:rFonts w:ascii="Arial" w:hAnsi="Arial" w:cs="Arial"/>
        </w:rPr>
      </w:pPr>
      <w:r w:rsidRPr="00FA0D37">
        <w:rPr>
          <w:rFonts w:ascii="Arial" w:hAnsi="Arial" w:cs="Arial"/>
          <w:iCs/>
        </w:rPr>
        <w:t>...................................................</w:t>
      </w:r>
      <w:r w:rsidR="005B214F" w:rsidRPr="00FA0D37">
        <w:rPr>
          <w:rFonts w:ascii="Arial" w:hAnsi="Arial" w:cs="Arial"/>
          <w:iCs/>
        </w:rPr>
        <w:t>.</w:t>
      </w:r>
      <w:r w:rsidR="005B214F" w:rsidRPr="00FA0D37">
        <w:rPr>
          <w:rStyle w:val="Znakiprzypiswdolnych"/>
          <w:rFonts w:ascii="Arial" w:hAnsi="Arial" w:cs="Arial"/>
          <w:iCs/>
        </w:rPr>
        <w:footnoteReference w:id="43"/>
      </w:r>
    </w:p>
    <w:p w14:paraId="61EF3F58" w14:textId="77777777" w:rsidR="00DC130B" w:rsidRPr="00FA0D37" w:rsidRDefault="005C1112"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Beneficjent zobowiązuje się do przechowywania dokumentacji związanej z realizacją projektu przez okres 5 lat od dnia 31 grudnia roku, w którym Instytucja Zarządzająca dokonała ostatniej płatności na rzecz Beneficjenta. Bieg okresu, o którym mowa w zdaniu pierwszym, zostaje wstrzymany w przypadku wszczęcia postępowania prawnego albo na wniosek Komisji Europejskiej. Dokumenty dotyczące pomocy publicznej udzielanej przedsiębiorcom Beneficjent zobowiązuje </w:t>
      </w:r>
      <w:r w:rsidRPr="00FA0D37">
        <w:rPr>
          <w:rFonts w:ascii="Arial" w:hAnsi="Arial" w:cs="Arial"/>
          <w:sz w:val="24"/>
          <w:szCs w:val="24"/>
        </w:rPr>
        <w:lastRenderedPageBreak/>
        <w:t>się przechowywać przez 10 lat, licząc od dnia jej przyznania, o ile projekt dotyczy pomocy publicznej.</w:t>
      </w:r>
    </w:p>
    <w:p w14:paraId="3AF61CAF" w14:textId="7696451C" w:rsidR="00DC130B"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przechowuje doku</w:t>
      </w:r>
      <w:r w:rsidR="005C1112" w:rsidRPr="00FA0D37">
        <w:rPr>
          <w:rFonts w:ascii="Arial" w:hAnsi="Arial" w:cs="Arial"/>
          <w:sz w:val="24"/>
          <w:szCs w:val="24"/>
        </w:rPr>
        <w:t>mentację związaną z realizacją p</w:t>
      </w:r>
      <w:r w:rsidRPr="00FA0D37">
        <w:rPr>
          <w:rFonts w:ascii="Arial" w:hAnsi="Arial" w:cs="Arial"/>
          <w:sz w:val="24"/>
          <w:szCs w:val="24"/>
        </w:rPr>
        <w:t xml:space="preserve">rojektu w sposób zapewniający dostępność, poufność i bezpieczeństwo, oraz jest zobowiązany do poinformowania Instytucji Zarządzającej o miejscu jej archiwizacji w terminie 5 dni roboczych od dnia podpisania </w:t>
      </w:r>
      <w:r w:rsidR="006840D8">
        <w:rPr>
          <w:rFonts w:ascii="Arial" w:hAnsi="Arial" w:cs="Arial"/>
          <w:sz w:val="24"/>
          <w:szCs w:val="24"/>
        </w:rPr>
        <w:t>porozumienia</w:t>
      </w:r>
      <w:r w:rsidRPr="00FA0D37">
        <w:rPr>
          <w:rFonts w:ascii="Arial" w:hAnsi="Arial" w:cs="Arial"/>
          <w:sz w:val="24"/>
          <w:szCs w:val="24"/>
        </w:rPr>
        <w:t xml:space="preserve">, o ile dokumentacja jest przechowywana poza jego siedzibą. </w:t>
      </w:r>
    </w:p>
    <w:p w14:paraId="2542892C" w14:textId="453DECF6" w:rsidR="00DC130B" w:rsidRPr="00FA0D37" w:rsidRDefault="005B214F" w:rsidP="00CB441C">
      <w:pPr>
        <w:numPr>
          <w:ilvl w:val="0"/>
          <w:numId w:val="20"/>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W przypadku zmiany miejsca archiwizacji dokumentów oraz w przypadku zawieszenia lub zaprzestania p</w:t>
      </w:r>
      <w:r w:rsidR="00043798" w:rsidRPr="00FA0D37">
        <w:rPr>
          <w:rFonts w:ascii="Arial" w:hAnsi="Arial" w:cs="Arial"/>
          <w:sz w:val="24"/>
          <w:szCs w:val="24"/>
        </w:rPr>
        <w:t xml:space="preserve">rzez Beneficjenta działalności </w:t>
      </w:r>
      <w:r w:rsidRPr="00FA0D37">
        <w:rPr>
          <w:rFonts w:ascii="Arial" w:hAnsi="Arial" w:cs="Arial"/>
          <w:sz w:val="24"/>
          <w:szCs w:val="24"/>
        </w:rPr>
        <w:t xml:space="preserve">w okresie, o którym mowa w ust. </w:t>
      </w:r>
      <w:r w:rsidR="00353AF1" w:rsidRPr="00FA0D37">
        <w:rPr>
          <w:rFonts w:ascii="Arial" w:hAnsi="Arial" w:cs="Arial"/>
          <w:sz w:val="24"/>
          <w:szCs w:val="24"/>
        </w:rPr>
        <w:t>3</w:t>
      </w:r>
      <w:r w:rsidRPr="00FA0D37">
        <w:rPr>
          <w:rFonts w:ascii="Arial" w:hAnsi="Arial" w:cs="Arial"/>
          <w:sz w:val="24"/>
          <w:szCs w:val="24"/>
        </w:rPr>
        <w:t>, Beneficjent zobowiązuje się niezwłocznie, na piśmie poinformować Instytucję Zarządzającą o miejscu archiwizacji dokume</w:t>
      </w:r>
      <w:r w:rsidR="002669F5" w:rsidRPr="00FA0D37">
        <w:rPr>
          <w:rFonts w:ascii="Arial" w:hAnsi="Arial" w:cs="Arial"/>
          <w:sz w:val="24"/>
          <w:szCs w:val="24"/>
        </w:rPr>
        <w:t>ntów związanych z realizowanym p</w:t>
      </w:r>
      <w:r w:rsidRPr="00FA0D37">
        <w:rPr>
          <w:rFonts w:ascii="Arial" w:hAnsi="Arial" w:cs="Arial"/>
          <w:sz w:val="24"/>
          <w:szCs w:val="24"/>
        </w:rPr>
        <w:t xml:space="preserve">rojektem. </w:t>
      </w:r>
    </w:p>
    <w:p w14:paraId="385559B4" w14:textId="4663464D" w:rsidR="004D4823" w:rsidRPr="00FA0D37" w:rsidRDefault="00AB19FA" w:rsidP="00A14ABB">
      <w:pPr>
        <w:numPr>
          <w:ilvl w:val="0"/>
          <w:numId w:val="20"/>
        </w:numPr>
        <w:tabs>
          <w:tab w:val="left" w:pos="284"/>
        </w:tabs>
        <w:spacing w:afterLines="20" w:after="48" w:line="360" w:lineRule="auto"/>
        <w:ind w:left="284" w:hanging="284"/>
        <w:rPr>
          <w:rFonts w:ascii="Arial" w:hAnsi="Arial" w:cs="Arial"/>
          <w:bCs/>
          <w:sz w:val="24"/>
          <w:szCs w:val="24"/>
        </w:rPr>
      </w:pPr>
      <w:r w:rsidRPr="00FA0D37">
        <w:rPr>
          <w:rFonts w:ascii="Arial" w:hAnsi="Arial" w:cs="Arial"/>
          <w:bCs/>
          <w:sz w:val="24"/>
          <w:szCs w:val="24"/>
        </w:rPr>
        <w:t>Beneficjent zobowiązuje się do zachowania</w:t>
      </w:r>
      <w:r w:rsidR="00FA448D">
        <w:rPr>
          <w:rFonts w:ascii="Arial" w:hAnsi="Arial" w:cs="Arial"/>
          <w:bCs/>
          <w:sz w:val="24"/>
          <w:szCs w:val="24"/>
        </w:rPr>
        <w:t xml:space="preserve"> </w:t>
      </w:r>
      <w:r w:rsidR="005B2DF2" w:rsidRPr="005B2DF2">
        <w:rPr>
          <w:rFonts w:ascii="Arial" w:hAnsi="Arial" w:cs="Arial"/>
          <w:bCs/>
          <w:sz w:val="24"/>
          <w:szCs w:val="24"/>
        </w:rPr>
        <w:t>trwałości wynikającej z przepisów w zakresie udzielenia pomocy publicznej/pomocy de minimis</w:t>
      </w:r>
      <w:r w:rsidR="005B2DF2">
        <w:rPr>
          <w:rStyle w:val="Odwoanieprzypisudolnego"/>
          <w:rFonts w:ascii="Arial" w:hAnsi="Arial" w:cs="Arial"/>
          <w:bCs/>
          <w:sz w:val="24"/>
          <w:szCs w:val="24"/>
        </w:rPr>
        <w:footnoteReference w:id="44"/>
      </w:r>
      <w:r w:rsidR="0033738F" w:rsidRPr="00FA0D37" w:rsidDel="00FA448D">
        <w:rPr>
          <w:rFonts w:ascii="Arial" w:hAnsi="Arial" w:cs="Arial"/>
          <w:bCs/>
          <w:sz w:val="24"/>
          <w:szCs w:val="24"/>
          <w:vertAlign w:val="superscript"/>
        </w:rPr>
        <w:t xml:space="preserve"> </w:t>
      </w:r>
      <w:r w:rsidR="00F4228E" w:rsidRPr="00FA0D37">
        <w:rPr>
          <w:rFonts w:ascii="Arial" w:hAnsi="Arial" w:cs="Arial"/>
          <w:bCs/>
          <w:sz w:val="24"/>
          <w:szCs w:val="24"/>
        </w:rPr>
        <w:t>.</w:t>
      </w:r>
    </w:p>
    <w:p w14:paraId="728BEC88" w14:textId="6B734CE9" w:rsidR="00DF72A8" w:rsidRPr="00A14ABB" w:rsidRDefault="00DF72A8" w:rsidP="00A14ABB">
      <w:pPr>
        <w:numPr>
          <w:ilvl w:val="0"/>
          <w:numId w:val="20"/>
        </w:numPr>
        <w:tabs>
          <w:tab w:val="left" w:pos="284"/>
        </w:tabs>
        <w:spacing w:afterLines="20" w:after="48" w:line="360" w:lineRule="auto"/>
        <w:ind w:left="284" w:hanging="284"/>
        <w:rPr>
          <w:rFonts w:ascii="Arial" w:hAnsi="Arial" w:cs="Arial"/>
          <w:bCs/>
        </w:rPr>
      </w:pPr>
      <w:r w:rsidRPr="00A14ABB">
        <w:rPr>
          <w:rFonts w:ascii="Arial" w:hAnsi="Arial" w:cs="Arial"/>
          <w:bCs/>
          <w:sz w:val="24"/>
          <w:szCs w:val="24"/>
        </w:rPr>
        <w:t>Naruszenie trwałości</w:t>
      </w:r>
      <w:r w:rsidR="005C1112" w:rsidRPr="00A14ABB">
        <w:rPr>
          <w:rFonts w:ascii="Arial" w:hAnsi="Arial" w:cs="Arial"/>
          <w:bCs/>
          <w:sz w:val="24"/>
          <w:szCs w:val="24"/>
        </w:rPr>
        <w:t>,</w:t>
      </w:r>
      <w:r w:rsidRPr="00A14ABB">
        <w:rPr>
          <w:rFonts w:ascii="Arial" w:hAnsi="Arial" w:cs="Arial"/>
          <w:bCs/>
          <w:sz w:val="24"/>
          <w:szCs w:val="24"/>
        </w:rPr>
        <w:t xml:space="preserve"> o której mowa w ust.</w:t>
      </w:r>
      <w:r w:rsidR="00B3584B" w:rsidRPr="00A14ABB">
        <w:rPr>
          <w:rFonts w:ascii="Arial" w:hAnsi="Arial" w:cs="Arial"/>
          <w:bCs/>
          <w:sz w:val="24"/>
          <w:szCs w:val="24"/>
        </w:rPr>
        <w:t xml:space="preserve"> </w:t>
      </w:r>
      <w:r w:rsidRPr="00A14ABB">
        <w:rPr>
          <w:rFonts w:ascii="Arial" w:hAnsi="Arial" w:cs="Arial"/>
          <w:bCs/>
          <w:sz w:val="24"/>
          <w:szCs w:val="24"/>
        </w:rPr>
        <w:t>6 następuje, gdy zajdzie którakolwiek z poniższych okoliczności:</w:t>
      </w:r>
    </w:p>
    <w:p w14:paraId="093342CE" w14:textId="77777777" w:rsidR="005C1112" w:rsidRPr="00FA0D37" w:rsidRDefault="005C1112" w:rsidP="00CB441C">
      <w:pPr>
        <w:numPr>
          <w:ilvl w:val="2"/>
          <w:numId w:val="13"/>
        </w:numPr>
        <w:tabs>
          <w:tab w:val="left" w:pos="284"/>
        </w:tabs>
        <w:spacing w:afterLines="20" w:after="48" w:line="360" w:lineRule="auto"/>
        <w:rPr>
          <w:rFonts w:ascii="Arial" w:hAnsi="Arial" w:cs="Arial"/>
          <w:bCs/>
          <w:sz w:val="24"/>
          <w:szCs w:val="24"/>
        </w:rPr>
      </w:pPr>
      <w:r w:rsidRPr="00FA0D37">
        <w:rPr>
          <w:rFonts w:ascii="Arial" w:hAnsi="Arial" w:cs="Arial"/>
          <w:bCs/>
          <w:sz w:val="24"/>
          <w:szCs w:val="24"/>
        </w:rPr>
        <w:t>zaprzestanie działalności produkcyjnej lub przeniesienie jej poza obszar objęty programem regionalnym Fundusze Europejskie dla Łódzkiego 2021-2027;</w:t>
      </w:r>
    </w:p>
    <w:p w14:paraId="0E968BF1" w14:textId="77777777" w:rsidR="005C1112" w:rsidRPr="00FA0D37" w:rsidRDefault="005C1112" w:rsidP="00CB441C">
      <w:pPr>
        <w:numPr>
          <w:ilvl w:val="2"/>
          <w:numId w:val="13"/>
        </w:numPr>
        <w:tabs>
          <w:tab w:val="left" w:pos="284"/>
        </w:tabs>
        <w:spacing w:afterLines="20" w:after="48" w:line="360" w:lineRule="auto"/>
        <w:rPr>
          <w:rFonts w:ascii="Arial" w:hAnsi="Arial" w:cs="Arial"/>
          <w:bCs/>
          <w:sz w:val="24"/>
          <w:szCs w:val="24"/>
        </w:rPr>
      </w:pPr>
      <w:r w:rsidRPr="00FA0D37">
        <w:rPr>
          <w:rFonts w:ascii="Arial" w:hAnsi="Arial" w:cs="Arial"/>
          <w:bCs/>
          <w:sz w:val="24"/>
          <w:szCs w:val="24"/>
        </w:rPr>
        <w:t>zmiana własności elementu współfinansowanej infrastruktury, która daje przedsiębiorstwu lub podmiotowi publicznemu nienależną korzyść;</w:t>
      </w:r>
    </w:p>
    <w:p w14:paraId="40834B62" w14:textId="77777777" w:rsidR="005C1112" w:rsidRPr="00FA0D37" w:rsidRDefault="005C1112" w:rsidP="00CB441C">
      <w:pPr>
        <w:numPr>
          <w:ilvl w:val="2"/>
          <w:numId w:val="13"/>
        </w:numPr>
        <w:tabs>
          <w:tab w:val="left" w:pos="284"/>
        </w:tabs>
        <w:spacing w:afterLines="20" w:after="48" w:line="360" w:lineRule="auto"/>
        <w:rPr>
          <w:rFonts w:ascii="Arial" w:hAnsi="Arial" w:cs="Arial"/>
          <w:bCs/>
          <w:sz w:val="24"/>
          <w:szCs w:val="24"/>
        </w:rPr>
      </w:pPr>
      <w:r w:rsidRPr="00FA0D37">
        <w:rPr>
          <w:rFonts w:ascii="Arial" w:hAnsi="Arial" w:cs="Arial"/>
          <w:bCs/>
          <w:sz w:val="24"/>
          <w:szCs w:val="24"/>
        </w:rPr>
        <w:t xml:space="preserve"> istotna zmiana wpływająca na charakter projektu, jego cele lub warunki wdrażania, która mogłaby doprowadzić do naruszenia jej pierwotnych celów.</w:t>
      </w:r>
    </w:p>
    <w:p w14:paraId="0ECC76A4" w14:textId="415A729E" w:rsidR="00926256" w:rsidRPr="00A14ABB" w:rsidRDefault="005C1112" w:rsidP="00A14ABB">
      <w:pPr>
        <w:pStyle w:val="Akapitzlist"/>
        <w:numPr>
          <w:ilvl w:val="0"/>
          <w:numId w:val="20"/>
        </w:numPr>
        <w:tabs>
          <w:tab w:val="clear" w:pos="643"/>
          <w:tab w:val="left" w:pos="426"/>
        </w:tabs>
        <w:spacing w:afterLines="20" w:after="48" w:line="360" w:lineRule="auto"/>
        <w:ind w:left="426" w:hanging="426"/>
        <w:rPr>
          <w:rFonts w:ascii="Arial" w:hAnsi="Arial" w:cs="Arial"/>
          <w:bCs/>
          <w:lang w:eastAsia="pl-PL"/>
        </w:rPr>
      </w:pPr>
      <w:r w:rsidRPr="00A14ABB">
        <w:rPr>
          <w:rFonts w:ascii="Arial" w:hAnsi="Arial" w:cs="Arial"/>
          <w:bCs/>
          <w:lang w:eastAsia="pl-PL"/>
        </w:rPr>
        <w:t>W odniesieniu do ust. 6 obowiązek zachowania zasady trwałości nie występuje w sytuacji, gdy Beneficjent zaprzestał działalności produkcyjnej z powodu ogłoszenia upadłości niewynikającej z oszustwa w rozumieniu przepisów art. 65 ust. 3 Rozporządzenia ogólnego.</w:t>
      </w:r>
    </w:p>
    <w:p w14:paraId="589E3B7B" w14:textId="1AF038FC" w:rsidR="00926256" w:rsidRPr="00FA0D37" w:rsidRDefault="00DA6717" w:rsidP="00A14ABB">
      <w:pPr>
        <w:pStyle w:val="Akapitzlist"/>
        <w:numPr>
          <w:ilvl w:val="0"/>
          <w:numId w:val="20"/>
        </w:numPr>
        <w:tabs>
          <w:tab w:val="left" w:pos="426"/>
        </w:tabs>
        <w:spacing w:afterLines="20" w:after="48" w:line="360" w:lineRule="auto"/>
        <w:ind w:left="360" w:hanging="360"/>
        <w:rPr>
          <w:rFonts w:ascii="Arial" w:hAnsi="Arial" w:cs="Arial"/>
          <w:bCs/>
          <w:lang w:eastAsia="pl-PL"/>
        </w:rPr>
      </w:pPr>
      <w:r w:rsidRPr="00FA0D37">
        <w:rPr>
          <w:rFonts w:ascii="Arial" w:hAnsi="Arial" w:cs="Arial"/>
          <w:bCs/>
        </w:rPr>
        <w:t>Stwierdzenie naruszenia zachowania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oznacza konieczność zwrotu na zasadach określonych w § 1</w:t>
      </w:r>
      <w:r w:rsidR="00635C47">
        <w:rPr>
          <w:rFonts w:ascii="Arial" w:hAnsi="Arial" w:cs="Arial"/>
          <w:bCs/>
        </w:rPr>
        <w:t>3</w:t>
      </w:r>
      <w:r w:rsidRPr="00FA0D37">
        <w:rPr>
          <w:rFonts w:ascii="Arial" w:hAnsi="Arial" w:cs="Arial"/>
          <w:bCs/>
        </w:rPr>
        <w:t xml:space="preserve"> </w:t>
      </w:r>
      <w:r w:rsidR="000A75BA">
        <w:rPr>
          <w:rFonts w:ascii="Arial" w:hAnsi="Arial" w:cs="Arial"/>
          <w:bCs/>
        </w:rPr>
        <w:t>porozumienia</w:t>
      </w:r>
      <w:r w:rsidR="000A75BA" w:rsidRPr="00FA0D37">
        <w:rPr>
          <w:rFonts w:ascii="Arial" w:hAnsi="Arial" w:cs="Arial"/>
          <w:bCs/>
        </w:rPr>
        <w:t xml:space="preserve"> </w:t>
      </w:r>
      <w:r w:rsidRPr="00FA0D37">
        <w:rPr>
          <w:rFonts w:ascii="Arial" w:hAnsi="Arial" w:cs="Arial"/>
          <w:bCs/>
        </w:rPr>
        <w:t>śro</w:t>
      </w:r>
      <w:r w:rsidR="005C1112" w:rsidRPr="00FA0D37">
        <w:rPr>
          <w:rFonts w:ascii="Arial" w:hAnsi="Arial" w:cs="Arial"/>
          <w:bCs/>
        </w:rPr>
        <w:t>dków otrzymanych na realizację p</w:t>
      </w:r>
      <w:r w:rsidRPr="00FA0D37">
        <w:rPr>
          <w:rFonts w:ascii="Arial" w:hAnsi="Arial" w:cs="Arial"/>
          <w:bCs/>
        </w:rPr>
        <w:t>rojektu</w:t>
      </w:r>
      <w:r w:rsidR="001216E1" w:rsidRPr="00FA0D37">
        <w:rPr>
          <w:rFonts w:ascii="Arial" w:hAnsi="Arial" w:cs="Arial"/>
          <w:bCs/>
        </w:rPr>
        <w:t xml:space="preserve">, proporcjonalnie do okresu niezachowania </w:t>
      </w:r>
      <w:r w:rsidR="001216E1" w:rsidRPr="00FA0D37">
        <w:rPr>
          <w:rFonts w:ascii="Arial" w:hAnsi="Arial" w:cs="Arial"/>
          <w:bCs/>
        </w:rPr>
        <w:lastRenderedPageBreak/>
        <w:t xml:space="preserve">trwałości, chyba </w:t>
      </w:r>
      <w:r w:rsidR="00F07927">
        <w:rPr>
          <w:rFonts w:ascii="Arial" w:hAnsi="Arial" w:cs="Arial"/>
          <w:bCs/>
        </w:rPr>
        <w:t>że</w:t>
      </w:r>
      <w:r w:rsidR="00F07927" w:rsidRPr="00FA0D37">
        <w:rPr>
          <w:rFonts w:ascii="Arial" w:hAnsi="Arial" w:cs="Arial"/>
          <w:bCs/>
        </w:rPr>
        <w:t xml:space="preserve"> </w:t>
      </w:r>
      <w:r w:rsidR="001216E1" w:rsidRPr="00FA0D37">
        <w:rPr>
          <w:rFonts w:ascii="Arial" w:hAnsi="Arial" w:cs="Arial"/>
          <w:bCs/>
        </w:rPr>
        <w:t>przepisy regulujące udzielanie pomocy publicznej/pomocy de minimis stanowią inaczej</w:t>
      </w:r>
      <w:r w:rsidR="005D13C4" w:rsidRPr="00FA0D37">
        <w:rPr>
          <w:rFonts w:ascii="Arial" w:hAnsi="Arial" w:cs="Arial"/>
          <w:bCs/>
        </w:rPr>
        <w:t>.</w:t>
      </w:r>
    </w:p>
    <w:p w14:paraId="1AE92D46" w14:textId="0CC6DF6F" w:rsidR="00926256" w:rsidRPr="00FA0D37" w:rsidRDefault="001216E1" w:rsidP="00A14ABB">
      <w:pPr>
        <w:pStyle w:val="Akapitzlist"/>
        <w:numPr>
          <w:ilvl w:val="0"/>
          <w:numId w:val="20"/>
        </w:numPr>
        <w:tabs>
          <w:tab w:val="left" w:pos="426"/>
        </w:tabs>
        <w:spacing w:afterLines="20" w:after="48" w:line="360" w:lineRule="auto"/>
        <w:ind w:left="360" w:hanging="360"/>
        <w:rPr>
          <w:rFonts w:ascii="Arial" w:hAnsi="Arial" w:cs="Arial"/>
          <w:bCs/>
          <w:lang w:eastAsia="pl-PL"/>
        </w:rPr>
      </w:pPr>
      <w:r w:rsidRPr="00FA0D37">
        <w:rPr>
          <w:rFonts w:ascii="Arial" w:hAnsi="Arial" w:cs="Arial"/>
          <w:bCs/>
        </w:rPr>
        <w:t xml:space="preserve">W przypadku udowodnienia przez Beneficjenta wystąpienia siły wyższej nie stosuje się </w:t>
      </w:r>
      <w:r w:rsidR="000625A8">
        <w:rPr>
          <w:rFonts w:ascii="Arial" w:hAnsi="Arial" w:cs="Arial"/>
          <w:bCs/>
        </w:rPr>
        <w:t>postanowień</w:t>
      </w:r>
      <w:r w:rsidR="000625A8" w:rsidRPr="00FA0D37">
        <w:rPr>
          <w:rFonts w:ascii="Arial" w:hAnsi="Arial" w:cs="Arial"/>
          <w:bCs/>
        </w:rPr>
        <w:t xml:space="preserve"> </w:t>
      </w:r>
      <w:r w:rsidRPr="00FA0D37">
        <w:rPr>
          <w:rFonts w:ascii="Arial" w:hAnsi="Arial" w:cs="Arial"/>
          <w:bCs/>
        </w:rPr>
        <w:t xml:space="preserve">ust. </w:t>
      </w:r>
      <w:r w:rsidR="004D4823">
        <w:rPr>
          <w:rFonts w:ascii="Arial" w:hAnsi="Arial" w:cs="Arial"/>
          <w:bCs/>
        </w:rPr>
        <w:t>9</w:t>
      </w:r>
      <w:r w:rsidRPr="00FA0D37">
        <w:rPr>
          <w:rFonts w:ascii="Arial" w:hAnsi="Arial" w:cs="Arial"/>
          <w:bCs/>
        </w:rPr>
        <w:t>.</w:t>
      </w:r>
    </w:p>
    <w:p w14:paraId="1C54CFC5" w14:textId="77777777" w:rsidR="00926256" w:rsidRPr="00FA0D37" w:rsidRDefault="00DA6717" w:rsidP="00A14ABB">
      <w:pPr>
        <w:pStyle w:val="Akapitzlist"/>
        <w:numPr>
          <w:ilvl w:val="0"/>
          <w:numId w:val="20"/>
        </w:numPr>
        <w:tabs>
          <w:tab w:val="left" w:pos="426"/>
        </w:tabs>
        <w:spacing w:afterLines="20" w:after="48" w:line="360" w:lineRule="auto"/>
        <w:ind w:left="360" w:hanging="360"/>
        <w:rPr>
          <w:rFonts w:ascii="Arial" w:hAnsi="Arial" w:cs="Arial"/>
          <w:bCs/>
          <w:lang w:eastAsia="pl-PL"/>
        </w:rPr>
      </w:pPr>
      <w:r w:rsidRPr="00FA0D37">
        <w:rPr>
          <w:rFonts w:ascii="Arial" w:hAnsi="Arial" w:cs="Arial"/>
          <w:bCs/>
        </w:rPr>
        <w:t>Zachowanie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w:t>
      </w:r>
      <w:r w:rsidR="00B27412" w:rsidRPr="00FA0D37">
        <w:rPr>
          <w:rFonts w:ascii="Arial" w:hAnsi="Arial" w:cs="Arial"/>
          <w:bCs/>
        </w:rPr>
        <w:t>podlega kontroli, która może być prowadzona w miejscu</w:t>
      </w:r>
      <w:r w:rsidR="00252282" w:rsidRPr="00FA0D37">
        <w:rPr>
          <w:rFonts w:ascii="Arial" w:hAnsi="Arial" w:cs="Arial"/>
          <w:bCs/>
        </w:rPr>
        <w:t xml:space="preserve"> realizacji p</w:t>
      </w:r>
      <w:r w:rsidR="00B27412" w:rsidRPr="00FA0D37">
        <w:rPr>
          <w:rFonts w:ascii="Arial" w:hAnsi="Arial" w:cs="Arial"/>
          <w:bCs/>
        </w:rPr>
        <w:t>rojektu, w siedzibie Beneficjenta lub w siedzibie I</w:t>
      </w:r>
      <w:r w:rsidR="00A639F5" w:rsidRPr="00FA0D37">
        <w:rPr>
          <w:rFonts w:ascii="Arial" w:hAnsi="Arial" w:cs="Arial"/>
          <w:bCs/>
        </w:rPr>
        <w:t xml:space="preserve">nstytucji </w:t>
      </w:r>
      <w:r w:rsidR="00B27412" w:rsidRPr="00FA0D37">
        <w:rPr>
          <w:rFonts w:ascii="Arial" w:hAnsi="Arial" w:cs="Arial"/>
          <w:bCs/>
        </w:rPr>
        <w:t>Z</w:t>
      </w:r>
      <w:r w:rsidR="00A639F5" w:rsidRPr="00FA0D37">
        <w:rPr>
          <w:rFonts w:ascii="Arial" w:hAnsi="Arial" w:cs="Arial"/>
          <w:bCs/>
        </w:rPr>
        <w:t>arządzającej</w:t>
      </w:r>
      <w:r w:rsidR="00BE4BFF" w:rsidRPr="00FA0D37">
        <w:rPr>
          <w:rFonts w:ascii="Arial" w:hAnsi="Arial" w:cs="Arial"/>
          <w:bCs/>
        </w:rPr>
        <w:t xml:space="preserve"> w </w:t>
      </w:r>
      <w:r w:rsidR="00B27412" w:rsidRPr="00FA0D37">
        <w:rPr>
          <w:rFonts w:ascii="Arial" w:hAnsi="Arial" w:cs="Arial"/>
          <w:bCs/>
        </w:rPr>
        <w:t>oparciu o dokumenty przekazywane przez Beneficjenta</w:t>
      </w:r>
      <w:r w:rsidR="000540E1" w:rsidRPr="00FA0D37">
        <w:rPr>
          <w:rFonts w:ascii="Arial" w:hAnsi="Arial" w:cs="Arial"/>
          <w:bCs/>
        </w:rPr>
        <w:t xml:space="preserve">. </w:t>
      </w:r>
    </w:p>
    <w:p w14:paraId="27E03B83" w14:textId="5D014212" w:rsidR="00926256" w:rsidRPr="00FA0D37" w:rsidRDefault="00DA6717" w:rsidP="00A14ABB">
      <w:pPr>
        <w:pStyle w:val="Akapitzlist"/>
        <w:numPr>
          <w:ilvl w:val="0"/>
          <w:numId w:val="20"/>
        </w:numPr>
        <w:tabs>
          <w:tab w:val="left" w:pos="426"/>
        </w:tabs>
        <w:spacing w:afterLines="20" w:after="48" w:line="360" w:lineRule="auto"/>
        <w:ind w:left="360" w:hanging="360"/>
        <w:rPr>
          <w:rFonts w:ascii="Arial" w:hAnsi="Arial" w:cs="Arial"/>
          <w:bCs/>
          <w:lang w:eastAsia="pl-PL"/>
        </w:rPr>
      </w:pPr>
      <w:r w:rsidRPr="00FA0D37">
        <w:rPr>
          <w:rFonts w:ascii="Arial" w:hAnsi="Arial" w:cs="Arial"/>
          <w:bCs/>
        </w:rPr>
        <w:t>Kontrola trwałości</w:t>
      </w:r>
      <w:r w:rsidR="00252282" w:rsidRPr="00FA0D37">
        <w:rPr>
          <w:rFonts w:ascii="Arial" w:hAnsi="Arial" w:cs="Arial"/>
          <w:bCs/>
        </w:rPr>
        <w:t>,</w:t>
      </w:r>
      <w:r w:rsidRPr="00FA0D37">
        <w:rPr>
          <w:rFonts w:ascii="Arial" w:hAnsi="Arial" w:cs="Arial"/>
          <w:bCs/>
        </w:rPr>
        <w:t xml:space="preserve"> o której mowa w ust. </w:t>
      </w:r>
      <w:r w:rsidR="00353AF1" w:rsidRPr="00FA0D37">
        <w:rPr>
          <w:rFonts w:ascii="Arial" w:hAnsi="Arial" w:cs="Arial"/>
          <w:bCs/>
        </w:rPr>
        <w:t>6</w:t>
      </w:r>
      <w:r w:rsidRPr="00FA0D37">
        <w:rPr>
          <w:rFonts w:ascii="Arial" w:hAnsi="Arial" w:cs="Arial"/>
          <w:bCs/>
        </w:rPr>
        <w:t xml:space="preserve"> służy sprawdzeniu, czy w odniesieniu do współfinansowanych projektów nie zaszła jedna z okoliczności, </w:t>
      </w:r>
      <w:r w:rsidR="000864FC">
        <w:rPr>
          <w:rFonts w:ascii="Arial" w:hAnsi="Arial" w:cs="Arial"/>
          <w:bCs/>
        </w:rPr>
        <w:br/>
      </w:r>
      <w:r w:rsidRPr="00FA0D37">
        <w:rPr>
          <w:rFonts w:ascii="Arial" w:hAnsi="Arial" w:cs="Arial"/>
          <w:bCs/>
        </w:rPr>
        <w:t xml:space="preserve">o których mowa w ust. </w:t>
      </w:r>
      <w:r w:rsidR="004D4823">
        <w:rPr>
          <w:rFonts w:ascii="Arial" w:hAnsi="Arial" w:cs="Arial"/>
          <w:bCs/>
        </w:rPr>
        <w:t>7</w:t>
      </w:r>
      <w:r w:rsidR="005D13C4" w:rsidRPr="00FA0D37">
        <w:rPr>
          <w:rFonts w:ascii="Arial" w:hAnsi="Arial" w:cs="Arial"/>
          <w:bCs/>
        </w:rPr>
        <w:t>.</w:t>
      </w:r>
    </w:p>
    <w:p w14:paraId="34C9372D" w14:textId="404E9CEC" w:rsidR="000540E1" w:rsidRPr="00FA0D37" w:rsidRDefault="000540E1" w:rsidP="00A14ABB">
      <w:pPr>
        <w:pStyle w:val="Akapitzlist"/>
        <w:numPr>
          <w:ilvl w:val="0"/>
          <w:numId w:val="20"/>
        </w:numPr>
        <w:tabs>
          <w:tab w:val="left" w:pos="426"/>
        </w:tabs>
        <w:spacing w:afterLines="100" w:after="240" w:line="360" w:lineRule="auto"/>
        <w:ind w:left="357" w:hanging="357"/>
        <w:rPr>
          <w:rFonts w:ascii="Arial" w:hAnsi="Arial" w:cs="Arial"/>
          <w:bCs/>
          <w:lang w:eastAsia="pl-PL"/>
        </w:rPr>
      </w:pPr>
      <w:r w:rsidRPr="00FA0D37">
        <w:rPr>
          <w:rFonts w:ascii="Arial" w:hAnsi="Arial" w:cs="Arial"/>
          <w:iCs/>
        </w:rPr>
        <w:t>Postanowienia ust. 1-</w:t>
      </w:r>
      <w:r w:rsidR="004D4823" w:rsidRPr="00FA0D37">
        <w:rPr>
          <w:rFonts w:ascii="Arial" w:hAnsi="Arial" w:cs="Arial"/>
          <w:iCs/>
        </w:rPr>
        <w:t>1</w:t>
      </w:r>
      <w:r w:rsidR="004D4823">
        <w:rPr>
          <w:rFonts w:ascii="Arial" w:hAnsi="Arial" w:cs="Arial"/>
          <w:iCs/>
        </w:rPr>
        <w:t>2</w:t>
      </w:r>
      <w:r w:rsidR="004D4823" w:rsidRPr="00FA0D37">
        <w:rPr>
          <w:rFonts w:ascii="Arial" w:hAnsi="Arial" w:cs="Arial"/>
          <w:iCs/>
        </w:rPr>
        <w:t xml:space="preserve"> </w:t>
      </w:r>
      <w:r w:rsidRPr="00FA0D37">
        <w:rPr>
          <w:rFonts w:ascii="Arial" w:hAnsi="Arial" w:cs="Arial"/>
          <w:iCs/>
        </w:rPr>
        <w:t>stosuje się odpowiednio do Partnerów, z zastrzeżeniem, że obowiązek informowania o miejscu prz</w:t>
      </w:r>
      <w:r w:rsidR="00252282" w:rsidRPr="00FA0D37">
        <w:rPr>
          <w:rFonts w:ascii="Arial" w:hAnsi="Arial" w:cs="Arial"/>
          <w:iCs/>
        </w:rPr>
        <w:t>echowywania całej dokumentacji p</w:t>
      </w:r>
      <w:r w:rsidR="005C6EF1">
        <w:rPr>
          <w:rFonts w:ascii="Arial" w:hAnsi="Arial" w:cs="Arial"/>
          <w:iCs/>
        </w:rPr>
        <w:t xml:space="preserve">rojektu, w tym gromadzonej </w:t>
      </w:r>
      <w:r w:rsidRPr="00FA0D37">
        <w:rPr>
          <w:rFonts w:ascii="Arial" w:hAnsi="Arial" w:cs="Arial"/>
          <w:iCs/>
        </w:rPr>
        <w:t>przez Partnerów dotyczy wyłącznie Beneficjenta.</w:t>
      </w:r>
      <w:r w:rsidRPr="00FA0D37">
        <w:rPr>
          <w:rStyle w:val="Znakiprzypiswdolnych"/>
          <w:rFonts w:ascii="Arial" w:hAnsi="Arial" w:cs="Arial"/>
          <w:iCs/>
        </w:rPr>
        <w:footnoteReference w:id="45"/>
      </w:r>
    </w:p>
    <w:p w14:paraId="62C0E574" w14:textId="77777777"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Kontrola i przekazywanie informacji</w:t>
      </w:r>
    </w:p>
    <w:p w14:paraId="1D2F71A1" w14:textId="606BC7F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0E1AC4">
        <w:rPr>
          <w:rFonts w:ascii="Arial" w:hAnsi="Arial" w:cs="Arial"/>
          <w:sz w:val="24"/>
          <w:szCs w:val="24"/>
        </w:rPr>
        <w:t>7</w:t>
      </w:r>
      <w:r w:rsidRPr="00FA0D37">
        <w:rPr>
          <w:rFonts w:ascii="Arial" w:hAnsi="Arial" w:cs="Arial"/>
          <w:sz w:val="24"/>
          <w:szCs w:val="24"/>
        </w:rPr>
        <w:t>.</w:t>
      </w:r>
    </w:p>
    <w:p w14:paraId="4026E2D6" w14:textId="5A61ABE0" w:rsidR="005B214F" w:rsidRPr="00FA0D37" w:rsidRDefault="005B214F"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poddać kontroli</w:t>
      </w:r>
      <w:r w:rsidR="00FD74C0" w:rsidRPr="00FA0D37">
        <w:rPr>
          <w:rFonts w:ascii="Arial" w:hAnsi="Arial" w:cs="Arial"/>
          <w:sz w:val="24"/>
          <w:szCs w:val="24"/>
        </w:rPr>
        <w:t>,</w:t>
      </w:r>
      <w:r w:rsidRPr="00FA0D37">
        <w:rPr>
          <w:rStyle w:val="Znakiprzypiswdolnych"/>
          <w:rFonts w:ascii="Arial" w:hAnsi="Arial" w:cs="Arial"/>
          <w:sz w:val="24"/>
          <w:szCs w:val="24"/>
        </w:rPr>
        <w:footnoteReference w:id="46"/>
      </w:r>
      <w:r w:rsidRPr="00FA0D37">
        <w:rPr>
          <w:rFonts w:ascii="Arial" w:hAnsi="Arial" w:cs="Arial"/>
          <w:sz w:val="24"/>
          <w:szCs w:val="24"/>
        </w:rPr>
        <w:t xml:space="preserve"> o której mowa w rozdziale</w:t>
      </w:r>
      <w:r w:rsidR="00414AD1" w:rsidRPr="00FA0D37">
        <w:rPr>
          <w:rFonts w:ascii="Arial" w:hAnsi="Arial" w:cs="Arial"/>
          <w:sz w:val="24"/>
          <w:szCs w:val="24"/>
        </w:rPr>
        <w:t xml:space="preserve"> 7</w:t>
      </w:r>
      <w:r w:rsidRPr="00FA0D37">
        <w:rPr>
          <w:rFonts w:ascii="Arial" w:hAnsi="Arial" w:cs="Arial"/>
          <w:sz w:val="24"/>
          <w:szCs w:val="24"/>
        </w:rPr>
        <w:t xml:space="preserve"> </w:t>
      </w:r>
      <w:r w:rsidR="005415AB" w:rsidRPr="00FA0D37">
        <w:rPr>
          <w:rFonts w:ascii="Arial" w:hAnsi="Arial" w:cs="Arial"/>
          <w:sz w:val="24"/>
          <w:szCs w:val="24"/>
        </w:rPr>
        <w:t xml:space="preserve">ustawy wdrożeniowej, </w:t>
      </w:r>
      <w:r w:rsidRPr="00FA0D37">
        <w:rPr>
          <w:rFonts w:ascii="Arial" w:hAnsi="Arial" w:cs="Arial"/>
          <w:sz w:val="24"/>
          <w:szCs w:val="24"/>
        </w:rPr>
        <w:t xml:space="preserve">dokonywanej przez Instytucję Zarządzającą oraz inne podmioty </w:t>
      </w:r>
      <w:r w:rsidR="00FD74C0" w:rsidRPr="00FA0D37">
        <w:rPr>
          <w:rFonts w:ascii="Arial" w:hAnsi="Arial" w:cs="Arial"/>
          <w:sz w:val="24"/>
          <w:szCs w:val="24"/>
        </w:rPr>
        <w:t xml:space="preserve">uprawnione </w:t>
      </w:r>
      <w:r w:rsidRPr="00FA0D37">
        <w:rPr>
          <w:rFonts w:ascii="Arial" w:hAnsi="Arial" w:cs="Arial"/>
          <w:sz w:val="24"/>
          <w:szCs w:val="24"/>
        </w:rPr>
        <w:t>do przeprowadzania kontroli lub audytu, w zak</w:t>
      </w:r>
      <w:r w:rsidR="00057F9D" w:rsidRPr="00FA0D37">
        <w:rPr>
          <w:rFonts w:ascii="Arial" w:hAnsi="Arial" w:cs="Arial"/>
          <w:sz w:val="24"/>
          <w:szCs w:val="24"/>
        </w:rPr>
        <w:t>resie prawidłowości realizacji p</w:t>
      </w:r>
      <w:r w:rsidRPr="00FA0D37">
        <w:rPr>
          <w:rFonts w:ascii="Arial" w:hAnsi="Arial" w:cs="Arial"/>
          <w:sz w:val="24"/>
          <w:szCs w:val="24"/>
        </w:rPr>
        <w:t xml:space="preserve">rojektu. </w:t>
      </w:r>
    </w:p>
    <w:p w14:paraId="7B3EBF7E" w14:textId="21E2A1B3" w:rsidR="00057F9D" w:rsidRPr="00FA0D37" w:rsidRDefault="005B214F"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Kontrola może zostać przeprowadzona zarówno w siedzibie Beneficjenta, </w:t>
      </w:r>
      <w:r w:rsidRPr="00FA0D37">
        <w:rPr>
          <w:rFonts w:ascii="Arial" w:hAnsi="Arial" w:cs="Arial"/>
          <w:i/>
          <w:iCs/>
          <w:sz w:val="24"/>
          <w:szCs w:val="24"/>
        </w:rPr>
        <w:t>w siedzibie podm</w:t>
      </w:r>
      <w:r w:rsidR="006944E2">
        <w:rPr>
          <w:rFonts w:ascii="Arial" w:hAnsi="Arial" w:cs="Arial"/>
          <w:i/>
          <w:iCs/>
          <w:sz w:val="24"/>
          <w:szCs w:val="24"/>
        </w:rPr>
        <w:t xml:space="preserve">iotu, </w:t>
      </w:r>
      <w:r w:rsidR="00FD74C0" w:rsidRPr="00FA0D37">
        <w:rPr>
          <w:rFonts w:ascii="Arial" w:hAnsi="Arial" w:cs="Arial"/>
          <w:i/>
          <w:iCs/>
          <w:sz w:val="24"/>
          <w:szCs w:val="24"/>
        </w:rPr>
        <w:t xml:space="preserve">o którym mowa w § </w:t>
      </w:r>
      <w:r w:rsidR="00057F9D" w:rsidRPr="00FA0D37">
        <w:rPr>
          <w:rFonts w:ascii="Arial" w:hAnsi="Arial" w:cs="Arial"/>
          <w:i/>
          <w:iCs/>
          <w:sz w:val="24"/>
          <w:szCs w:val="24"/>
        </w:rPr>
        <w:t>6</w:t>
      </w:r>
      <w:r w:rsidR="00FD74C0" w:rsidRPr="00FA0D37">
        <w:rPr>
          <w:rFonts w:ascii="Arial" w:hAnsi="Arial" w:cs="Arial"/>
          <w:i/>
          <w:iCs/>
          <w:sz w:val="24"/>
          <w:szCs w:val="24"/>
        </w:rPr>
        <w:t xml:space="preserve"> ust. </w:t>
      </w:r>
      <w:r w:rsidR="00057F9D" w:rsidRPr="00FA0D37">
        <w:rPr>
          <w:rFonts w:ascii="Arial" w:hAnsi="Arial" w:cs="Arial"/>
          <w:i/>
          <w:iCs/>
          <w:sz w:val="24"/>
          <w:szCs w:val="24"/>
        </w:rPr>
        <w:t>1</w:t>
      </w:r>
      <w:r w:rsidR="00FD74C0" w:rsidRPr="00FA0D37">
        <w:rPr>
          <w:rFonts w:ascii="Arial" w:hAnsi="Arial" w:cs="Arial"/>
          <w:i/>
          <w:iCs/>
          <w:sz w:val="24"/>
          <w:szCs w:val="24"/>
        </w:rPr>
        <w:t>,</w:t>
      </w:r>
      <w:r w:rsidRPr="00FA0D37">
        <w:rPr>
          <w:rStyle w:val="Znakiprzypiswdolnych"/>
          <w:rFonts w:ascii="Arial" w:hAnsi="Arial" w:cs="Arial"/>
          <w:i/>
          <w:iCs/>
          <w:sz w:val="24"/>
          <w:szCs w:val="24"/>
        </w:rPr>
        <w:footnoteReference w:id="47"/>
      </w:r>
      <w:r w:rsidRPr="00FA0D37">
        <w:rPr>
          <w:rFonts w:ascii="Arial" w:hAnsi="Arial" w:cs="Arial"/>
          <w:sz w:val="24"/>
          <w:szCs w:val="24"/>
        </w:rPr>
        <w:t xml:space="preserve"> jak i w miejscu </w:t>
      </w:r>
      <w:r w:rsidR="00057F9D" w:rsidRPr="00FA0D37">
        <w:rPr>
          <w:rFonts w:ascii="Arial" w:hAnsi="Arial" w:cs="Arial"/>
          <w:sz w:val="24"/>
          <w:szCs w:val="24"/>
        </w:rPr>
        <w:t>związanym z realizacją p</w:t>
      </w:r>
      <w:r w:rsidRPr="00FA0D37">
        <w:rPr>
          <w:rFonts w:ascii="Arial" w:hAnsi="Arial" w:cs="Arial"/>
          <w:sz w:val="24"/>
          <w:szCs w:val="24"/>
        </w:rPr>
        <w:t xml:space="preserve">rojektu, </w:t>
      </w:r>
      <w:r w:rsidR="00057F9D" w:rsidRPr="00FA0D37">
        <w:rPr>
          <w:rFonts w:ascii="Arial" w:hAnsi="Arial" w:cs="Arial"/>
          <w:sz w:val="24"/>
          <w:szCs w:val="24"/>
        </w:rPr>
        <w:t>a także w siedzibie instytucji kontrolującej lub w innym miejscu świadczenia przez osoby kontrolujące pracy na podstawie danych i dokumentów zamieszczonych w CST2021 i innych dokumentów przekazywanych przez Beneficjenta</w:t>
      </w:r>
      <w:r w:rsidR="00057F9D" w:rsidRPr="00FA0D37">
        <w:rPr>
          <w:rFonts w:ascii="Arial" w:hAnsi="Arial" w:cs="Arial"/>
          <w:i/>
          <w:iCs/>
          <w:sz w:val="24"/>
          <w:szCs w:val="24"/>
        </w:rPr>
        <w:t>,</w:t>
      </w:r>
      <w:r w:rsidR="00057F9D" w:rsidRPr="00FA0D37">
        <w:rPr>
          <w:rFonts w:ascii="Arial" w:hAnsi="Arial" w:cs="Arial"/>
          <w:sz w:val="24"/>
          <w:szCs w:val="24"/>
        </w:rPr>
        <w:t xml:space="preserve"> w okresie, o którym mowa w § 1</w:t>
      </w:r>
      <w:r w:rsidR="00635C47">
        <w:rPr>
          <w:rFonts w:ascii="Arial" w:hAnsi="Arial" w:cs="Arial"/>
          <w:sz w:val="24"/>
          <w:szCs w:val="24"/>
        </w:rPr>
        <w:t>6</w:t>
      </w:r>
      <w:r w:rsidR="00057F9D" w:rsidRPr="00FA0D37">
        <w:rPr>
          <w:rFonts w:ascii="Arial" w:hAnsi="Arial" w:cs="Arial"/>
          <w:sz w:val="24"/>
          <w:szCs w:val="24"/>
        </w:rPr>
        <w:t xml:space="preserve"> ust. 3.</w:t>
      </w:r>
    </w:p>
    <w:p w14:paraId="589AE113" w14:textId="0CE2FE34" w:rsidR="0088270A" w:rsidRPr="00FA0D37" w:rsidRDefault="0088270A"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 zapewnia Instytucji Zarządzającej oraz podmiotom, o których mowa w ust. 1:</w:t>
      </w:r>
    </w:p>
    <w:p w14:paraId="6FBA37D3" w14:textId="0C56549E" w:rsidR="00386C08" w:rsidRPr="00FA0D37" w:rsidRDefault="00386C08" w:rsidP="00CB441C">
      <w:pPr>
        <w:pStyle w:val="Akapitzlist"/>
        <w:numPr>
          <w:ilvl w:val="0"/>
          <w:numId w:val="43"/>
        </w:numPr>
        <w:tabs>
          <w:tab w:val="left" w:pos="284"/>
        </w:tabs>
        <w:spacing w:afterLines="20" w:after="48" w:line="360" w:lineRule="auto"/>
        <w:rPr>
          <w:rFonts w:ascii="Arial" w:hAnsi="Arial" w:cs="Arial"/>
        </w:rPr>
      </w:pPr>
      <w:r w:rsidRPr="00FA0D37">
        <w:rPr>
          <w:rFonts w:ascii="Arial" w:hAnsi="Arial" w:cs="Arial"/>
        </w:rPr>
        <w:lastRenderedPageBreak/>
        <w:t>prawo wglądu we wszystkie dokumenty związane bezpośrednio z realizacją projektu, jak i niezwiązane bezpośrednio z jego realizacją, o ile jest to konieczne do stwierdzenia kwalifikowalności wydatków ponoszonych w ramach realizacji projektu, w tym w dokumenty elektroniczne przez cały okres ich przechowywania określony w § 1</w:t>
      </w:r>
      <w:r w:rsidR="00635C47">
        <w:rPr>
          <w:rFonts w:ascii="Arial" w:hAnsi="Arial" w:cs="Arial"/>
        </w:rPr>
        <w:t>6</w:t>
      </w:r>
      <w:r w:rsidRPr="00FA0D37">
        <w:rPr>
          <w:rFonts w:ascii="Arial" w:hAnsi="Arial" w:cs="Arial"/>
        </w:rPr>
        <w:t xml:space="preserve"> ust. 3.</w:t>
      </w:r>
    </w:p>
    <w:p w14:paraId="55FC8566"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t>prawo dostępu do pomieszczeń i terenu realizacji projektu lub pomieszczeń kontrolowanego projektu, prawo dostępu do związanych z projektem systemów teleinformatycznych, w tym baz danych, kodów źródłowych i innych dokumentów elektronicznych wytworzonych w ramach projektu</w:t>
      </w:r>
      <w:r w:rsidRPr="00FA0D37">
        <w:rPr>
          <w:rFonts w:ascii="Arial" w:hAnsi="Arial" w:cs="Arial"/>
          <w:sz w:val="24"/>
          <w:szCs w:val="24"/>
          <w:vertAlign w:val="superscript"/>
        </w:rPr>
        <w:footnoteReference w:id="48"/>
      </w:r>
      <w:r w:rsidRPr="00FA0D37">
        <w:rPr>
          <w:rFonts w:ascii="Arial" w:hAnsi="Arial" w:cs="Arial"/>
          <w:sz w:val="24"/>
          <w:szCs w:val="24"/>
        </w:rPr>
        <w:t>;</w:t>
      </w:r>
    </w:p>
    <w:p w14:paraId="53967BAF"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t>obecność upoważnionych osób, które udzielają wyjaśnień na temat realizacji projektu;</w:t>
      </w:r>
    </w:p>
    <w:p w14:paraId="4F13DC6A" w14:textId="77777777" w:rsidR="00386C08" w:rsidRPr="00FA0D37" w:rsidRDefault="00386C08" w:rsidP="00CB441C">
      <w:pPr>
        <w:numPr>
          <w:ilvl w:val="0"/>
          <w:numId w:val="43"/>
        </w:numPr>
        <w:tabs>
          <w:tab w:val="left" w:pos="284"/>
        </w:tabs>
        <w:spacing w:afterLines="20" w:after="48" w:line="360" w:lineRule="auto"/>
        <w:rPr>
          <w:rFonts w:ascii="Arial" w:hAnsi="Arial" w:cs="Arial"/>
          <w:sz w:val="24"/>
          <w:szCs w:val="24"/>
        </w:rPr>
      </w:pPr>
      <w:r w:rsidRPr="00FA0D37">
        <w:rPr>
          <w:rFonts w:ascii="Arial" w:hAnsi="Arial" w:cs="Arial"/>
          <w:sz w:val="24"/>
          <w:szCs w:val="24"/>
        </w:rPr>
        <w:t>możliwość sporządzenia, a na żądanie osoby kontrolującej sporządzenie kopii, odpisów lub wyciągów z dokumentów oraz zestawień lub obliczeń sporządzanych na podstawie dokumentów związanych z realizacją projektu.</w:t>
      </w:r>
    </w:p>
    <w:p w14:paraId="66A129E2" w14:textId="3A6D1D8F"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projektu, w tym uczestników projektu, </w:t>
      </w:r>
      <w:proofErr w:type="spellStart"/>
      <w:r w:rsidRPr="00FA0D37">
        <w:rPr>
          <w:rFonts w:ascii="Arial" w:hAnsi="Arial" w:cs="Arial"/>
          <w:sz w:val="24"/>
          <w:szCs w:val="24"/>
        </w:rPr>
        <w:t>grantobiorców</w:t>
      </w:r>
      <w:proofErr w:type="spellEnd"/>
      <w:r w:rsidRPr="00FA0D37">
        <w:rPr>
          <w:rFonts w:ascii="Arial" w:hAnsi="Arial" w:cs="Arial"/>
          <w:sz w:val="24"/>
          <w:szCs w:val="24"/>
        </w:rPr>
        <w:t xml:space="preserve">, ostatecznych odbiorców, wykonawców lub podwykonawców. Te podmioty lub te osoby są </w:t>
      </w:r>
      <w:r w:rsidR="00412521" w:rsidRPr="00FA0D37">
        <w:rPr>
          <w:rFonts w:ascii="Arial" w:hAnsi="Arial" w:cs="Arial"/>
          <w:sz w:val="24"/>
          <w:szCs w:val="24"/>
        </w:rPr>
        <w:t>z</w:t>
      </w:r>
      <w:r w:rsidRPr="00FA0D37">
        <w:rPr>
          <w:rFonts w:ascii="Arial" w:hAnsi="Arial" w:cs="Arial"/>
          <w:sz w:val="24"/>
          <w:szCs w:val="24"/>
        </w:rPr>
        <w:t>obowiązane udzielić wyjaśnień lub udostępnić instytucji kontrolującej dokumenty dotyczące realizacji projektu.</w:t>
      </w:r>
    </w:p>
    <w:p w14:paraId="602089C8"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W ramach kontroli w miejscu realizacji projektu mogą być przeprowadzane oględziny. Oględziny przeprowadza się w obecności Beneficjenta lub osoby reprezentującej Beneficjenta, z wyjątkami określonymi w ustawie wdrożeniowej.</w:t>
      </w:r>
    </w:p>
    <w:p w14:paraId="2616EE88"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Odmowa przyjęcia osób przeprowadzających kontrolę w siedzibie Beneficjenta/biurze projektu/miejscu realizacji projektu jest równoznaczna z odmową poddania się kontroli.</w:t>
      </w:r>
    </w:p>
    <w:p w14:paraId="1349C919"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Nieudostępnienie w trakcie czynności kontrolnych wszystkich wymaganych dokumentów, niezapewnienie dostępu, o którym mowa w ust. 3 pkt 2, a także </w:t>
      </w:r>
      <w:r w:rsidRPr="00FA0D37">
        <w:rPr>
          <w:rFonts w:ascii="Arial" w:hAnsi="Arial" w:cs="Arial"/>
          <w:sz w:val="24"/>
          <w:szCs w:val="24"/>
        </w:rPr>
        <w:lastRenderedPageBreak/>
        <w:t>niezapewnienie możliwości uzyskania koniecznych wyjaśnień może być traktowane jako utrudnianie czynności kontrolnych.</w:t>
      </w:r>
    </w:p>
    <w:p w14:paraId="352DC46B" w14:textId="77777777"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Po zakończeniu kontroli sporządzana jest Informacja pokontrolna, która jest doręczana Beneficjentowi. W przypadku stwierdzenia uchybień lub nieprawidłowości Informacja pokontrolna zawiera zalecenia pokontrolne zobowiązujące Beneficjenta do podjęcia w określonym terminie działań naprawczych, a także termin przekazania informacji o sposobie wykonania zaleceń pokontrolnych oraz podjętych działaniach lub przyczynach ich niepodjęcia.</w:t>
      </w:r>
    </w:p>
    <w:p w14:paraId="4EBF7D0C" w14:textId="77777777" w:rsidR="00A73440"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Beneficjentowi przysługuje prawo zgłoszenia, na piśmie utrwalonym w postaci elektronicznej lub w postaci papierowej, podpisanych, umotywowanych zastrzeżeń do Informacji pokontrolnej w terminie</w:t>
      </w:r>
      <w:r w:rsidRPr="00FA0D37">
        <w:rPr>
          <w:rFonts w:ascii="Arial" w:hAnsi="Arial" w:cs="Arial"/>
          <w:i/>
          <w:iCs/>
          <w:sz w:val="24"/>
          <w:szCs w:val="24"/>
        </w:rPr>
        <w:t xml:space="preserve"> </w:t>
      </w:r>
      <w:r w:rsidRPr="00FA0D37">
        <w:rPr>
          <w:rFonts w:ascii="Arial" w:hAnsi="Arial" w:cs="Arial"/>
          <w:sz w:val="24"/>
          <w:szCs w:val="24"/>
        </w:rPr>
        <w:t>14 dni kalendarzowych od dnia doręczenia Informacji pokontrolnej. Tryb zgłaszania zastrzeżeń i ich rozpatrywania przez instytucję kontrolującą określają przepisy art. 27 ust. 2-11 ustawy wdrożeniowej.</w:t>
      </w:r>
    </w:p>
    <w:p w14:paraId="788D0A26" w14:textId="3DA3C4BE" w:rsidR="00731B2C" w:rsidRPr="00FA0D37" w:rsidRDefault="00731B2C" w:rsidP="00CB441C">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Beneficjent zobowiązuje się niezwłocznie poinformować Instytucję Zarządzającą o każdej kontroli prowadzonej przez inne niż Instytucja Zarządzająca uprawnione podmioty, w ramach której weryfikacji podlegają wydatki rozliczane w projekcie. Beneficjent przekaże do Instytucji Zarządzającej potwierdzone za zgodność z oryginałem wyniki ww. kontroli w terminie 14 dni kalendarzowych od ich otrzymania. </w:t>
      </w:r>
    </w:p>
    <w:p w14:paraId="58261644" w14:textId="77777777" w:rsidR="00A03D32" w:rsidRDefault="00731B2C" w:rsidP="00A03D32">
      <w:pPr>
        <w:numPr>
          <w:ilvl w:val="0"/>
          <w:numId w:val="5"/>
        </w:numPr>
        <w:tabs>
          <w:tab w:val="left" w:pos="284"/>
        </w:tabs>
        <w:spacing w:afterLines="20" w:after="48" w:line="360" w:lineRule="auto"/>
        <w:ind w:left="284" w:hanging="284"/>
        <w:rPr>
          <w:rFonts w:ascii="Arial" w:hAnsi="Arial" w:cs="Arial"/>
          <w:sz w:val="24"/>
          <w:szCs w:val="24"/>
        </w:rPr>
      </w:pPr>
      <w:r w:rsidRPr="00FA0D37">
        <w:rPr>
          <w:rFonts w:ascii="Arial" w:hAnsi="Arial" w:cs="Arial"/>
          <w:iCs/>
          <w:sz w:val="24"/>
          <w:szCs w:val="24"/>
        </w:rPr>
        <w:t>Postanowienia ust. 1-7 i 10 stosuje się także do Partnerów.</w:t>
      </w:r>
      <w:r w:rsidRPr="00FA0D37">
        <w:rPr>
          <w:rStyle w:val="Odwoanieprzypisudolnego"/>
          <w:rFonts w:ascii="Arial" w:hAnsi="Arial" w:cs="Arial"/>
          <w:iCs/>
          <w:sz w:val="24"/>
          <w:szCs w:val="24"/>
        </w:rPr>
        <w:footnoteReference w:id="49"/>
      </w:r>
    </w:p>
    <w:p w14:paraId="4B6BE049" w14:textId="34D7DC2A" w:rsidR="00731B2C" w:rsidRPr="00A03D32" w:rsidRDefault="00731B2C" w:rsidP="00A03D32">
      <w:pPr>
        <w:numPr>
          <w:ilvl w:val="0"/>
          <w:numId w:val="5"/>
        </w:numPr>
        <w:tabs>
          <w:tab w:val="left" w:pos="284"/>
        </w:tabs>
        <w:spacing w:afterLines="20" w:after="48" w:line="360" w:lineRule="auto"/>
        <w:ind w:left="284" w:hanging="284"/>
        <w:rPr>
          <w:rFonts w:ascii="Arial" w:hAnsi="Arial" w:cs="Arial"/>
          <w:sz w:val="24"/>
          <w:szCs w:val="24"/>
        </w:rPr>
      </w:pPr>
      <w:r w:rsidRPr="00A03D32">
        <w:rPr>
          <w:rFonts w:ascii="Arial" w:hAnsi="Arial" w:cs="Arial"/>
          <w:iCs/>
          <w:sz w:val="24"/>
          <w:szCs w:val="24"/>
        </w:rPr>
        <w:t xml:space="preserve">Procedura przeprowadzenia kontroli w miejscu realizacji projektu i/lub w siedzibie jednostki kontrolowanej składa się z podstawowych etapów wymienionych w Wytycznych dotyczących kontroli. </w:t>
      </w:r>
    </w:p>
    <w:p w14:paraId="03544EDF" w14:textId="3FCEF478" w:rsidR="00FD1282" w:rsidRPr="00FD1282" w:rsidRDefault="00731B2C" w:rsidP="00FD1282">
      <w:pPr>
        <w:numPr>
          <w:ilvl w:val="0"/>
          <w:numId w:val="5"/>
        </w:numPr>
        <w:tabs>
          <w:tab w:val="left" w:pos="284"/>
        </w:tabs>
        <w:spacing w:afterLines="100" w:after="240" w:line="360" w:lineRule="auto"/>
        <w:ind w:left="284" w:hanging="284"/>
        <w:rPr>
          <w:rFonts w:ascii="Arial" w:hAnsi="Arial" w:cs="Arial"/>
          <w:sz w:val="24"/>
          <w:szCs w:val="24"/>
        </w:rPr>
      </w:pPr>
      <w:r w:rsidRPr="00FA0D37">
        <w:rPr>
          <w:rFonts w:ascii="Arial" w:hAnsi="Arial" w:cs="Arial"/>
          <w:sz w:val="24"/>
          <w:szCs w:val="24"/>
        </w:rPr>
        <w:t xml:space="preserve">Niestwierdzenie wystąpienia nieprawidłowości w toku wcześniejszej kontroli przeprowadzonej przez uprawniony podmiot nie stanowi przesłanki odstąpienia od odpowiednich działań Instytucji Zarządzającej przewidzianych </w:t>
      </w:r>
      <w:r w:rsidR="000A75BA" w:rsidRPr="00BE3170">
        <w:rPr>
          <w:rFonts w:ascii="Arial" w:hAnsi="Arial" w:cs="Arial"/>
          <w:bCs/>
          <w:sz w:val="24"/>
          <w:szCs w:val="24"/>
        </w:rPr>
        <w:t>porozumieniem</w:t>
      </w:r>
      <w:r w:rsidRPr="00FA0D37">
        <w:rPr>
          <w:rFonts w:ascii="Arial" w:hAnsi="Arial" w:cs="Arial"/>
          <w:sz w:val="24"/>
          <w:szCs w:val="24"/>
        </w:rPr>
        <w:t xml:space="preserve"> oraz przepisami prawa, w przypadku późniejszego stwierdzenia tej nieprawidłowości.</w:t>
      </w:r>
      <w:r w:rsidR="00FD1282">
        <w:rPr>
          <w:rFonts w:ascii="Arial" w:hAnsi="Arial" w:cs="Arial"/>
          <w:sz w:val="24"/>
          <w:szCs w:val="24"/>
        </w:rPr>
        <w:br/>
      </w:r>
    </w:p>
    <w:p w14:paraId="59A80BF4" w14:textId="0E622380"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lastRenderedPageBreak/>
        <w:t xml:space="preserve">§ </w:t>
      </w:r>
      <w:r w:rsidR="00895C74" w:rsidRPr="00FA0D37">
        <w:rPr>
          <w:rFonts w:ascii="Arial" w:hAnsi="Arial" w:cs="Arial"/>
          <w:sz w:val="24"/>
          <w:szCs w:val="24"/>
        </w:rPr>
        <w:t>1</w:t>
      </w:r>
      <w:r w:rsidR="000E1AC4">
        <w:rPr>
          <w:rFonts w:ascii="Arial" w:hAnsi="Arial" w:cs="Arial"/>
          <w:sz w:val="24"/>
          <w:szCs w:val="24"/>
        </w:rPr>
        <w:t>8</w:t>
      </w:r>
      <w:r w:rsidRPr="00FA0D37">
        <w:rPr>
          <w:rFonts w:ascii="Arial" w:hAnsi="Arial" w:cs="Arial"/>
          <w:sz w:val="24"/>
          <w:szCs w:val="24"/>
        </w:rPr>
        <w:t>.</w:t>
      </w:r>
    </w:p>
    <w:p w14:paraId="1EDF64D6" w14:textId="4FF71473" w:rsidR="005B214F" w:rsidRPr="00FA0D37" w:rsidRDefault="005B214F" w:rsidP="00CB441C">
      <w:pPr>
        <w:numPr>
          <w:ilvl w:val="0"/>
          <w:numId w:val="19"/>
        </w:numPr>
        <w:tabs>
          <w:tab w:val="clear" w:pos="360"/>
        </w:tabs>
        <w:spacing w:afterLines="20" w:after="48" w:line="360" w:lineRule="auto"/>
        <w:ind w:left="284" w:hanging="284"/>
        <w:rPr>
          <w:rFonts w:ascii="Arial" w:hAnsi="Arial" w:cs="Arial"/>
          <w:sz w:val="24"/>
          <w:szCs w:val="24"/>
        </w:rPr>
      </w:pPr>
      <w:r w:rsidRPr="00FA0D37">
        <w:rPr>
          <w:rFonts w:ascii="Arial" w:hAnsi="Arial" w:cs="Arial"/>
          <w:sz w:val="24"/>
          <w:szCs w:val="24"/>
        </w:rPr>
        <w:t>Beneficjent zobowiązuje się do przedstawiania na wezwanie Instytucji Zarządzającej wszelkich informacji i wyj</w:t>
      </w:r>
      <w:r w:rsidR="000503AD" w:rsidRPr="00FA0D37">
        <w:rPr>
          <w:rFonts w:ascii="Arial" w:hAnsi="Arial" w:cs="Arial"/>
          <w:sz w:val="24"/>
          <w:szCs w:val="24"/>
        </w:rPr>
        <w:t>aśnień związanych z realizacją p</w:t>
      </w:r>
      <w:r w:rsidRPr="00FA0D37">
        <w:rPr>
          <w:rFonts w:ascii="Arial" w:hAnsi="Arial" w:cs="Arial"/>
          <w:sz w:val="24"/>
          <w:szCs w:val="24"/>
        </w:rPr>
        <w:t xml:space="preserve">rojektu, w </w:t>
      </w:r>
      <w:r w:rsidR="001C6342" w:rsidRPr="00FA0D37">
        <w:rPr>
          <w:rFonts w:ascii="Arial" w:hAnsi="Arial" w:cs="Arial"/>
          <w:sz w:val="24"/>
          <w:szCs w:val="24"/>
        </w:rPr>
        <w:t>terminie określonym w wezwaniu.</w:t>
      </w:r>
    </w:p>
    <w:p w14:paraId="7B2C2D5F" w14:textId="65F8A650" w:rsidR="005B214F" w:rsidRPr="00FA0D37" w:rsidRDefault="005B214F" w:rsidP="00CB441C">
      <w:pPr>
        <w:numPr>
          <w:ilvl w:val="0"/>
          <w:numId w:val="19"/>
        </w:numPr>
        <w:tabs>
          <w:tab w:val="clear" w:pos="360"/>
        </w:tabs>
        <w:spacing w:afterLines="20" w:after="48" w:line="360" w:lineRule="auto"/>
        <w:ind w:left="284" w:hanging="284"/>
        <w:rPr>
          <w:rFonts w:ascii="Arial" w:hAnsi="Arial" w:cs="Arial"/>
          <w:color w:val="000000"/>
          <w:sz w:val="24"/>
          <w:szCs w:val="24"/>
        </w:rPr>
      </w:pPr>
      <w:r w:rsidRPr="00FA0D37">
        <w:rPr>
          <w:rFonts w:ascii="Arial" w:hAnsi="Arial" w:cs="Arial"/>
          <w:sz w:val="24"/>
          <w:szCs w:val="24"/>
        </w:rPr>
        <w:t>Postanowienia ust. 1 st</w:t>
      </w:r>
      <w:r w:rsidR="000503AD" w:rsidRPr="00FA0D37">
        <w:rPr>
          <w:rFonts w:ascii="Arial" w:hAnsi="Arial" w:cs="Arial"/>
          <w:sz w:val="24"/>
          <w:szCs w:val="24"/>
        </w:rPr>
        <w:t>osuje się w okresie realizacji p</w:t>
      </w:r>
      <w:r w:rsidRPr="00FA0D37">
        <w:rPr>
          <w:rFonts w:ascii="Arial" w:hAnsi="Arial" w:cs="Arial"/>
          <w:sz w:val="24"/>
          <w:szCs w:val="24"/>
        </w:rPr>
        <w:t xml:space="preserve">rojektu, o którym mowa w § </w:t>
      </w:r>
      <w:r w:rsidR="001C6342" w:rsidRPr="00FA0D37">
        <w:rPr>
          <w:rFonts w:ascii="Arial" w:hAnsi="Arial" w:cs="Arial"/>
          <w:sz w:val="24"/>
          <w:szCs w:val="24"/>
        </w:rPr>
        <w:t>4</w:t>
      </w:r>
      <w:r w:rsidRPr="00FA0D37">
        <w:rPr>
          <w:rFonts w:ascii="Arial" w:hAnsi="Arial" w:cs="Arial"/>
          <w:sz w:val="24"/>
          <w:szCs w:val="24"/>
        </w:rPr>
        <w:t xml:space="preserve"> ust. 1, oraz w okresie wskazanym w § 1</w:t>
      </w:r>
      <w:r w:rsidR="00635C47">
        <w:rPr>
          <w:rFonts w:ascii="Arial" w:hAnsi="Arial" w:cs="Arial"/>
          <w:sz w:val="24"/>
          <w:szCs w:val="24"/>
        </w:rPr>
        <w:t>6</w:t>
      </w:r>
      <w:r w:rsidRPr="00FA0D37">
        <w:rPr>
          <w:rFonts w:ascii="Arial" w:hAnsi="Arial" w:cs="Arial"/>
          <w:sz w:val="24"/>
          <w:szCs w:val="24"/>
        </w:rPr>
        <w:t xml:space="preserve"> ust. </w:t>
      </w:r>
      <w:r w:rsidR="00353AF1" w:rsidRPr="00FA0D37">
        <w:rPr>
          <w:rFonts w:ascii="Arial" w:hAnsi="Arial" w:cs="Arial"/>
          <w:sz w:val="24"/>
          <w:szCs w:val="24"/>
        </w:rPr>
        <w:t>3</w:t>
      </w:r>
      <w:r w:rsidRPr="00FA0D37">
        <w:rPr>
          <w:rFonts w:ascii="Arial" w:hAnsi="Arial" w:cs="Arial"/>
          <w:sz w:val="24"/>
          <w:szCs w:val="24"/>
        </w:rPr>
        <w:t>.</w:t>
      </w:r>
    </w:p>
    <w:p w14:paraId="68D5883A" w14:textId="2F58A0CF" w:rsidR="005B214F" w:rsidRPr="00FA0D37" w:rsidRDefault="005B214F" w:rsidP="00CB441C">
      <w:pPr>
        <w:numPr>
          <w:ilvl w:val="0"/>
          <w:numId w:val="19"/>
        </w:numPr>
        <w:tabs>
          <w:tab w:val="clear" w:pos="360"/>
          <w:tab w:val="num" w:pos="284"/>
        </w:tabs>
        <w:spacing w:afterLines="20" w:after="48" w:line="360" w:lineRule="auto"/>
        <w:ind w:left="284" w:hanging="284"/>
        <w:rPr>
          <w:rFonts w:ascii="Arial" w:hAnsi="Arial" w:cs="Arial"/>
          <w:sz w:val="24"/>
          <w:szCs w:val="24"/>
        </w:rPr>
      </w:pPr>
      <w:r w:rsidRPr="00FA0D37">
        <w:rPr>
          <w:rFonts w:ascii="Arial" w:hAnsi="Arial" w:cs="Arial"/>
          <w:color w:val="000000"/>
          <w:sz w:val="24"/>
          <w:szCs w:val="24"/>
        </w:rPr>
        <w:t>Beneficjent jest zobowiązany do współpracy z Instytucją Zarządzającą oraz z podmiotami zewnętrznymi, realizującymi badanie ewaluacyjne na zlecenie Instytucji Zarządzającej lub innego podmiotu</w:t>
      </w:r>
      <w:r w:rsidR="003B7049" w:rsidRPr="00FA0D37">
        <w:rPr>
          <w:rFonts w:ascii="Arial" w:hAnsi="Arial" w:cs="Arial"/>
          <w:sz w:val="24"/>
          <w:szCs w:val="24"/>
        </w:rPr>
        <w:t>,</w:t>
      </w:r>
      <w:r w:rsidRPr="00FA0D37">
        <w:rPr>
          <w:rFonts w:ascii="Arial" w:hAnsi="Arial" w:cs="Arial"/>
          <w:color w:val="000000"/>
          <w:sz w:val="24"/>
          <w:szCs w:val="24"/>
        </w:rPr>
        <w:t xml:space="preserve"> który zawarł umowę lub porozumienie z Instytucją Zarządzającą na realizację ewaluacji. Beneficjent jest zobowiązany do przekazywania każdorazowo na w</w:t>
      </w:r>
      <w:r w:rsidR="00362AE2" w:rsidRPr="00FA0D37">
        <w:rPr>
          <w:rFonts w:ascii="Arial" w:hAnsi="Arial" w:cs="Arial"/>
          <w:color w:val="000000"/>
          <w:sz w:val="24"/>
          <w:szCs w:val="24"/>
        </w:rPr>
        <w:t>niosek Instytucji Zarządzającej</w:t>
      </w:r>
      <w:r w:rsidRPr="00FA0D37">
        <w:rPr>
          <w:rFonts w:ascii="Arial" w:hAnsi="Arial" w:cs="Arial"/>
          <w:color w:val="000000"/>
          <w:sz w:val="24"/>
          <w:szCs w:val="24"/>
        </w:rPr>
        <w:t xml:space="preserve"> lub wymienionych wyżej podmiotów dokumentów i </w:t>
      </w:r>
      <w:r w:rsidR="00961FBD" w:rsidRPr="00FA0D37">
        <w:rPr>
          <w:rFonts w:ascii="Arial" w:hAnsi="Arial" w:cs="Arial"/>
          <w:color w:val="000000"/>
          <w:sz w:val="24"/>
          <w:szCs w:val="24"/>
        </w:rPr>
        <w:t>informacji na temat realizacji p</w:t>
      </w:r>
      <w:r w:rsidRPr="00FA0D37">
        <w:rPr>
          <w:rFonts w:ascii="Arial" w:hAnsi="Arial" w:cs="Arial"/>
          <w:color w:val="000000"/>
          <w:sz w:val="24"/>
          <w:szCs w:val="24"/>
        </w:rPr>
        <w:t>rojektu, niezbędnych do przeprowadzenia badania ewaluacyjnego.</w:t>
      </w:r>
    </w:p>
    <w:p w14:paraId="62D7F681" w14:textId="52D7C013" w:rsidR="005B214F" w:rsidRPr="00FA0D37" w:rsidRDefault="007877E9" w:rsidP="005C6EF1">
      <w:pPr>
        <w:numPr>
          <w:ilvl w:val="0"/>
          <w:numId w:val="19"/>
        </w:numPr>
        <w:tabs>
          <w:tab w:val="clear" w:pos="360"/>
          <w:tab w:val="num" w:pos="284"/>
        </w:tabs>
        <w:spacing w:afterLines="100" w:after="240" w:line="360" w:lineRule="auto"/>
        <w:ind w:left="284" w:hanging="284"/>
        <w:rPr>
          <w:rFonts w:ascii="Arial" w:hAnsi="Arial" w:cs="Arial"/>
          <w:sz w:val="24"/>
          <w:szCs w:val="24"/>
        </w:rPr>
      </w:pPr>
      <w:r w:rsidRPr="00FA0D37">
        <w:rPr>
          <w:rFonts w:ascii="Arial" w:hAnsi="Arial" w:cs="Arial"/>
          <w:sz w:val="24"/>
          <w:szCs w:val="24"/>
        </w:rPr>
        <w:t xml:space="preserve">Na co najmniej 10 dni przed rozpoczęciem udzielania wsparcia Beneficjent zobowiązuje się sporządzić szczegółowy harmonogram udzielania wsparcia w projekcie, zamieścić go na swojej stronie internetowej (jeżeli posiada taką stronę) i na swoich stronach mediów społecznościowych oraz przesłać go w tym terminie do Instytucji Zarządzającej za pośrednictwem CST2021. </w:t>
      </w:r>
      <w:r w:rsidR="005B214F" w:rsidRPr="00FA0D37">
        <w:rPr>
          <w:rFonts w:ascii="Arial" w:hAnsi="Arial" w:cs="Arial"/>
          <w:sz w:val="24"/>
          <w:szCs w:val="24"/>
        </w:rPr>
        <w:t>Harmonogram</w:t>
      </w:r>
      <w:r w:rsidR="00AA7858" w:rsidRPr="00FA0D37">
        <w:rPr>
          <w:rFonts w:ascii="Arial" w:hAnsi="Arial" w:cs="Arial"/>
          <w:sz w:val="24"/>
          <w:szCs w:val="24"/>
        </w:rPr>
        <w:t xml:space="preserve">, o którym mowa powyżej </w:t>
      </w:r>
      <w:r w:rsidR="005B214F" w:rsidRPr="00FA0D37">
        <w:rPr>
          <w:rFonts w:ascii="Arial" w:hAnsi="Arial" w:cs="Arial"/>
          <w:sz w:val="24"/>
          <w:szCs w:val="24"/>
        </w:rPr>
        <w:t>powinien zawierać co najmniej informację o rodzaju wsparcia oraz dokładną datę, godzinę i adres r</w:t>
      </w:r>
      <w:r w:rsidR="00362AE2" w:rsidRPr="00FA0D37">
        <w:rPr>
          <w:rFonts w:ascii="Arial" w:hAnsi="Arial" w:cs="Arial"/>
          <w:sz w:val="24"/>
          <w:szCs w:val="24"/>
        </w:rPr>
        <w:t xml:space="preserve">ealizacji wsparcia. </w:t>
      </w:r>
      <w:r w:rsidR="005B214F" w:rsidRPr="00FA0D37">
        <w:rPr>
          <w:rFonts w:ascii="Arial" w:hAnsi="Arial" w:cs="Arial"/>
          <w:sz w:val="24"/>
          <w:szCs w:val="24"/>
        </w:rPr>
        <w:t xml:space="preserve">W przypadku </w:t>
      </w:r>
      <w:r w:rsidR="009B5932" w:rsidRPr="00FA0D37">
        <w:rPr>
          <w:rFonts w:ascii="Arial" w:hAnsi="Arial" w:cs="Arial"/>
          <w:sz w:val="24"/>
          <w:szCs w:val="24"/>
        </w:rPr>
        <w:t xml:space="preserve">wystąpienia </w:t>
      </w:r>
      <w:r w:rsidR="005B214F" w:rsidRPr="00FA0D37">
        <w:rPr>
          <w:rFonts w:ascii="Arial" w:hAnsi="Arial" w:cs="Arial"/>
          <w:sz w:val="24"/>
          <w:szCs w:val="24"/>
        </w:rPr>
        <w:t>okoliczności mających wpływ na treść harmonogramu Beneficjent zobowiązany jest dokonać niezwłoczn</w:t>
      </w:r>
      <w:r w:rsidR="009B5932" w:rsidRPr="00FA0D37">
        <w:rPr>
          <w:rFonts w:ascii="Arial" w:hAnsi="Arial" w:cs="Arial"/>
          <w:sz w:val="24"/>
          <w:szCs w:val="24"/>
        </w:rPr>
        <w:t>ie</w:t>
      </w:r>
      <w:r w:rsidR="005B214F" w:rsidRPr="00FA0D37">
        <w:rPr>
          <w:rFonts w:ascii="Arial" w:hAnsi="Arial" w:cs="Arial"/>
          <w:sz w:val="24"/>
          <w:szCs w:val="24"/>
        </w:rPr>
        <w:t xml:space="preserve"> jego aktualizacji</w:t>
      </w:r>
      <w:r w:rsidR="00961FBD" w:rsidRPr="00FA0D37">
        <w:rPr>
          <w:rFonts w:ascii="Arial" w:hAnsi="Arial" w:cs="Arial"/>
          <w:sz w:val="24"/>
          <w:szCs w:val="24"/>
        </w:rPr>
        <w:t xml:space="preserve"> </w:t>
      </w:r>
      <w:r w:rsidR="009B5932" w:rsidRPr="00FA0D37">
        <w:rPr>
          <w:rFonts w:ascii="Arial" w:hAnsi="Arial" w:cs="Arial"/>
          <w:sz w:val="24"/>
          <w:szCs w:val="24"/>
        </w:rPr>
        <w:t xml:space="preserve">z równoczesnym poinformowaniem o tym Instytucji Zarządzającej za pośrednictwem </w:t>
      </w:r>
      <w:r w:rsidR="00DC0E9B" w:rsidRPr="00DC0E9B">
        <w:rPr>
          <w:rFonts w:ascii="Arial" w:hAnsi="Arial" w:cs="Arial"/>
          <w:sz w:val="24"/>
          <w:szCs w:val="24"/>
        </w:rPr>
        <w:t>CST2021.</w:t>
      </w:r>
      <w:r w:rsidR="009B5932" w:rsidRPr="00FA0D37">
        <w:rPr>
          <w:rFonts w:ascii="Arial" w:hAnsi="Arial" w:cs="Arial"/>
          <w:sz w:val="24"/>
          <w:szCs w:val="24"/>
        </w:rPr>
        <w:t xml:space="preserve"> </w:t>
      </w:r>
    </w:p>
    <w:p w14:paraId="55C32591" w14:textId="230EFA85" w:rsidR="005B214F" w:rsidRPr="00FA0D37" w:rsidRDefault="000503AD" w:rsidP="00771704">
      <w:pPr>
        <w:pStyle w:val="Nagwek1"/>
        <w:spacing w:afterLines="20" w:after="48" w:line="360" w:lineRule="auto"/>
        <w:ind w:left="0"/>
        <w:jc w:val="left"/>
        <w:rPr>
          <w:rFonts w:ascii="Arial" w:hAnsi="Arial" w:cs="Arial"/>
        </w:rPr>
      </w:pPr>
      <w:r w:rsidRPr="00FA0D37">
        <w:rPr>
          <w:rFonts w:ascii="Arial" w:hAnsi="Arial" w:cs="Arial"/>
          <w:bCs w:val="0"/>
        </w:rPr>
        <w:t>Udzielanie zamówień w ramach p</w:t>
      </w:r>
      <w:r w:rsidR="005B214F" w:rsidRPr="00FA0D37">
        <w:rPr>
          <w:rFonts w:ascii="Arial" w:hAnsi="Arial" w:cs="Arial"/>
          <w:bCs w:val="0"/>
        </w:rPr>
        <w:t>rojektu</w:t>
      </w:r>
    </w:p>
    <w:p w14:paraId="3A850BE2" w14:textId="0F11297A"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1</w:t>
      </w:r>
      <w:r w:rsidR="00F906A0">
        <w:rPr>
          <w:rFonts w:ascii="Arial" w:hAnsi="Arial" w:cs="Arial"/>
          <w:sz w:val="24"/>
          <w:szCs w:val="24"/>
        </w:rPr>
        <w:t>9</w:t>
      </w:r>
      <w:r w:rsidRPr="00FA0D37">
        <w:rPr>
          <w:rFonts w:ascii="Arial" w:hAnsi="Arial" w:cs="Arial"/>
          <w:sz w:val="24"/>
          <w:szCs w:val="24"/>
        </w:rPr>
        <w:t>.</w:t>
      </w:r>
    </w:p>
    <w:p w14:paraId="190F068F" w14:textId="77777777" w:rsidR="00171893" w:rsidRPr="00FA0D37" w:rsidRDefault="00171893" w:rsidP="00CB441C">
      <w:pPr>
        <w:numPr>
          <w:ilvl w:val="0"/>
          <w:numId w:val="44"/>
        </w:numPr>
        <w:spacing w:afterLines="20" w:after="48" w:line="360" w:lineRule="auto"/>
        <w:ind w:left="284" w:hanging="436"/>
        <w:rPr>
          <w:rFonts w:ascii="Arial" w:hAnsi="Arial" w:cs="Arial"/>
          <w:sz w:val="24"/>
          <w:szCs w:val="24"/>
          <w:lang w:eastAsia="en-US"/>
        </w:rPr>
      </w:pPr>
      <w:r w:rsidRPr="00FA0D37">
        <w:rPr>
          <w:rFonts w:ascii="Arial" w:hAnsi="Arial" w:cs="Arial"/>
          <w:sz w:val="24"/>
          <w:szCs w:val="24"/>
          <w:lang w:eastAsia="pl-PL"/>
        </w:rPr>
        <w:t>Beneficjent, przygotowując i przeprowadzając postępowanie o udzielenie zamówienia, zapewnia zachowanie uczciwej konkurencji oraz równe traktowanie wykonawców, a także działa w sposób przejrzysty i proporcjonalny, zgodnie z procedurami określonymi w Wytycznych dotyczących kwalifikowalności.</w:t>
      </w:r>
    </w:p>
    <w:p w14:paraId="707B48C1" w14:textId="0C3EBDF6" w:rsidR="00171893" w:rsidRPr="00FA0D37" w:rsidRDefault="00171893" w:rsidP="00CB441C">
      <w:pPr>
        <w:numPr>
          <w:ilvl w:val="0"/>
          <w:numId w:val="44"/>
        </w:numPr>
        <w:spacing w:afterLines="20" w:after="48" w:line="360" w:lineRule="auto"/>
        <w:ind w:left="284" w:hanging="436"/>
        <w:rPr>
          <w:rFonts w:ascii="Arial" w:hAnsi="Arial" w:cs="Arial"/>
          <w:sz w:val="24"/>
          <w:szCs w:val="24"/>
          <w:lang w:eastAsia="pl-PL"/>
        </w:rPr>
      </w:pPr>
      <w:r w:rsidRPr="00FA0D37">
        <w:rPr>
          <w:rFonts w:ascii="Arial" w:hAnsi="Arial" w:cs="Arial"/>
          <w:sz w:val="24"/>
          <w:szCs w:val="24"/>
          <w:lang w:eastAsia="pl-PL"/>
        </w:rPr>
        <w:t xml:space="preserve">W postępowaniach przeprowadzanych zgodnie z ustawą </w:t>
      </w:r>
      <w:proofErr w:type="spellStart"/>
      <w:r w:rsidRPr="00FA0D37">
        <w:rPr>
          <w:rFonts w:ascii="Arial" w:hAnsi="Arial" w:cs="Arial"/>
          <w:sz w:val="24"/>
          <w:szCs w:val="24"/>
          <w:lang w:eastAsia="pl-PL"/>
        </w:rPr>
        <w:t>Pzp</w:t>
      </w:r>
      <w:proofErr w:type="spellEnd"/>
      <w:r w:rsidRPr="00FA0D37">
        <w:rPr>
          <w:rFonts w:ascii="Arial" w:hAnsi="Arial" w:cs="Arial"/>
          <w:sz w:val="24"/>
          <w:szCs w:val="24"/>
          <w:lang w:eastAsia="pl-PL"/>
        </w:rPr>
        <w:t xml:space="preserve"> lub zasadą konkurencyjności Beneficjent jest zobowiązany uwzględniać aspekty </w:t>
      </w:r>
      <w:r w:rsidRPr="00FA0D37">
        <w:rPr>
          <w:rFonts w:ascii="Arial" w:hAnsi="Arial" w:cs="Arial"/>
          <w:sz w:val="24"/>
          <w:szCs w:val="24"/>
          <w:lang w:eastAsia="pl-PL"/>
        </w:rPr>
        <w:lastRenderedPageBreak/>
        <w:t>środowiskowe</w:t>
      </w:r>
      <w:r w:rsidRPr="00FA0D37">
        <w:rPr>
          <w:rFonts w:ascii="Arial" w:hAnsi="Arial" w:cs="Arial"/>
          <w:sz w:val="24"/>
          <w:szCs w:val="24"/>
          <w:vertAlign w:val="superscript"/>
          <w:lang w:eastAsia="pl-PL"/>
        </w:rPr>
        <w:footnoteReference w:id="50"/>
      </w:r>
      <w:r w:rsidR="007455AE">
        <w:rPr>
          <w:rFonts w:ascii="Arial" w:hAnsi="Arial" w:cs="Arial"/>
          <w:sz w:val="24"/>
          <w:szCs w:val="24"/>
          <w:lang w:eastAsia="pl-PL"/>
        </w:rPr>
        <w:t>,</w:t>
      </w:r>
      <w:r w:rsidRPr="00FA0D37">
        <w:rPr>
          <w:rFonts w:ascii="Arial" w:hAnsi="Arial" w:cs="Arial"/>
          <w:sz w:val="24"/>
          <w:szCs w:val="24"/>
          <w:lang w:eastAsia="pl-PL"/>
        </w:rPr>
        <w:t xml:space="preserve"> społeczne </w:t>
      </w:r>
      <w:r w:rsidR="007455AE" w:rsidRPr="007455AE">
        <w:rPr>
          <w:rFonts w:ascii="Arial" w:hAnsi="Arial" w:cs="Arial"/>
          <w:sz w:val="24"/>
          <w:szCs w:val="24"/>
          <w:lang w:eastAsia="pl-PL"/>
        </w:rPr>
        <w:t>lub</w:t>
      </w:r>
      <w:r w:rsidR="00ED09C4">
        <w:rPr>
          <w:rFonts w:ascii="Arial" w:hAnsi="Arial" w:cs="Arial"/>
          <w:sz w:val="24"/>
          <w:szCs w:val="24"/>
          <w:lang w:eastAsia="pl-PL"/>
        </w:rPr>
        <w:t xml:space="preserve"> </w:t>
      </w:r>
      <w:r w:rsidRPr="00FA0D37">
        <w:rPr>
          <w:rFonts w:ascii="Arial" w:hAnsi="Arial" w:cs="Arial"/>
          <w:sz w:val="24"/>
          <w:szCs w:val="24"/>
          <w:lang w:eastAsia="pl-PL"/>
        </w:rPr>
        <w:t>gospodarcze przy udzielaniu następujących rodzajów zamówień:</w:t>
      </w:r>
      <w:r w:rsidR="00153CE2">
        <w:rPr>
          <w:rStyle w:val="Odwoanieprzypisudolnego"/>
          <w:rFonts w:ascii="Arial" w:hAnsi="Arial" w:cs="Arial"/>
          <w:sz w:val="24"/>
          <w:szCs w:val="24"/>
          <w:lang w:eastAsia="pl-PL"/>
        </w:rPr>
        <w:footnoteReference w:id="51"/>
      </w:r>
    </w:p>
    <w:p w14:paraId="44A305C8" w14:textId="77777777" w:rsidR="00171893" w:rsidRPr="00FA0D37" w:rsidRDefault="00171893" w:rsidP="00CB441C">
      <w:pPr>
        <w:numPr>
          <w:ilvl w:val="0"/>
          <w:numId w:val="45"/>
        </w:numPr>
        <w:tabs>
          <w:tab w:val="left" w:pos="851"/>
        </w:tabs>
        <w:spacing w:afterLines="20" w:after="48" w:line="360" w:lineRule="auto"/>
        <w:ind w:left="284" w:firstLine="0"/>
        <w:rPr>
          <w:rFonts w:ascii="Arial" w:hAnsi="Arial" w:cs="Arial"/>
          <w:sz w:val="24"/>
          <w:szCs w:val="24"/>
          <w:lang w:eastAsia="pl-PL"/>
        </w:rPr>
      </w:pPr>
      <w:r w:rsidRPr="00FA0D37">
        <w:rPr>
          <w:rFonts w:ascii="Arial" w:hAnsi="Arial" w:cs="Arial"/>
          <w:sz w:val="24"/>
          <w:szCs w:val="24"/>
          <w:lang w:eastAsia="pl-PL"/>
        </w:rPr>
        <w:t>...................................................</w:t>
      </w:r>
    </w:p>
    <w:p w14:paraId="3D219243" w14:textId="77777777" w:rsidR="00171893" w:rsidRPr="00FA0D37" w:rsidRDefault="00171893" w:rsidP="00CB441C">
      <w:pPr>
        <w:numPr>
          <w:ilvl w:val="0"/>
          <w:numId w:val="45"/>
        </w:numPr>
        <w:tabs>
          <w:tab w:val="left" w:pos="851"/>
        </w:tabs>
        <w:spacing w:afterLines="20" w:after="48" w:line="360" w:lineRule="auto"/>
        <w:ind w:left="284" w:firstLine="0"/>
        <w:rPr>
          <w:rFonts w:ascii="Arial" w:hAnsi="Arial" w:cs="Arial"/>
          <w:sz w:val="24"/>
          <w:szCs w:val="24"/>
          <w:lang w:eastAsia="pl-PL"/>
        </w:rPr>
      </w:pPr>
      <w:r w:rsidRPr="00FA0D37">
        <w:rPr>
          <w:rFonts w:ascii="Arial" w:hAnsi="Arial" w:cs="Arial"/>
          <w:sz w:val="24"/>
          <w:szCs w:val="24"/>
          <w:lang w:eastAsia="pl-PL"/>
        </w:rPr>
        <w:t>...................................................</w:t>
      </w:r>
    </w:p>
    <w:p w14:paraId="6DE95C0E" w14:textId="0CF9E815" w:rsidR="00B3584B" w:rsidRDefault="00171893" w:rsidP="00B3584B">
      <w:pPr>
        <w:numPr>
          <w:ilvl w:val="0"/>
          <w:numId w:val="44"/>
        </w:numPr>
        <w:spacing w:afterLines="20" w:after="48" w:line="360" w:lineRule="auto"/>
        <w:ind w:left="284" w:hanging="426"/>
        <w:rPr>
          <w:rFonts w:ascii="Arial" w:hAnsi="Arial" w:cs="Arial"/>
          <w:sz w:val="24"/>
          <w:szCs w:val="24"/>
          <w:lang w:eastAsia="pl-PL"/>
        </w:rPr>
      </w:pPr>
      <w:r w:rsidRPr="00FA0D37">
        <w:rPr>
          <w:rFonts w:ascii="Arial" w:hAnsi="Arial" w:cs="Arial"/>
          <w:sz w:val="24"/>
          <w:szCs w:val="24"/>
          <w:lang w:eastAsia="pl-PL"/>
        </w:rPr>
        <w:t xml:space="preserve">Beneficjent przygotowuje i przeprowadza postępowania o udzielenie zamówienia, zgodnie z zasadą konkurencyjności lub ustawą Prawo zamówień publicznych, na warunkach określonych w Wytycznych dotyczących kwalifikowalności. </w:t>
      </w:r>
    </w:p>
    <w:p w14:paraId="0E708BBD" w14:textId="6C06B449" w:rsidR="00171893" w:rsidRPr="003A55E8" w:rsidRDefault="00171893" w:rsidP="00CB4501">
      <w:pPr>
        <w:numPr>
          <w:ilvl w:val="0"/>
          <w:numId w:val="44"/>
        </w:numPr>
        <w:spacing w:afterLines="20" w:after="48" w:line="360" w:lineRule="auto"/>
        <w:ind w:left="284" w:hanging="426"/>
        <w:rPr>
          <w:rFonts w:ascii="Arial" w:hAnsi="Arial" w:cs="Arial"/>
          <w:sz w:val="24"/>
          <w:szCs w:val="24"/>
          <w:lang w:eastAsia="pl-PL"/>
        </w:rPr>
      </w:pPr>
      <w:r w:rsidRPr="003A55E8">
        <w:rPr>
          <w:rFonts w:ascii="Arial" w:hAnsi="Arial" w:cs="Arial"/>
          <w:sz w:val="24"/>
          <w:szCs w:val="24"/>
          <w:lang w:eastAsia="pl-PL"/>
        </w:rPr>
        <w:t>Instytucja Zarządzająca, w przypadku stwierdzenia naruszenia przez Beneficjenta ust. 1</w:t>
      </w:r>
      <w:r w:rsidR="00F906A0" w:rsidRPr="003A55E8">
        <w:rPr>
          <w:rFonts w:ascii="Arial" w:hAnsi="Arial" w:cs="Arial"/>
          <w:sz w:val="24"/>
          <w:szCs w:val="24"/>
          <w:lang w:eastAsia="pl-PL"/>
        </w:rPr>
        <w:t>,</w:t>
      </w:r>
      <w:r w:rsidRPr="003A55E8">
        <w:rPr>
          <w:rFonts w:ascii="Arial" w:hAnsi="Arial" w:cs="Arial"/>
          <w:sz w:val="24"/>
          <w:szCs w:val="24"/>
          <w:lang w:eastAsia="pl-PL"/>
        </w:rPr>
        <w:t xml:space="preserve"> 2 </w:t>
      </w:r>
      <w:r w:rsidR="00F906A0" w:rsidRPr="003A55E8">
        <w:rPr>
          <w:rFonts w:ascii="Arial" w:hAnsi="Arial" w:cs="Arial"/>
          <w:sz w:val="24"/>
          <w:szCs w:val="24"/>
          <w:lang w:eastAsia="pl-PL"/>
        </w:rPr>
        <w:t xml:space="preserve">lub </w:t>
      </w:r>
      <w:r w:rsidR="007F6E84">
        <w:rPr>
          <w:rFonts w:ascii="Arial" w:hAnsi="Arial" w:cs="Arial"/>
          <w:sz w:val="24"/>
          <w:szCs w:val="24"/>
          <w:lang w:eastAsia="pl-PL"/>
        </w:rPr>
        <w:t xml:space="preserve">3 </w:t>
      </w:r>
      <w:r w:rsidRPr="003A55E8">
        <w:rPr>
          <w:rFonts w:ascii="Arial" w:hAnsi="Arial" w:cs="Arial"/>
          <w:sz w:val="24"/>
          <w:szCs w:val="24"/>
          <w:lang w:eastAsia="pl-PL"/>
        </w:rPr>
        <w:t xml:space="preserve">może dokonywać korekt finansowych lub pomniejszenia wartości </w:t>
      </w:r>
      <w:r w:rsidR="00CB4501" w:rsidRPr="003A55E8">
        <w:rPr>
          <w:rFonts w:ascii="Arial" w:hAnsi="Arial" w:cs="Arial"/>
          <w:sz w:val="24"/>
          <w:szCs w:val="24"/>
          <w:lang w:eastAsia="pl-PL"/>
        </w:rPr>
        <w:t>wydatków kwalifikowalnych.</w:t>
      </w:r>
      <w:r w:rsidRPr="003A55E8">
        <w:rPr>
          <w:rFonts w:ascii="Arial" w:hAnsi="Arial" w:cs="Arial"/>
          <w:sz w:val="24"/>
          <w:szCs w:val="24"/>
          <w:lang w:eastAsia="pl-PL"/>
        </w:rPr>
        <w:t xml:space="preserve"> Powyższe dotyczy również postępowań o udzielenie zamówienia przeprowadzonych przed zawarciem niniejsze</w:t>
      </w:r>
      <w:r w:rsidR="000A75BA" w:rsidRPr="003A55E8">
        <w:rPr>
          <w:rFonts w:ascii="Arial" w:hAnsi="Arial" w:cs="Arial"/>
          <w:sz w:val="24"/>
          <w:szCs w:val="24"/>
          <w:lang w:eastAsia="pl-PL"/>
        </w:rPr>
        <w:t>go</w:t>
      </w:r>
      <w:r w:rsidRPr="003A55E8">
        <w:rPr>
          <w:rFonts w:ascii="Arial" w:hAnsi="Arial" w:cs="Arial"/>
          <w:sz w:val="24"/>
          <w:szCs w:val="24"/>
          <w:lang w:eastAsia="pl-PL"/>
        </w:rPr>
        <w:t xml:space="preserve"> </w:t>
      </w:r>
      <w:r w:rsidR="000A75BA" w:rsidRPr="003A55E8">
        <w:rPr>
          <w:rFonts w:ascii="Arial" w:hAnsi="Arial" w:cs="Arial"/>
          <w:bCs/>
        </w:rPr>
        <w:t xml:space="preserve"> </w:t>
      </w:r>
      <w:r w:rsidR="000A75BA" w:rsidRPr="003A55E8">
        <w:rPr>
          <w:rFonts w:ascii="Arial" w:hAnsi="Arial" w:cs="Arial"/>
          <w:bCs/>
          <w:sz w:val="24"/>
          <w:szCs w:val="24"/>
        </w:rPr>
        <w:t>porozumienia</w:t>
      </w:r>
      <w:r w:rsidRPr="003A55E8">
        <w:rPr>
          <w:rFonts w:ascii="Arial" w:hAnsi="Arial" w:cs="Arial"/>
          <w:sz w:val="24"/>
          <w:szCs w:val="24"/>
          <w:lang w:eastAsia="pl-PL"/>
        </w:rPr>
        <w:t>.</w:t>
      </w:r>
    </w:p>
    <w:p w14:paraId="0EAD9673" w14:textId="583F4BA8" w:rsidR="00171893" w:rsidRPr="00FA0D37" w:rsidRDefault="00171893" w:rsidP="005C6EF1">
      <w:pPr>
        <w:numPr>
          <w:ilvl w:val="0"/>
          <w:numId w:val="44"/>
        </w:numPr>
        <w:spacing w:afterLines="100" w:after="240" w:line="360" w:lineRule="auto"/>
        <w:ind w:left="283" w:hanging="425"/>
        <w:rPr>
          <w:rFonts w:ascii="Arial" w:hAnsi="Arial" w:cs="Arial"/>
          <w:b/>
          <w:bCs/>
          <w:sz w:val="24"/>
          <w:szCs w:val="24"/>
          <w:lang w:eastAsia="pl-PL"/>
        </w:rPr>
      </w:pPr>
      <w:r w:rsidRPr="00FA0D37">
        <w:rPr>
          <w:rFonts w:ascii="Arial" w:hAnsi="Arial" w:cs="Arial"/>
          <w:iCs/>
          <w:sz w:val="24"/>
          <w:szCs w:val="24"/>
          <w:lang w:eastAsia="pl-PL"/>
        </w:rPr>
        <w:t>Postanowienia ust. 1-</w:t>
      </w:r>
      <w:r w:rsidR="007F6E84">
        <w:rPr>
          <w:rFonts w:ascii="Arial" w:hAnsi="Arial" w:cs="Arial"/>
          <w:iCs/>
          <w:sz w:val="24"/>
          <w:szCs w:val="24"/>
          <w:lang w:eastAsia="pl-PL"/>
        </w:rPr>
        <w:t>3</w:t>
      </w:r>
      <w:r w:rsidR="00776EE7" w:rsidRPr="00FA0D37">
        <w:rPr>
          <w:rFonts w:ascii="Arial" w:hAnsi="Arial" w:cs="Arial"/>
          <w:iCs/>
          <w:sz w:val="24"/>
          <w:szCs w:val="24"/>
          <w:lang w:eastAsia="pl-PL"/>
        </w:rPr>
        <w:t xml:space="preserve"> </w:t>
      </w:r>
      <w:r w:rsidRPr="00FA0D37">
        <w:rPr>
          <w:rFonts w:ascii="Arial" w:hAnsi="Arial" w:cs="Arial"/>
          <w:iCs/>
          <w:sz w:val="24"/>
          <w:szCs w:val="24"/>
          <w:lang w:eastAsia="pl-PL"/>
        </w:rPr>
        <w:t>stosuje się także do Partnerów.</w:t>
      </w:r>
      <w:r w:rsidR="00BE3170">
        <w:rPr>
          <w:rStyle w:val="Odwoanieprzypisudolnego"/>
          <w:rFonts w:ascii="Arial" w:hAnsi="Arial" w:cs="Arial"/>
          <w:iCs/>
          <w:sz w:val="24"/>
          <w:szCs w:val="24"/>
          <w:lang w:eastAsia="pl-PL"/>
        </w:rPr>
        <w:footnoteReference w:id="52"/>
      </w:r>
    </w:p>
    <w:p w14:paraId="0F84AE62" w14:textId="78AB8160"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Ochrona danych osobowych</w:t>
      </w:r>
    </w:p>
    <w:p w14:paraId="70229002" w14:textId="24A94C94"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0E1AC4">
        <w:rPr>
          <w:rFonts w:ascii="Arial" w:hAnsi="Arial" w:cs="Arial"/>
          <w:sz w:val="24"/>
          <w:szCs w:val="24"/>
        </w:rPr>
        <w:t>20</w:t>
      </w:r>
      <w:r w:rsidRPr="00FA0D37">
        <w:rPr>
          <w:rFonts w:ascii="Arial" w:hAnsi="Arial" w:cs="Arial"/>
          <w:sz w:val="24"/>
          <w:szCs w:val="24"/>
        </w:rPr>
        <w:t>.</w:t>
      </w:r>
    </w:p>
    <w:p w14:paraId="73115DB3" w14:textId="3F54CF61" w:rsidR="007E1BCA" w:rsidRDefault="007E1BCA" w:rsidP="00346E7A">
      <w:pPr>
        <w:pStyle w:val="Akapitzlist"/>
        <w:numPr>
          <w:ilvl w:val="0"/>
          <w:numId w:val="46"/>
        </w:numPr>
        <w:spacing w:line="360" w:lineRule="auto"/>
        <w:ind w:left="357" w:hanging="357"/>
        <w:rPr>
          <w:rFonts w:ascii="Arial" w:hAnsi="Arial" w:cs="Arial"/>
          <w:bCs/>
          <w:color w:val="000000"/>
        </w:rPr>
      </w:pPr>
      <w:r w:rsidRPr="002176C0">
        <w:rPr>
          <w:rFonts w:ascii="Arial" w:hAnsi="Arial" w:cs="Arial"/>
          <w:bCs/>
          <w:color w:val="000000"/>
        </w:rPr>
        <w:t>W ramach realizacji projektu Beneficjen</w:t>
      </w:r>
      <w:r>
        <w:rPr>
          <w:rFonts w:ascii="Arial" w:hAnsi="Arial" w:cs="Arial"/>
          <w:bCs/>
          <w:color w:val="000000"/>
        </w:rPr>
        <w:t>t</w:t>
      </w:r>
      <w:r w:rsidR="00355B38">
        <w:rPr>
          <w:rFonts w:ascii="Arial" w:hAnsi="Arial" w:cs="Arial"/>
          <w:bCs/>
          <w:color w:val="000000"/>
        </w:rPr>
        <w:t xml:space="preserve"> </w:t>
      </w:r>
      <w:r w:rsidR="00355B38" w:rsidRPr="00355B38">
        <w:rPr>
          <w:rFonts w:ascii="Arial" w:hAnsi="Arial" w:cs="Arial"/>
          <w:bCs/>
          <w:i/>
          <w:iCs/>
          <w:color w:val="000000"/>
        </w:rPr>
        <w:t>i</w:t>
      </w:r>
      <w:r w:rsidRPr="00355B38">
        <w:rPr>
          <w:rFonts w:ascii="Arial" w:hAnsi="Arial" w:cs="Arial"/>
          <w:bCs/>
          <w:i/>
          <w:iCs/>
          <w:color w:val="000000"/>
        </w:rPr>
        <w:t>/lub</w:t>
      </w:r>
      <w:r w:rsidRPr="00346E7A">
        <w:rPr>
          <w:rFonts w:ascii="Arial" w:hAnsi="Arial" w:cs="Arial"/>
          <w:bCs/>
          <w:i/>
          <w:iCs/>
          <w:color w:val="000000"/>
        </w:rPr>
        <w:t xml:space="preserve"> Partner</w:t>
      </w:r>
      <w:r w:rsidR="00BE3170">
        <w:rPr>
          <w:rStyle w:val="Odwoanieprzypisudolnego"/>
          <w:rFonts w:ascii="Arial" w:hAnsi="Arial" w:cs="Arial"/>
          <w:bCs/>
          <w:i/>
          <w:iCs/>
          <w:color w:val="000000"/>
        </w:rPr>
        <w:footnoteReference w:id="53"/>
      </w:r>
      <w:r w:rsidRPr="002176C0">
        <w:rPr>
          <w:rFonts w:ascii="Arial" w:hAnsi="Arial" w:cs="Arial"/>
          <w:bCs/>
          <w:color w:val="000000"/>
        </w:rPr>
        <w:t xml:space="preserve"> gromadzi dane osobowe, które następnie udostępnia IZ FEŁ2027</w:t>
      </w:r>
      <w:r>
        <w:rPr>
          <w:rFonts w:ascii="Arial" w:hAnsi="Arial" w:cs="Arial"/>
          <w:bCs/>
          <w:color w:val="000000"/>
        </w:rPr>
        <w:t xml:space="preserve"> </w:t>
      </w:r>
      <w:r w:rsidRPr="002176C0">
        <w:rPr>
          <w:rFonts w:ascii="Arial" w:hAnsi="Arial" w:cs="Arial"/>
          <w:bCs/>
          <w:color w:val="000000"/>
        </w:rPr>
        <w:t xml:space="preserve">oraz innym podmiotom, o których mowa w art. 87 </w:t>
      </w:r>
      <w:r>
        <w:rPr>
          <w:rFonts w:ascii="Arial" w:hAnsi="Arial" w:cs="Arial"/>
          <w:bCs/>
          <w:color w:val="000000"/>
        </w:rPr>
        <w:t xml:space="preserve">ust. 1 </w:t>
      </w:r>
      <w:r w:rsidRPr="002176C0">
        <w:rPr>
          <w:rFonts w:ascii="Arial" w:hAnsi="Arial" w:cs="Arial"/>
          <w:bCs/>
          <w:color w:val="000000"/>
        </w:rPr>
        <w:t>ustawy wdrożeniowej, w tym m.in. ministrowi właściw</w:t>
      </w:r>
      <w:r w:rsidR="00346E7A">
        <w:rPr>
          <w:rFonts w:ascii="Arial" w:hAnsi="Arial" w:cs="Arial"/>
          <w:bCs/>
          <w:color w:val="000000"/>
        </w:rPr>
        <w:t>emu</w:t>
      </w:r>
      <w:r w:rsidRPr="002176C0">
        <w:rPr>
          <w:rFonts w:ascii="Arial" w:hAnsi="Arial" w:cs="Arial"/>
          <w:bCs/>
          <w:color w:val="000000"/>
        </w:rPr>
        <w:t xml:space="preserve"> </w:t>
      </w:r>
      <w:bookmarkStart w:id="24" w:name="_Hlk189831658"/>
      <w:r w:rsidRPr="002176C0">
        <w:rPr>
          <w:rFonts w:ascii="Arial" w:hAnsi="Arial" w:cs="Arial"/>
          <w:bCs/>
          <w:color w:val="000000"/>
        </w:rPr>
        <w:t>do spraw rozwoju regionalnego</w:t>
      </w:r>
      <w:r>
        <w:rPr>
          <w:rFonts w:ascii="Arial" w:hAnsi="Arial" w:cs="Arial"/>
          <w:bCs/>
          <w:color w:val="000000"/>
        </w:rPr>
        <w:t>.</w:t>
      </w:r>
    </w:p>
    <w:bookmarkEnd w:id="24"/>
    <w:p w14:paraId="7211E1B2" w14:textId="77777777" w:rsidR="00EB41B2" w:rsidRPr="00214399" w:rsidRDefault="00EB41B2" w:rsidP="00EB41B2">
      <w:pPr>
        <w:pStyle w:val="Akapitzlist"/>
        <w:numPr>
          <w:ilvl w:val="0"/>
          <w:numId w:val="46"/>
        </w:numPr>
        <w:spacing w:after="60" w:line="360" w:lineRule="auto"/>
        <w:ind w:left="357" w:hanging="357"/>
        <w:rPr>
          <w:rFonts w:ascii="Arial" w:hAnsi="Arial" w:cs="Arial"/>
          <w:bCs/>
          <w:color w:val="000000"/>
        </w:rPr>
      </w:pPr>
      <w:r w:rsidRPr="00FC02F7">
        <w:rPr>
          <w:rFonts w:ascii="Arial" w:hAnsi="Arial" w:cs="Arial"/>
          <w:bCs/>
          <w:color w:val="000000"/>
        </w:rPr>
        <w:t>Zakres danych przetwarzanych w ramach projektów dofinansowanych z UE określa art. 87 ust. 2 i 3 ustawy wdrożeniowej, natomiast dokumenty programowe, o których mowa w art. 184 ustawy o finansach publicznych oraz Wytyczne 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r>
        <w:rPr>
          <w:rFonts w:ascii="Arial" w:hAnsi="Arial" w:cs="Arial"/>
          <w:bCs/>
          <w:color w:val="000000"/>
        </w:rPr>
        <w:t>.</w:t>
      </w:r>
    </w:p>
    <w:p w14:paraId="425ACF72" w14:textId="77777777" w:rsidR="00840658" w:rsidRDefault="00EB41B2" w:rsidP="00840658">
      <w:pPr>
        <w:numPr>
          <w:ilvl w:val="0"/>
          <w:numId w:val="46"/>
        </w:numPr>
        <w:suppressAutoHyphens w:val="0"/>
        <w:spacing w:afterLines="60" w:after="144" w:line="360" w:lineRule="auto"/>
        <w:contextualSpacing/>
        <w:rPr>
          <w:rFonts w:ascii="Arial" w:hAnsi="Arial" w:cs="Arial"/>
          <w:bCs/>
          <w:color w:val="000000"/>
          <w:sz w:val="24"/>
          <w:szCs w:val="24"/>
        </w:rPr>
      </w:pPr>
      <w:r w:rsidRPr="00214399">
        <w:rPr>
          <w:rFonts w:ascii="Arial" w:hAnsi="Arial" w:cs="Arial"/>
          <w:bCs/>
          <w:color w:val="000000"/>
          <w:sz w:val="24"/>
          <w:szCs w:val="24"/>
        </w:rPr>
        <w:lastRenderedPageBreak/>
        <w:t>Podmioty, o których mowa w ust. 1 są oddzielnymi administratorami danych</w:t>
      </w:r>
      <w:r>
        <w:rPr>
          <w:rFonts w:ascii="Arial" w:hAnsi="Arial" w:cs="Arial"/>
          <w:bCs/>
          <w:color w:val="000000"/>
          <w:sz w:val="24"/>
          <w:szCs w:val="24"/>
        </w:rPr>
        <w:t xml:space="preserve"> </w:t>
      </w:r>
      <w:r w:rsidRPr="00293A0C">
        <w:rPr>
          <w:rFonts w:ascii="Arial" w:hAnsi="Arial" w:cs="Arial"/>
          <w:bCs/>
          <w:color w:val="000000"/>
          <w:sz w:val="24"/>
          <w:szCs w:val="24"/>
        </w:rPr>
        <w:t xml:space="preserve">wskazanych w </w:t>
      </w:r>
      <w:r>
        <w:rPr>
          <w:rFonts w:ascii="Arial" w:hAnsi="Arial" w:cs="Arial"/>
          <w:bCs/>
          <w:color w:val="000000"/>
          <w:sz w:val="24"/>
          <w:szCs w:val="24"/>
        </w:rPr>
        <w:t xml:space="preserve"> art. </w:t>
      </w:r>
      <w:r w:rsidRPr="00293A0C">
        <w:rPr>
          <w:rFonts w:ascii="Arial" w:hAnsi="Arial" w:cs="Arial"/>
          <w:bCs/>
          <w:color w:val="000000"/>
          <w:sz w:val="24"/>
          <w:szCs w:val="24"/>
        </w:rPr>
        <w:t>87 ustawy wdrożeniowej</w:t>
      </w:r>
      <w:r w:rsidRPr="00214399">
        <w:rPr>
          <w:rFonts w:ascii="Arial" w:hAnsi="Arial" w:cs="Arial"/>
          <w:bCs/>
          <w:color w:val="000000"/>
          <w:sz w:val="24"/>
          <w:szCs w:val="24"/>
        </w:rPr>
        <w:t xml:space="preserve">, którzy w celu realizacji zadań, </w:t>
      </w:r>
      <w:r>
        <w:rPr>
          <w:rFonts w:ascii="Arial" w:hAnsi="Arial" w:cs="Arial"/>
          <w:bCs/>
          <w:color w:val="000000"/>
          <w:sz w:val="24"/>
          <w:szCs w:val="24"/>
        </w:rPr>
        <w:t xml:space="preserve">przetwarzają </w:t>
      </w:r>
      <w:r w:rsidRPr="00214399">
        <w:rPr>
          <w:rFonts w:ascii="Arial" w:hAnsi="Arial" w:cs="Arial"/>
          <w:bCs/>
          <w:color w:val="000000"/>
          <w:sz w:val="24"/>
          <w:szCs w:val="24"/>
        </w:rPr>
        <w:t xml:space="preserve">dane osobowe </w:t>
      </w:r>
      <w:r>
        <w:rPr>
          <w:rFonts w:ascii="Arial" w:hAnsi="Arial" w:cs="Arial"/>
          <w:bCs/>
          <w:color w:val="000000"/>
          <w:sz w:val="24"/>
          <w:szCs w:val="24"/>
        </w:rPr>
        <w:t xml:space="preserve">pozyskane </w:t>
      </w:r>
      <w:r w:rsidRPr="00214399">
        <w:rPr>
          <w:rFonts w:ascii="Arial" w:hAnsi="Arial" w:cs="Arial"/>
          <w:bCs/>
          <w:color w:val="000000"/>
          <w:sz w:val="24"/>
          <w:szCs w:val="24"/>
        </w:rPr>
        <w:t>bezpośrednio od osób, których dane dotyczą, z systemu teleinformatycznego, lub z rejestrów publicznych</w:t>
      </w:r>
      <w:r>
        <w:rPr>
          <w:rFonts w:ascii="Arial" w:hAnsi="Arial" w:cs="Arial"/>
          <w:bCs/>
          <w:color w:val="000000"/>
          <w:sz w:val="24"/>
          <w:szCs w:val="24"/>
        </w:rPr>
        <w:t>, o których mowa w art. 92 ust. 2 ustawy wdrożeniowej.</w:t>
      </w:r>
    </w:p>
    <w:p w14:paraId="36A08E28" w14:textId="27B0BD4C" w:rsidR="00346E7A" w:rsidRPr="00840658" w:rsidRDefault="00346E7A" w:rsidP="00840658">
      <w:pPr>
        <w:numPr>
          <w:ilvl w:val="0"/>
          <w:numId w:val="46"/>
        </w:numPr>
        <w:suppressAutoHyphens w:val="0"/>
        <w:spacing w:afterLines="60" w:after="144" w:line="360" w:lineRule="auto"/>
        <w:contextualSpacing/>
        <w:rPr>
          <w:rFonts w:ascii="Arial" w:hAnsi="Arial" w:cs="Arial"/>
          <w:bCs/>
          <w:color w:val="000000"/>
          <w:sz w:val="24"/>
          <w:szCs w:val="24"/>
        </w:rPr>
      </w:pPr>
      <w:r w:rsidRPr="00840658">
        <w:rPr>
          <w:rFonts w:ascii="Arial" w:hAnsi="Arial" w:cs="Arial"/>
          <w:bCs/>
          <w:color w:val="000000"/>
          <w:sz w:val="24"/>
          <w:szCs w:val="24"/>
        </w:rPr>
        <w:t>Podmioty, o których mowa w ust. 1 przy przetwarzaniu danych przestrzegają zasad wskazanych w RODO, ustawie z dnia 10 maja 2018 r. o ochronie danych osobowych oraz ustawie wdrożeniowej.</w:t>
      </w:r>
    </w:p>
    <w:p w14:paraId="6450842B" w14:textId="77777777" w:rsidR="001C096F" w:rsidRPr="00FA0D37" w:rsidRDefault="001C096F" w:rsidP="00FD1282">
      <w:pPr>
        <w:numPr>
          <w:ilvl w:val="0"/>
          <w:numId w:val="46"/>
        </w:numPr>
        <w:suppressAutoHyphens w:val="0"/>
        <w:spacing w:afterLines="20" w:after="48" w:line="360" w:lineRule="auto"/>
        <w:contextualSpacing/>
        <w:rPr>
          <w:rFonts w:ascii="Arial" w:hAnsi="Arial" w:cs="Arial"/>
          <w:bCs/>
          <w:color w:val="000000"/>
          <w:sz w:val="24"/>
          <w:szCs w:val="24"/>
          <w:lang w:eastAsia="pl-PL"/>
        </w:rPr>
      </w:pPr>
      <w:r w:rsidRPr="00FA0D37">
        <w:rPr>
          <w:rFonts w:ascii="Arial" w:hAnsi="Arial" w:cs="Arial"/>
          <w:bCs/>
          <w:color w:val="000000"/>
          <w:sz w:val="24"/>
          <w:szCs w:val="24"/>
          <w:lang w:eastAsia="pl-PL"/>
        </w:rPr>
        <w:t xml:space="preserve">W niezbędnym zakresie dane osobowe, o których mowa w ust. 1 będą przekazywane </w:t>
      </w:r>
      <w:r w:rsidRPr="00FA0D37">
        <w:rPr>
          <w:rFonts w:ascii="Arial" w:hAnsi="Arial" w:cs="Arial"/>
          <w:sz w:val="24"/>
          <w:szCs w:val="24"/>
          <w:lang w:eastAsia="pl-PL"/>
        </w:rPr>
        <w:t>IZ FEŁ2027</w:t>
      </w:r>
      <w:r w:rsidRPr="00FA0D37">
        <w:rPr>
          <w:rFonts w:ascii="Arial" w:hAnsi="Arial" w:cs="Arial"/>
          <w:bCs/>
          <w:color w:val="000000"/>
          <w:sz w:val="24"/>
          <w:szCs w:val="24"/>
          <w:lang w:eastAsia="pl-PL"/>
        </w:rPr>
        <w:t xml:space="preserve"> na podstawie art. 90 ust. 2 ustawy wdrożeniowej do celów dotyczących realizacji zadań </w:t>
      </w:r>
      <w:r w:rsidRPr="00FA0D37">
        <w:rPr>
          <w:rFonts w:ascii="Arial" w:hAnsi="Arial" w:cs="Arial"/>
          <w:sz w:val="24"/>
          <w:szCs w:val="24"/>
          <w:lang w:eastAsia="pl-PL"/>
        </w:rPr>
        <w:t>IZ FEŁ2027</w:t>
      </w:r>
      <w:r w:rsidRPr="00FA0D37">
        <w:rPr>
          <w:rFonts w:ascii="Arial" w:hAnsi="Arial" w:cs="Arial"/>
          <w:bCs/>
          <w:color w:val="000000"/>
          <w:sz w:val="24"/>
          <w:szCs w:val="24"/>
          <w:lang w:eastAsia="pl-PL"/>
        </w:rPr>
        <w:t xml:space="preserve"> związanych z dofinansowaniem projektu zgodnie z przepisami prawa. </w:t>
      </w:r>
    </w:p>
    <w:p w14:paraId="6450B5CA" w14:textId="4B6B9588" w:rsidR="00346E7A" w:rsidRPr="00346E7A" w:rsidRDefault="00346E7A" w:rsidP="00346E7A">
      <w:pPr>
        <w:numPr>
          <w:ilvl w:val="0"/>
          <w:numId w:val="46"/>
        </w:numPr>
        <w:suppressAutoHyphens w:val="0"/>
        <w:spacing w:after="0" w:line="360" w:lineRule="auto"/>
        <w:rPr>
          <w:rFonts w:ascii="Arial" w:hAnsi="Arial" w:cs="Arial"/>
          <w:bCs/>
          <w:sz w:val="24"/>
          <w:szCs w:val="24"/>
        </w:rPr>
      </w:pPr>
      <w:r w:rsidRPr="00346E7A">
        <w:rPr>
          <w:rFonts w:ascii="Arial" w:hAnsi="Arial" w:cs="Arial"/>
          <w:bCs/>
          <w:sz w:val="24"/>
          <w:szCs w:val="24"/>
        </w:rPr>
        <w:t xml:space="preserve">Na stronie internetowej </w:t>
      </w:r>
      <w:bookmarkStart w:id="25" w:name="_Hlk189484685"/>
      <w:r w:rsidRPr="00346E7A">
        <w:rPr>
          <w:rFonts w:ascii="Arial" w:hAnsi="Arial" w:cs="Arial"/>
          <w:bCs/>
          <w:i/>
          <w:iCs/>
          <w:sz w:val="24"/>
          <w:szCs w:val="24"/>
        </w:rPr>
        <w:fldChar w:fldCharType="begin"/>
      </w:r>
      <w:r w:rsidRPr="00346E7A">
        <w:rPr>
          <w:rFonts w:ascii="Arial" w:hAnsi="Arial" w:cs="Arial"/>
          <w:bCs/>
          <w:i/>
          <w:iCs/>
          <w:sz w:val="24"/>
          <w:szCs w:val="24"/>
        </w:rPr>
        <w:instrText xml:space="preserve"> HYPERLINK "http://www.funduszeue.lodzkie.pl" </w:instrText>
      </w:r>
      <w:r w:rsidRPr="00346E7A">
        <w:rPr>
          <w:rFonts w:ascii="Arial" w:hAnsi="Arial" w:cs="Arial"/>
          <w:bCs/>
          <w:i/>
          <w:iCs/>
          <w:sz w:val="24"/>
          <w:szCs w:val="24"/>
        </w:rPr>
        <w:fldChar w:fldCharType="separate"/>
      </w:r>
      <w:r w:rsidRPr="00346E7A">
        <w:rPr>
          <w:rStyle w:val="Hipercze"/>
          <w:rFonts w:ascii="Arial" w:hAnsi="Arial" w:cs="Arial"/>
          <w:bCs/>
          <w:i/>
          <w:iCs/>
          <w:sz w:val="24"/>
          <w:szCs w:val="24"/>
        </w:rPr>
        <w:t>www.funduszeue.lodzkie.pl</w:t>
      </w:r>
      <w:r w:rsidRPr="00346E7A">
        <w:rPr>
          <w:rFonts w:ascii="Arial" w:hAnsi="Arial" w:cs="Arial"/>
          <w:bCs/>
          <w:sz w:val="24"/>
          <w:szCs w:val="24"/>
        </w:rPr>
        <w:fldChar w:fldCharType="end"/>
      </w:r>
      <w:r w:rsidRPr="00346E7A">
        <w:rPr>
          <w:rFonts w:ascii="Arial" w:hAnsi="Arial" w:cs="Arial"/>
          <w:bCs/>
          <w:sz w:val="24"/>
          <w:szCs w:val="24"/>
        </w:rPr>
        <w:t xml:space="preserve"> </w:t>
      </w:r>
      <w:bookmarkEnd w:id="25"/>
      <w:r w:rsidRPr="00346E7A">
        <w:rPr>
          <w:rFonts w:ascii="Arial" w:hAnsi="Arial" w:cs="Arial"/>
          <w:bCs/>
          <w:sz w:val="24"/>
          <w:szCs w:val="24"/>
        </w:rPr>
        <w:t xml:space="preserve">w </w:t>
      </w:r>
      <w:r w:rsidR="00CB6EEE">
        <w:rPr>
          <w:rFonts w:ascii="Arial" w:hAnsi="Arial" w:cs="Arial"/>
          <w:bCs/>
          <w:sz w:val="24"/>
          <w:szCs w:val="24"/>
        </w:rPr>
        <w:t xml:space="preserve">……………. </w:t>
      </w:r>
      <w:r w:rsidR="00344FA6">
        <w:rPr>
          <w:rStyle w:val="Odwoanieprzypisudolnego"/>
          <w:rFonts w:ascii="Arial" w:hAnsi="Arial" w:cs="Arial"/>
          <w:bCs/>
          <w:sz w:val="24"/>
          <w:szCs w:val="24"/>
        </w:rPr>
        <w:footnoteReference w:id="54"/>
      </w:r>
      <w:r w:rsidR="00344FA6">
        <w:rPr>
          <w:rFonts w:ascii="Arial" w:hAnsi="Arial" w:cs="Arial"/>
          <w:bCs/>
          <w:sz w:val="24"/>
          <w:szCs w:val="24"/>
        </w:rPr>
        <w:t xml:space="preserve"> </w:t>
      </w:r>
      <w:r w:rsidRPr="00346E7A">
        <w:rPr>
          <w:rFonts w:ascii="Arial" w:hAnsi="Arial" w:cs="Arial"/>
          <w:bCs/>
          <w:sz w:val="24"/>
          <w:szCs w:val="24"/>
        </w:rPr>
        <w:t>znajdują się klauzule informacyjne skierowane do:</w:t>
      </w:r>
    </w:p>
    <w:p w14:paraId="075AE94B" w14:textId="776333AF"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Beneficjenta i Personelu </w:t>
      </w:r>
      <w:r w:rsidR="00DF2455" w:rsidRPr="003340F3">
        <w:rPr>
          <w:rFonts w:ascii="Arial" w:hAnsi="Arial" w:cs="Arial"/>
          <w:bCs/>
        </w:rPr>
        <w:t>p</w:t>
      </w:r>
      <w:r w:rsidRPr="003340F3">
        <w:rPr>
          <w:rFonts w:ascii="Arial" w:hAnsi="Arial" w:cs="Arial"/>
          <w:bCs/>
        </w:rPr>
        <w:t xml:space="preserve">rojektu, </w:t>
      </w:r>
    </w:p>
    <w:p w14:paraId="45B48CBB" w14:textId="77777777"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uczestników indywidualnych projektu,</w:t>
      </w:r>
    </w:p>
    <w:p w14:paraId="3A87BB66" w14:textId="1F039ED9"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wykonawców i podwykonawców </w:t>
      </w:r>
      <w:r w:rsidR="00D47E09" w:rsidRPr="003340F3">
        <w:rPr>
          <w:rFonts w:ascii="Arial" w:hAnsi="Arial" w:cs="Arial"/>
          <w:bCs/>
        </w:rPr>
        <w:t>p</w:t>
      </w:r>
      <w:r w:rsidRPr="003340F3">
        <w:rPr>
          <w:rFonts w:ascii="Arial" w:hAnsi="Arial" w:cs="Arial"/>
          <w:bCs/>
        </w:rPr>
        <w:t xml:space="preserve">rojektu (m.in. </w:t>
      </w:r>
      <w:r w:rsidR="00CB6EEE" w:rsidRPr="003340F3">
        <w:rPr>
          <w:rFonts w:ascii="Arial" w:hAnsi="Arial" w:cs="Arial"/>
          <w:bCs/>
        </w:rPr>
        <w:t>usługodawców lub dostawców sprzętów, materiałów itp., nabywanych w celu realizacji projektu w ramach wydatków nim objętych oraz innych podmiotów uczestniczących w procesie udzielenia zamówienia, w tym podmiotów potwierdzających posiadane kwalifikacje i doświadczenie</w:t>
      </w:r>
      <w:r w:rsidRPr="003340F3">
        <w:rPr>
          <w:rFonts w:ascii="Arial" w:hAnsi="Arial" w:cs="Arial"/>
          <w:bCs/>
        </w:rPr>
        <w:t>),</w:t>
      </w:r>
    </w:p>
    <w:p w14:paraId="042D0D41" w14:textId="146A96A0" w:rsidR="00346E7A" w:rsidRPr="003340F3" w:rsidRDefault="00346E7A" w:rsidP="00B83258">
      <w:pPr>
        <w:pStyle w:val="Akapitzlist"/>
        <w:numPr>
          <w:ilvl w:val="0"/>
          <w:numId w:val="102"/>
        </w:numPr>
        <w:suppressAutoHyphens w:val="0"/>
        <w:spacing w:line="360" w:lineRule="auto"/>
        <w:ind w:left="993" w:hanging="426"/>
        <w:rPr>
          <w:rFonts w:ascii="Arial" w:hAnsi="Arial" w:cs="Arial"/>
          <w:bCs/>
        </w:rPr>
      </w:pPr>
      <w:r w:rsidRPr="003340F3">
        <w:rPr>
          <w:rFonts w:ascii="Arial" w:hAnsi="Arial" w:cs="Arial"/>
          <w:bCs/>
        </w:rPr>
        <w:t xml:space="preserve">uczestników wydarzeń, jeśli takie wydarzenia organizowane były w ramach informacji i promocji </w:t>
      </w:r>
      <w:r w:rsidR="00D47E09" w:rsidRPr="003340F3">
        <w:rPr>
          <w:rFonts w:ascii="Arial" w:hAnsi="Arial" w:cs="Arial"/>
          <w:bCs/>
        </w:rPr>
        <w:t>p</w:t>
      </w:r>
      <w:r w:rsidRPr="003340F3">
        <w:rPr>
          <w:rFonts w:ascii="Arial" w:hAnsi="Arial" w:cs="Arial"/>
          <w:bCs/>
        </w:rPr>
        <w:t xml:space="preserve">rojektu. </w:t>
      </w:r>
    </w:p>
    <w:p w14:paraId="2D9F0A1D" w14:textId="77777777" w:rsidR="00CB6EEE" w:rsidRDefault="00346E7A" w:rsidP="00CB6EEE">
      <w:pPr>
        <w:pStyle w:val="Akapitzlist"/>
        <w:numPr>
          <w:ilvl w:val="0"/>
          <w:numId w:val="46"/>
        </w:numPr>
        <w:spacing w:line="360" w:lineRule="auto"/>
        <w:ind w:left="357" w:hanging="357"/>
        <w:rPr>
          <w:rFonts w:ascii="Arial" w:hAnsi="Arial" w:cs="Arial"/>
          <w:bCs/>
          <w:color w:val="000000"/>
        </w:rPr>
      </w:pPr>
      <w:r w:rsidRPr="00CB6EEE">
        <w:rPr>
          <w:rFonts w:ascii="Arial" w:hAnsi="Arial" w:cs="Arial"/>
          <w:bCs/>
        </w:rPr>
        <w:t xml:space="preserve">Klauzule informacyjne służą Beneficjentowi do wypełniania obowiązków informacyjnych w imieniu Instytucji Zarządzającej oraz Ministra właściwego </w:t>
      </w:r>
      <w:r w:rsidR="00CB6EEE" w:rsidRPr="002176C0">
        <w:rPr>
          <w:rFonts w:ascii="Arial" w:hAnsi="Arial" w:cs="Arial"/>
          <w:bCs/>
          <w:color w:val="000000"/>
        </w:rPr>
        <w:t>do spraw rozwoju regionalnego</w:t>
      </w:r>
      <w:r w:rsidR="00CB6EEE">
        <w:rPr>
          <w:rFonts w:ascii="Arial" w:hAnsi="Arial" w:cs="Arial"/>
          <w:bCs/>
          <w:color w:val="000000"/>
        </w:rPr>
        <w:t>.</w:t>
      </w:r>
    </w:p>
    <w:p w14:paraId="77C21838" w14:textId="77777777" w:rsidR="00FD1282" w:rsidRDefault="00FD1282" w:rsidP="008918B2">
      <w:pPr>
        <w:suppressAutoHyphens w:val="0"/>
        <w:spacing w:after="0" w:line="360" w:lineRule="auto"/>
        <w:rPr>
          <w:rFonts w:ascii="Arial" w:hAnsi="Arial" w:cs="Arial"/>
        </w:rPr>
      </w:pPr>
    </w:p>
    <w:p w14:paraId="1F1C5D18" w14:textId="5C2628CE" w:rsidR="005B214F" w:rsidRPr="008918B2" w:rsidRDefault="00E308C9" w:rsidP="000626B1">
      <w:pPr>
        <w:pStyle w:val="Nagwek1"/>
        <w:tabs>
          <w:tab w:val="clear" w:pos="540"/>
          <w:tab w:val="left" w:pos="0"/>
        </w:tabs>
        <w:spacing w:after="100" w:afterAutospacing="1"/>
        <w:ind w:left="0"/>
        <w:rPr>
          <w:rFonts w:ascii="Arial" w:hAnsi="Arial" w:cs="Arial"/>
        </w:rPr>
      </w:pPr>
      <w:r w:rsidRPr="008918B2">
        <w:rPr>
          <w:rFonts w:ascii="Arial" w:hAnsi="Arial" w:cs="Arial"/>
        </w:rPr>
        <w:t>Komunikacja i widoczność</w:t>
      </w:r>
    </w:p>
    <w:p w14:paraId="1E2C1F50" w14:textId="77CAB166"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1</w:t>
      </w:r>
      <w:r w:rsidRPr="00FA0D37">
        <w:rPr>
          <w:rFonts w:ascii="Arial" w:hAnsi="Arial" w:cs="Arial"/>
          <w:sz w:val="24"/>
          <w:szCs w:val="24"/>
        </w:rPr>
        <w:t>.</w:t>
      </w:r>
    </w:p>
    <w:p w14:paraId="44901B0E" w14:textId="4D9230AA" w:rsidR="00E308C9" w:rsidRPr="00FA0D37" w:rsidRDefault="00E308C9" w:rsidP="00CB441C">
      <w:pPr>
        <w:pStyle w:val="Akapitzlist"/>
        <w:numPr>
          <w:ilvl w:val="0"/>
          <w:numId w:val="29"/>
        </w:numPr>
        <w:tabs>
          <w:tab w:val="left" w:pos="0"/>
          <w:tab w:val="left" w:pos="426"/>
        </w:tabs>
        <w:spacing w:afterLines="20" w:after="48" w:line="360" w:lineRule="auto"/>
        <w:ind w:left="426" w:hanging="284"/>
        <w:rPr>
          <w:rFonts w:ascii="Arial" w:hAnsi="Arial" w:cs="Arial"/>
        </w:rPr>
      </w:pPr>
      <w:r w:rsidRPr="00FA0D37">
        <w:rPr>
          <w:rFonts w:ascii="Arial" w:hAnsi="Arial" w:cs="Arial"/>
        </w:rPr>
        <w:t xml:space="preserve">Beneficjent jest zobowiązany do wypełniania obowiązków informacyjnych i promocyjnych, w tym informowania społeczeństwa o dofinansowaniu projektu </w:t>
      </w:r>
      <w:r w:rsidRPr="00FA0D37">
        <w:rPr>
          <w:rFonts w:ascii="Arial" w:hAnsi="Arial" w:cs="Arial"/>
        </w:rPr>
        <w:lastRenderedPageBreak/>
        <w:t xml:space="preserve">przez Unię Europejską, zgodnie z przepisami rozporządzenia ogólnego (w szczególności załącznikiem IX – Komunikacja i Widoczność) oraz zgodnie z załącznikiem nr </w:t>
      </w:r>
      <w:r w:rsidR="00A22461">
        <w:rPr>
          <w:rFonts w:ascii="Arial" w:hAnsi="Arial" w:cs="Arial"/>
        </w:rPr>
        <w:t>5</w:t>
      </w:r>
      <w:r w:rsidR="00A22461" w:rsidRPr="00FA0D37">
        <w:rPr>
          <w:rFonts w:ascii="Arial" w:hAnsi="Arial" w:cs="Arial"/>
        </w:rPr>
        <w:t xml:space="preserve"> </w:t>
      </w:r>
      <w:r w:rsidRPr="00FA0D37">
        <w:rPr>
          <w:rFonts w:ascii="Arial" w:hAnsi="Arial" w:cs="Arial"/>
        </w:rPr>
        <w:t xml:space="preserve">do </w:t>
      </w:r>
      <w:r w:rsidR="005F760C">
        <w:rPr>
          <w:rFonts w:ascii="Arial" w:hAnsi="Arial" w:cs="Arial"/>
        </w:rPr>
        <w:t>porozumienia</w:t>
      </w:r>
      <w:r w:rsidRPr="00FA0D37">
        <w:rPr>
          <w:rFonts w:ascii="Arial" w:hAnsi="Arial" w:cs="Arial"/>
        </w:rPr>
        <w:t>.</w:t>
      </w:r>
    </w:p>
    <w:p w14:paraId="29AE7B18" w14:textId="6C281FB1" w:rsidR="00E308C9" w:rsidRPr="00FA0D37" w:rsidRDefault="00E308C9" w:rsidP="00CB441C">
      <w:pPr>
        <w:numPr>
          <w:ilvl w:val="0"/>
          <w:numId w:val="29"/>
        </w:numPr>
        <w:tabs>
          <w:tab w:val="left" w:pos="0"/>
          <w:tab w:val="left" w:pos="426"/>
        </w:tabs>
        <w:spacing w:afterLines="20" w:after="48" w:line="360" w:lineRule="auto"/>
        <w:ind w:left="426" w:hanging="284"/>
        <w:rPr>
          <w:rFonts w:ascii="Arial" w:hAnsi="Arial" w:cs="Arial"/>
          <w:sz w:val="24"/>
          <w:szCs w:val="24"/>
          <w:lang w:eastAsia="pl-PL"/>
        </w:rPr>
      </w:pPr>
      <w:r w:rsidRPr="00FA0D37">
        <w:rPr>
          <w:rFonts w:ascii="Arial" w:hAnsi="Arial" w:cs="Arial"/>
          <w:sz w:val="24"/>
          <w:szCs w:val="24"/>
          <w:lang w:eastAsia="pl-PL"/>
        </w:rPr>
        <w:t>W okresie realizacji projektu, o którym mowa w § 4 ust. 1 oraz w okresie wskazanym w § 1</w:t>
      </w:r>
      <w:r w:rsidR="00635C47">
        <w:rPr>
          <w:rFonts w:ascii="Arial" w:hAnsi="Arial" w:cs="Arial"/>
          <w:sz w:val="24"/>
          <w:szCs w:val="24"/>
          <w:lang w:eastAsia="pl-PL"/>
        </w:rPr>
        <w:t>6</w:t>
      </w:r>
      <w:r w:rsidR="00525B38">
        <w:rPr>
          <w:rFonts w:ascii="Arial" w:hAnsi="Arial" w:cs="Arial"/>
          <w:sz w:val="24"/>
          <w:szCs w:val="24"/>
          <w:lang w:eastAsia="pl-PL"/>
        </w:rPr>
        <w:t xml:space="preserve"> ust.</w:t>
      </w:r>
      <w:r w:rsidR="00FD1282">
        <w:rPr>
          <w:rFonts w:ascii="Arial" w:hAnsi="Arial" w:cs="Arial"/>
          <w:sz w:val="24"/>
          <w:szCs w:val="24"/>
          <w:lang w:eastAsia="pl-PL"/>
        </w:rPr>
        <w:t xml:space="preserve"> </w:t>
      </w:r>
      <w:r w:rsidR="00525B38">
        <w:rPr>
          <w:rFonts w:ascii="Arial" w:hAnsi="Arial" w:cs="Arial"/>
          <w:sz w:val="24"/>
          <w:szCs w:val="24"/>
          <w:lang w:eastAsia="pl-PL"/>
        </w:rPr>
        <w:t>3</w:t>
      </w:r>
      <w:r w:rsidRPr="00FA0D37">
        <w:rPr>
          <w:rFonts w:ascii="Arial" w:hAnsi="Arial" w:cs="Arial"/>
          <w:sz w:val="24"/>
          <w:szCs w:val="24"/>
          <w:lang w:eastAsia="pl-PL"/>
        </w:rPr>
        <w:t xml:space="preserve"> Beneficjent jest zobowiązany do:</w:t>
      </w:r>
    </w:p>
    <w:p w14:paraId="25B5047D" w14:textId="33FFE500" w:rsidR="00E308C9"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umieszczania w widoczny sposób znaku Funduszy Europejskich dla Łódzkiego, znaku barw Rzeczypospolitej Polskiej (w przypadku wersji pełnokolorowej), znaku Unii Europejskiej i </w:t>
      </w:r>
      <w:bookmarkStart w:id="26" w:name="_Hlk189651394"/>
      <w:r w:rsidR="0027252D" w:rsidRPr="0027252D">
        <w:rPr>
          <w:rFonts w:ascii="Arial" w:hAnsi="Arial" w:cs="Arial"/>
          <w:sz w:val="24"/>
          <w:szCs w:val="24"/>
          <w:lang w:eastAsia="pl-PL"/>
        </w:rPr>
        <w:t>znaku Województwa Łódzkiego</w:t>
      </w:r>
      <w:r w:rsidR="0027252D">
        <w:rPr>
          <w:rFonts w:ascii="Arial" w:hAnsi="Arial" w:cs="Arial"/>
          <w:sz w:val="24"/>
          <w:szCs w:val="24"/>
          <w:lang w:eastAsia="pl-PL"/>
        </w:rPr>
        <w:t xml:space="preserve"> </w:t>
      </w:r>
      <w:bookmarkEnd w:id="26"/>
      <w:r w:rsidRPr="00FA0D37">
        <w:rPr>
          <w:rFonts w:ascii="Arial" w:hAnsi="Arial" w:cs="Arial"/>
          <w:sz w:val="24"/>
          <w:szCs w:val="24"/>
          <w:lang w:eastAsia="pl-PL"/>
        </w:rPr>
        <w:t xml:space="preserve"> na:</w:t>
      </w:r>
    </w:p>
    <w:p w14:paraId="2C7A05CE"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prowadzonych działaniach informacyjnych i promocyjnych dotyczących projektu,</w:t>
      </w:r>
    </w:p>
    <w:p w14:paraId="603D73DF"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dokumentach i materiałach (m.in. produkty drukowane lub cyfrowe) podawanych do wiadomości publicznej,</w:t>
      </w:r>
    </w:p>
    <w:p w14:paraId="30930928" w14:textId="77777777"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wszystkich dokumentach i materiałach dla osób i podmiotów uczestniczących w projekcie,</w:t>
      </w:r>
    </w:p>
    <w:p w14:paraId="13D30087" w14:textId="7C942EED" w:rsidR="00E308C9" w:rsidRPr="00FA0D37" w:rsidRDefault="00E308C9" w:rsidP="00CB441C">
      <w:pPr>
        <w:numPr>
          <w:ilvl w:val="0"/>
          <w:numId w:val="48"/>
        </w:numPr>
        <w:suppressAutoHyphens w:val="0"/>
        <w:spacing w:afterLines="20" w:after="48" w:line="360" w:lineRule="auto"/>
        <w:ind w:left="1701" w:hanging="425"/>
        <w:rPr>
          <w:rFonts w:ascii="Arial" w:hAnsi="Arial" w:cs="Arial"/>
          <w:sz w:val="24"/>
          <w:szCs w:val="24"/>
          <w:lang w:eastAsia="pl-PL"/>
        </w:rPr>
      </w:pPr>
      <w:r w:rsidRPr="00FA0D37">
        <w:rPr>
          <w:rFonts w:ascii="Arial" w:hAnsi="Arial" w:cs="Arial"/>
          <w:sz w:val="24"/>
          <w:szCs w:val="24"/>
          <w:lang w:eastAsia="pl-PL"/>
        </w:rPr>
        <w:t>produktach, sprzęcie, pojazdach, aparaturze itp. powstałych lub zakupionych z projektu, poprzez umieszczenie trwałego oznakowania w postaci naklejek,</w:t>
      </w:r>
    </w:p>
    <w:p w14:paraId="4DBBAA95" w14:textId="4FA2BB2E" w:rsidR="00A73440"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umieszczenia w miejscu realizacji projektu trwałej tablicy informacyjnej podkreślającej fakt otrzymania dofinansowania z UE, niezwłocznie po rozpoczęciu fizycznej realizacji projektu obejmującego </w:t>
      </w:r>
      <w:r w:rsidR="00290963" w:rsidRPr="00290963">
        <w:rPr>
          <w:rFonts w:ascii="Arial" w:hAnsi="Arial" w:cs="Arial"/>
          <w:sz w:val="24"/>
          <w:szCs w:val="24"/>
          <w:lang w:eastAsia="pl-PL"/>
        </w:rPr>
        <w:t>prace budowlane, działania w zakresie infrastruktury,</w:t>
      </w:r>
      <w:r w:rsidR="00290963">
        <w:rPr>
          <w:rFonts w:ascii="Arial" w:hAnsi="Arial" w:cs="Arial"/>
          <w:sz w:val="24"/>
          <w:szCs w:val="24"/>
          <w:lang w:eastAsia="pl-PL"/>
        </w:rPr>
        <w:t xml:space="preserve"> </w:t>
      </w:r>
      <w:r w:rsidRPr="00FA0D37">
        <w:rPr>
          <w:rFonts w:ascii="Arial" w:hAnsi="Arial" w:cs="Arial"/>
          <w:sz w:val="24"/>
          <w:szCs w:val="24"/>
          <w:lang w:eastAsia="pl-PL"/>
        </w:rPr>
        <w:t xml:space="preserve">inwestycje rzeczowe lub zainstalowaniu zakupionego sprzętu, w odniesieniu do projektów wspieranych z </w:t>
      </w:r>
      <w:r w:rsidR="005D4D9A" w:rsidRPr="005D4D9A">
        <w:rPr>
          <w:rFonts w:ascii="Arial" w:hAnsi="Arial" w:cs="Arial"/>
          <w:sz w:val="24"/>
          <w:szCs w:val="24"/>
          <w:lang w:eastAsia="pl-PL"/>
        </w:rPr>
        <w:t>Funduszu na rzecz Sprawiedliwej Transformacji</w:t>
      </w:r>
      <w:r w:rsidRPr="00FA0D37">
        <w:rPr>
          <w:rFonts w:ascii="Arial" w:hAnsi="Arial" w:cs="Arial"/>
          <w:sz w:val="24"/>
          <w:szCs w:val="24"/>
          <w:lang w:eastAsia="pl-PL"/>
        </w:rPr>
        <w:t>, których całkowity koszt przekracza 100 000 EUR.</w:t>
      </w:r>
      <w:r w:rsidRPr="00FA0D37">
        <w:rPr>
          <w:rFonts w:ascii="Arial" w:hAnsi="Arial" w:cs="Arial"/>
          <w:sz w:val="24"/>
          <w:szCs w:val="24"/>
          <w:vertAlign w:val="superscript"/>
          <w:lang w:eastAsia="pl-PL"/>
        </w:rPr>
        <w:footnoteReference w:id="55"/>
      </w:r>
    </w:p>
    <w:p w14:paraId="30417F8F" w14:textId="424DBD34" w:rsidR="00E308C9" w:rsidRPr="00FA0D37" w:rsidRDefault="00E308C9" w:rsidP="00CB441C">
      <w:pPr>
        <w:suppressAutoHyphens w:val="0"/>
        <w:spacing w:afterLines="20" w:after="48" w:line="360" w:lineRule="auto"/>
        <w:ind w:left="928"/>
        <w:rPr>
          <w:rFonts w:ascii="Arial" w:hAnsi="Arial" w:cs="Arial"/>
          <w:sz w:val="24"/>
          <w:szCs w:val="24"/>
          <w:lang w:eastAsia="pl-PL"/>
        </w:rPr>
      </w:pPr>
      <w:r w:rsidRPr="00FA0D37">
        <w:rPr>
          <w:rFonts w:ascii="Arial" w:hAnsi="Arial" w:cs="Arial"/>
          <w:sz w:val="24"/>
          <w:szCs w:val="24"/>
          <w:lang w:eastAsia="pl-PL"/>
        </w:rPr>
        <w:t>W przypadku, gdy miejsce realizacji projektu nie zapewnia swobodnego dotarcia do ogółu społeczeństwa z informacją o realizacji tego projektu, umiejscowienie tablicy powinno być uzgodnione z IZ FEŁ2027</w:t>
      </w:r>
      <w:r w:rsidRPr="00FA0D37">
        <w:rPr>
          <w:rFonts w:ascii="Arial" w:eastAsia="Calibri" w:hAnsi="Arial" w:cs="Arial"/>
          <w:sz w:val="24"/>
          <w:szCs w:val="24"/>
          <w:lang w:eastAsia="pl-PL"/>
        </w:rPr>
        <w:t>.</w:t>
      </w:r>
      <w:r w:rsidRPr="00FA0D37">
        <w:rPr>
          <w:rFonts w:ascii="Arial" w:hAnsi="Arial" w:cs="Arial"/>
          <w:sz w:val="24"/>
          <w:szCs w:val="24"/>
          <w:lang w:eastAsia="pl-PL"/>
        </w:rPr>
        <w:t xml:space="preserve"> Tablica musi być umieszczona niezwłocznie po rozpoczęciu fizycznej realizacji projektu </w:t>
      </w:r>
      <w:r w:rsidRPr="00FA0D37">
        <w:rPr>
          <w:rFonts w:ascii="Arial" w:hAnsi="Arial" w:cs="Arial"/>
          <w:sz w:val="24"/>
          <w:szCs w:val="24"/>
          <w:lang w:eastAsia="pl-PL"/>
        </w:rPr>
        <w:lastRenderedPageBreak/>
        <w:t xml:space="preserve">lub zainstalowaniu zakupionego sprzętu aż do końca okresu trwałości </w:t>
      </w:r>
      <w:r w:rsidR="000371D9" w:rsidRPr="00FA0D37">
        <w:rPr>
          <w:rFonts w:ascii="Arial" w:hAnsi="Arial" w:cs="Arial"/>
          <w:sz w:val="24"/>
          <w:szCs w:val="24"/>
          <w:lang w:eastAsia="pl-PL"/>
        </w:rPr>
        <w:t>projektu.</w:t>
      </w:r>
      <w:r w:rsidRPr="00FA0D37">
        <w:rPr>
          <w:rFonts w:ascii="Arial" w:hAnsi="Arial" w:cs="Arial"/>
          <w:sz w:val="24"/>
          <w:szCs w:val="24"/>
          <w:lang w:eastAsia="pl-PL"/>
        </w:rPr>
        <w:t xml:space="preserve"> </w:t>
      </w:r>
    </w:p>
    <w:p w14:paraId="5BC76864" w14:textId="4BDF267F" w:rsidR="00E308C9" w:rsidRPr="00FA0D37" w:rsidRDefault="00E308C9" w:rsidP="00CB441C">
      <w:pPr>
        <w:numPr>
          <w:ilvl w:val="0"/>
          <w:numId w:val="47"/>
        </w:numPr>
        <w:suppressAutoHyphens w:val="0"/>
        <w:spacing w:afterLines="20" w:after="48" w:line="360" w:lineRule="auto"/>
        <w:rPr>
          <w:rFonts w:ascii="Arial" w:hAnsi="Arial" w:cs="Arial"/>
          <w:sz w:val="24"/>
          <w:szCs w:val="24"/>
          <w:lang w:eastAsia="pl-PL"/>
        </w:rPr>
      </w:pPr>
      <w:r w:rsidRPr="00FA0D37">
        <w:rPr>
          <w:rFonts w:ascii="Arial" w:hAnsi="Arial" w:cs="Arial"/>
          <w:sz w:val="24"/>
          <w:szCs w:val="24"/>
          <w:lang w:eastAsia="pl-PL"/>
        </w:rPr>
        <w:t xml:space="preserve">w przypadku projektów innych niż te, o których mowa w ust. 2 pkt 2 umieszczenia w </w:t>
      </w:r>
      <w:r w:rsidR="00525B38">
        <w:rPr>
          <w:rFonts w:ascii="Arial" w:hAnsi="Arial" w:cs="Arial"/>
          <w:sz w:val="24"/>
          <w:szCs w:val="24"/>
          <w:lang w:eastAsia="pl-PL"/>
        </w:rPr>
        <w:t xml:space="preserve">widocznym </w:t>
      </w:r>
      <w:r w:rsidRPr="00FA0D37">
        <w:rPr>
          <w:rFonts w:ascii="Arial" w:hAnsi="Arial" w:cs="Arial"/>
          <w:sz w:val="24"/>
          <w:szCs w:val="24"/>
          <w:lang w:eastAsia="pl-PL"/>
        </w:rPr>
        <w:t xml:space="preserve">miejscu realizacji projektu przynajmniej jednego trwałego plakatu o minimalnym formacie A3 lub podobnej wielkości elektronicznego wyświetlacza, podkreślającego fakt otrzymania dofinansowania z UE. </w:t>
      </w:r>
    </w:p>
    <w:p w14:paraId="0BFC9D32" w14:textId="730D1AC1" w:rsidR="00E308C9" w:rsidRPr="00FA0D37" w:rsidRDefault="00E308C9" w:rsidP="00CB441C">
      <w:pPr>
        <w:numPr>
          <w:ilvl w:val="0"/>
          <w:numId w:val="47"/>
        </w:numPr>
        <w:suppressAutoHyphens w:val="0"/>
        <w:spacing w:afterLines="20" w:after="48" w:line="360" w:lineRule="auto"/>
        <w:ind w:left="851" w:hanging="284"/>
        <w:rPr>
          <w:rFonts w:ascii="Arial" w:hAnsi="Arial" w:cs="Arial"/>
          <w:sz w:val="24"/>
          <w:szCs w:val="24"/>
          <w:lang w:eastAsia="pl-PL"/>
        </w:rPr>
      </w:pPr>
      <w:r w:rsidRPr="00FA0D37">
        <w:rPr>
          <w:rFonts w:ascii="Arial" w:hAnsi="Arial" w:cs="Arial"/>
          <w:sz w:val="24"/>
          <w:szCs w:val="24"/>
          <w:lang w:eastAsia="pl-PL"/>
        </w:rPr>
        <w:t>umieszczenia krótkiego opisu projektu na stronie internetowej Beneficjenta</w:t>
      </w:r>
      <w:r w:rsidR="00525B38">
        <w:rPr>
          <w:rFonts w:ascii="Arial" w:hAnsi="Arial" w:cs="Arial"/>
          <w:sz w:val="24"/>
          <w:szCs w:val="24"/>
          <w:lang w:eastAsia="pl-PL"/>
        </w:rPr>
        <w:t xml:space="preserve">, </w:t>
      </w:r>
      <w:bookmarkStart w:id="28" w:name="_Hlk200114591"/>
      <w:r w:rsidR="00525B38">
        <w:rPr>
          <w:rFonts w:ascii="Arial" w:hAnsi="Arial" w:cs="Arial"/>
          <w:sz w:val="24"/>
          <w:szCs w:val="24"/>
          <w:lang w:eastAsia="pl-PL"/>
        </w:rPr>
        <w:t>jeśli ją posiada</w:t>
      </w:r>
      <w:r w:rsidRPr="00FA0D37">
        <w:rPr>
          <w:rFonts w:ascii="Arial" w:hAnsi="Arial" w:cs="Arial"/>
          <w:sz w:val="24"/>
          <w:szCs w:val="24"/>
          <w:lang w:eastAsia="pl-PL"/>
        </w:rPr>
        <w:t xml:space="preserve"> </w:t>
      </w:r>
      <w:bookmarkEnd w:id="28"/>
      <w:r w:rsidRPr="00FA0D37">
        <w:rPr>
          <w:rFonts w:ascii="Arial" w:hAnsi="Arial" w:cs="Arial"/>
          <w:sz w:val="24"/>
          <w:szCs w:val="24"/>
          <w:lang w:eastAsia="pl-PL"/>
        </w:rPr>
        <w:t xml:space="preserve">i na jego </w:t>
      </w:r>
      <w:r w:rsidR="00015A25" w:rsidRPr="00FA0D37">
        <w:rPr>
          <w:rFonts w:ascii="Arial" w:hAnsi="Arial" w:cs="Arial"/>
          <w:sz w:val="24"/>
          <w:szCs w:val="24"/>
          <w:lang w:eastAsia="pl-PL"/>
        </w:rPr>
        <w:t>stronach mediów społecznościowych</w:t>
      </w:r>
      <w:r w:rsidRPr="00FA0D37">
        <w:rPr>
          <w:rFonts w:ascii="Arial" w:hAnsi="Arial" w:cs="Arial"/>
          <w:sz w:val="24"/>
          <w:szCs w:val="24"/>
          <w:lang w:eastAsia="pl-PL"/>
        </w:rPr>
        <w:t>. Opis projektu musi zawierać:</w:t>
      </w:r>
    </w:p>
    <w:p w14:paraId="75274AF9" w14:textId="448CFF06" w:rsidR="00E308C9" w:rsidRPr="00FA0D37" w:rsidRDefault="001A7100"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tytuł projektu lub jego skróconą nazwę</w:t>
      </w:r>
      <w:r w:rsidR="00E308C9" w:rsidRPr="00FA0D37">
        <w:rPr>
          <w:rFonts w:ascii="Arial" w:hAnsi="Arial" w:cs="Arial"/>
          <w:sz w:val="24"/>
          <w:szCs w:val="24"/>
          <w:lang w:eastAsia="pl-PL"/>
        </w:rPr>
        <w:t>,</w:t>
      </w:r>
    </w:p>
    <w:p w14:paraId="7F741B0E" w14:textId="67991840"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 xml:space="preserve">podkreślenie faktu otrzymania wsparcia finansowego z Unii Europejskiej przez zamieszczenie znaku Funduszy Europejskich dla Łódzkiego, znaku barw Rzeczypospolitej Polskiej, znaku Unii Europejskiej i </w:t>
      </w:r>
      <w:r w:rsidR="003D4EB0" w:rsidRPr="003D4EB0">
        <w:rPr>
          <w:rFonts w:ascii="Arial" w:hAnsi="Arial" w:cs="Arial"/>
          <w:sz w:val="24"/>
          <w:szCs w:val="24"/>
          <w:lang w:eastAsia="pl-PL"/>
        </w:rPr>
        <w:t>znaku Województwa Łódzkiego</w:t>
      </w:r>
      <w:r w:rsidRPr="00FA0D37">
        <w:rPr>
          <w:rFonts w:ascii="Arial" w:hAnsi="Arial" w:cs="Arial"/>
          <w:sz w:val="24"/>
          <w:szCs w:val="24"/>
          <w:lang w:eastAsia="pl-PL"/>
        </w:rPr>
        <w:t>,</w:t>
      </w:r>
    </w:p>
    <w:p w14:paraId="243ED7CE"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zadania, działania, które będą realizowane w ramach projektu (opis, co zostanie zrobione, zakupione etc.),</w:t>
      </w:r>
    </w:p>
    <w:p w14:paraId="19E9CD15"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grupy docelowe (do kogo skierowany jest projekt, kto z niego skorzysta),</w:t>
      </w:r>
    </w:p>
    <w:p w14:paraId="396D70E7"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cel lub cele projektu,</w:t>
      </w:r>
    </w:p>
    <w:p w14:paraId="36911254"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efekty, rezultaty projektu (jeśli opis zadań, działań nie zawiera opisu efektów, rezultatów),</w:t>
      </w:r>
    </w:p>
    <w:p w14:paraId="7678F422" w14:textId="77777777"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wartość projektu (całkowity koszt projektu),</w:t>
      </w:r>
    </w:p>
    <w:p w14:paraId="193AB178" w14:textId="66DD0DDF" w:rsidR="00E308C9" w:rsidRPr="00FA0D37" w:rsidRDefault="00E308C9" w:rsidP="005C6EF1">
      <w:pPr>
        <w:numPr>
          <w:ilvl w:val="4"/>
          <w:numId w:val="49"/>
        </w:numPr>
        <w:suppressAutoHyphens w:val="0"/>
        <w:spacing w:afterLines="20" w:after="48" w:line="360" w:lineRule="auto"/>
        <w:ind w:left="1560" w:right="14" w:hanging="284"/>
        <w:rPr>
          <w:rFonts w:ascii="Arial" w:hAnsi="Arial" w:cs="Arial"/>
          <w:sz w:val="24"/>
          <w:szCs w:val="24"/>
          <w:lang w:eastAsia="pl-PL"/>
        </w:rPr>
      </w:pPr>
      <w:r w:rsidRPr="00FA0D37">
        <w:rPr>
          <w:rFonts w:ascii="Arial" w:hAnsi="Arial" w:cs="Arial"/>
          <w:sz w:val="24"/>
          <w:szCs w:val="24"/>
          <w:lang w:eastAsia="pl-PL"/>
        </w:rPr>
        <w:t xml:space="preserve">wysokość wkładu Funduszy </w:t>
      </w:r>
      <w:r w:rsidR="001A7100" w:rsidRPr="00FA0D37">
        <w:rPr>
          <w:rFonts w:ascii="Arial" w:hAnsi="Arial" w:cs="Arial"/>
          <w:sz w:val="24"/>
          <w:szCs w:val="24"/>
          <w:lang w:eastAsia="pl-PL"/>
        </w:rPr>
        <w:t>Europejskich.</w:t>
      </w:r>
    </w:p>
    <w:p w14:paraId="7BB6F878" w14:textId="77777777" w:rsidR="00E308C9" w:rsidRPr="00FA0D37" w:rsidRDefault="00E308C9" w:rsidP="00CA4A6B">
      <w:pPr>
        <w:numPr>
          <w:ilvl w:val="2"/>
          <w:numId w:val="50"/>
        </w:numPr>
        <w:suppressAutoHyphens w:val="0"/>
        <w:spacing w:afterLines="20" w:after="48" w:line="360" w:lineRule="auto"/>
        <w:ind w:left="851" w:right="86" w:hanging="425"/>
        <w:rPr>
          <w:rFonts w:ascii="Arial" w:hAnsi="Arial" w:cs="Arial"/>
          <w:sz w:val="24"/>
          <w:szCs w:val="24"/>
          <w:lang w:eastAsia="pl-PL"/>
        </w:rPr>
      </w:pPr>
      <w:r w:rsidRPr="00FA0D37">
        <w:rPr>
          <w:rFonts w:ascii="Arial" w:hAnsi="Arial" w:cs="Arial"/>
          <w:sz w:val="24"/>
          <w:szCs w:val="24"/>
          <w:lang w:eastAsia="pl-PL"/>
        </w:rPr>
        <w:t>Jeżeli projekt ma znaczenie strategiczne</w:t>
      </w:r>
      <w:r w:rsidRPr="00FA0D37">
        <w:rPr>
          <w:rFonts w:ascii="Arial" w:hAnsi="Arial" w:cs="Arial"/>
          <w:sz w:val="24"/>
          <w:szCs w:val="24"/>
          <w:vertAlign w:val="superscript"/>
          <w:lang w:eastAsia="pl-PL"/>
        </w:rPr>
        <w:footnoteReference w:id="56"/>
      </w:r>
      <w:r w:rsidRPr="00FA0D37">
        <w:rPr>
          <w:rFonts w:ascii="Arial" w:hAnsi="Arial" w:cs="Arial"/>
          <w:sz w:val="24"/>
          <w:szCs w:val="24"/>
          <w:vertAlign w:val="superscript"/>
          <w:lang w:eastAsia="pl-PL"/>
        </w:rPr>
        <w:t xml:space="preserve"> </w:t>
      </w:r>
      <w:r w:rsidRPr="00FA0D37">
        <w:rPr>
          <w:rFonts w:ascii="Arial" w:hAnsi="Arial" w:cs="Arial"/>
          <w:sz w:val="24"/>
          <w:szCs w:val="24"/>
          <w:lang w:eastAsia="pl-PL"/>
        </w:rPr>
        <w:t>lub jego całkowity koszt przekracza 10 mln euro</w:t>
      </w:r>
      <w:r w:rsidRPr="00FA0D37">
        <w:rPr>
          <w:rFonts w:ascii="Arial" w:hAnsi="Arial" w:cs="Arial"/>
          <w:sz w:val="24"/>
          <w:szCs w:val="24"/>
          <w:vertAlign w:val="superscript"/>
          <w:lang w:eastAsia="pl-PL"/>
        </w:rPr>
        <w:footnoteReference w:id="57"/>
      </w:r>
      <w:r w:rsidRPr="00FA0D37">
        <w:rPr>
          <w:rFonts w:ascii="Arial" w:hAnsi="Arial" w:cs="Arial"/>
          <w:sz w:val="24"/>
          <w:szCs w:val="24"/>
          <w:lang w:eastAsia="pl-PL"/>
        </w:rPr>
        <w:t xml:space="preserve">, zorganizowania wydarzenia lub działania informacyjno-promocyjnego (np. konferencję prasową, wydarzenie promujące projekt, prezentację projektu na targach branżowych) w ważnym </w:t>
      </w:r>
      <w:r w:rsidRPr="00FA0D37">
        <w:rPr>
          <w:rFonts w:ascii="Arial" w:hAnsi="Arial" w:cs="Arial"/>
          <w:sz w:val="24"/>
          <w:szCs w:val="24"/>
          <w:lang w:eastAsia="pl-PL"/>
        </w:rPr>
        <w:lastRenderedPageBreak/>
        <w:t>momencie realizacji projektu, np. na otwarcie projektu, zakończenie projektu lub jego ważnego etapu np. rozpoczęcie inwestycji, oddanie inwestycji do użytkowania itp.</w:t>
      </w:r>
    </w:p>
    <w:p w14:paraId="3A52D119" w14:textId="7564B1A7" w:rsidR="00803EB7" w:rsidRPr="00FA0D37" w:rsidRDefault="00E308C9" w:rsidP="003D4EB0">
      <w:pPr>
        <w:suppressAutoHyphens w:val="0"/>
        <w:spacing w:afterLines="20" w:after="48" w:line="360" w:lineRule="auto"/>
        <w:ind w:left="851" w:right="86"/>
        <w:rPr>
          <w:rFonts w:ascii="Arial" w:hAnsi="Arial" w:cs="Arial"/>
          <w:sz w:val="24"/>
          <w:szCs w:val="24"/>
          <w:lang w:eastAsia="pl-PL"/>
        </w:rPr>
      </w:pPr>
      <w:r w:rsidRPr="00FA0D37">
        <w:rPr>
          <w:rFonts w:ascii="Arial" w:hAnsi="Arial" w:cs="Arial"/>
          <w:sz w:val="24"/>
          <w:szCs w:val="24"/>
          <w:lang w:eastAsia="pl-PL"/>
        </w:rPr>
        <w:t>Do udziału w wydarzeniu informacyjno-promocyjnym należy zaprosić z co najmniej 4-tygodniowym wyprzedzeniem przedstawicieli K</w:t>
      </w:r>
      <w:r w:rsidR="00525B38">
        <w:rPr>
          <w:rFonts w:ascii="Arial" w:hAnsi="Arial" w:cs="Arial"/>
          <w:sz w:val="24"/>
          <w:szCs w:val="24"/>
          <w:lang w:eastAsia="pl-PL"/>
        </w:rPr>
        <w:t xml:space="preserve">omisji </w:t>
      </w:r>
      <w:r w:rsidRPr="00FA0D37">
        <w:rPr>
          <w:rFonts w:ascii="Arial" w:hAnsi="Arial" w:cs="Arial"/>
          <w:sz w:val="24"/>
          <w:szCs w:val="24"/>
          <w:lang w:eastAsia="pl-PL"/>
        </w:rPr>
        <w:t>E</w:t>
      </w:r>
      <w:r w:rsidR="00525B38">
        <w:rPr>
          <w:rFonts w:ascii="Arial" w:hAnsi="Arial" w:cs="Arial"/>
          <w:sz w:val="24"/>
          <w:szCs w:val="24"/>
          <w:lang w:eastAsia="pl-PL"/>
        </w:rPr>
        <w:t>uropejskiej</w:t>
      </w:r>
      <w:r w:rsidRPr="00FA0D37">
        <w:rPr>
          <w:rFonts w:ascii="Arial" w:hAnsi="Arial" w:cs="Arial"/>
          <w:sz w:val="24"/>
          <w:szCs w:val="24"/>
          <w:lang w:eastAsia="pl-PL"/>
        </w:rPr>
        <w:t xml:space="preserve"> i IZ FEŁ2027 za pośrednictwem poczty elektronicznej</w:t>
      </w:r>
      <w:r w:rsidR="00803EB7" w:rsidRPr="00FA0D37">
        <w:rPr>
          <w:rFonts w:ascii="Arial" w:hAnsi="Arial" w:cs="Arial"/>
          <w:sz w:val="24"/>
          <w:szCs w:val="24"/>
          <w:lang w:eastAsia="pl-PL"/>
        </w:rPr>
        <w:t xml:space="preserve"> na adresy:</w:t>
      </w:r>
      <w:r w:rsidRPr="00FA0D37">
        <w:rPr>
          <w:rFonts w:ascii="Arial" w:hAnsi="Arial" w:cs="Arial"/>
          <w:sz w:val="24"/>
          <w:szCs w:val="24"/>
          <w:lang w:eastAsia="pl-PL"/>
        </w:rPr>
        <w:t xml:space="preserve"> </w:t>
      </w:r>
    </w:p>
    <w:p w14:paraId="2C433727" w14:textId="6E9C8EE2" w:rsidR="00BE1B4E" w:rsidRPr="00FA0D37" w:rsidRDefault="00803EB7" w:rsidP="00DF511B">
      <w:pPr>
        <w:suppressAutoHyphens w:val="0"/>
        <w:spacing w:afterLines="20" w:after="48" w:line="360" w:lineRule="auto"/>
        <w:ind w:left="851" w:right="86"/>
        <w:rPr>
          <w:rFonts w:ascii="Arial" w:hAnsi="Arial" w:cs="Arial"/>
          <w:sz w:val="24"/>
          <w:szCs w:val="24"/>
          <w:lang w:eastAsia="pl-PL"/>
        </w:rPr>
      </w:pPr>
      <w:r w:rsidRPr="00FA0D37">
        <w:rPr>
          <w:rFonts w:ascii="Arial" w:hAnsi="Arial" w:cs="Arial"/>
          <w:sz w:val="24"/>
          <w:szCs w:val="24"/>
          <w:lang w:eastAsia="pl-PL"/>
        </w:rPr>
        <w:t xml:space="preserve">- </w:t>
      </w:r>
      <w:hyperlink r:id="rId11" w:history="1">
        <w:r w:rsidRPr="00FA0D37">
          <w:rPr>
            <w:rStyle w:val="Hipercze"/>
            <w:rFonts w:ascii="Arial" w:hAnsi="Arial" w:cs="Arial"/>
            <w:sz w:val="24"/>
            <w:szCs w:val="24"/>
            <w:lang w:eastAsia="pl-PL"/>
          </w:rPr>
          <w:t>inauguracja.fel@lodzkie.pl</w:t>
        </w:r>
      </w:hyperlink>
      <w:r w:rsidR="00E308C9" w:rsidRPr="00FA0D37">
        <w:rPr>
          <w:rFonts w:ascii="Arial" w:hAnsi="Arial" w:cs="Arial"/>
          <w:sz w:val="24"/>
          <w:szCs w:val="24"/>
          <w:lang w:eastAsia="pl-PL"/>
        </w:rPr>
        <w:t xml:space="preserve"> </w:t>
      </w:r>
      <w:r w:rsidR="00C73D34">
        <w:rPr>
          <w:rFonts w:ascii="Arial" w:hAnsi="Arial" w:cs="Arial"/>
          <w:sz w:val="24"/>
          <w:szCs w:val="24"/>
          <w:lang w:eastAsia="pl-PL"/>
        </w:rPr>
        <w:t>oraz</w:t>
      </w:r>
      <w:r w:rsidR="00117C38">
        <w:rPr>
          <w:rFonts w:ascii="Arial" w:hAnsi="Arial" w:cs="Arial"/>
          <w:sz w:val="24"/>
          <w:szCs w:val="24"/>
          <w:lang w:eastAsia="pl-PL"/>
        </w:rPr>
        <w:t xml:space="preserve"> </w:t>
      </w:r>
      <w:hyperlink r:id="rId12" w:history="1">
        <w:r w:rsidR="00525B38" w:rsidRPr="00E30BB8">
          <w:rPr>
            <w:rStyle w:val="Hipercze"/>
            <w:rFonts w:ascii="Arial" w:hAnsi="Arial" w:cs="Arial"/>
            <w:sz w:val="24"/>
            <w:szCs w:val="24"/>
            <w:lang w:eastAsia="pl-PL"/>
          </w:rPr>
          <w:t>EMPL-B5-UNlT@ec.europa.eu</w:t>
        </w:r>
      </w:hyperlink>
      <w:r w:rsidR="00525B38">
        <w:rPr>
          <w:rFonts w:ascii="Arial" w:hAnsi="Arial" w:cs="Arial"/>
          <w:sz w:val="24"/>
          <w:szCs w:val="24"/>
          <w:u w:val="single"/>
          <w:lang w:eastAsia="pl-PL"/>
        </w:rPr>
        <w:t xml:space="preserve">. </w:t>
      </w:r>
    </w:p>
    <w:p w14:paraId="4ED3E667" w14:textId="2A3331CD" w:rsidR="00E308C9" w:rsidRPr="00FA0D37" w:rsidRDefault="00E308C9" w:rsidP="00CB441C">
      <w:pPr>
        <w:pStyle w:val="Akapitzlist"/>
        <w:numPr>
          <w:ilvl w:val="0"/>
          <w:numId w:val="75"/>
        </w:numPr>
        <w:suppressAutoHyphens w:val="0"/>
        <w:spacing w:afterLines="20" w:after="48" w:line="360" w:lineRule="auto"/>
        <w:ind w:right="86"/>
        <w:rPr>
          <w:rFonts w:ascii="Arial" w:hAnsi="Arial" w:cs="Arial"/>
          <w:lang w:eastAsia="pl-PL"/>
        </w:rPr>
      </w:pPr>
      <w:r w:rsidRPr="00FA0D37">
        <w:rPr>
          <w:rFonts w:ascii="Arial" w:hAnsi="Arial" w:cs="Arial"/>
          <w:lang w:eastAsia="pl-PL"/>
        </w:rPr>
        <w:t>dokumentowania działań informacyjnych i promocyjnych prowadzonych w ramach projektu.</w:t>
      </w:r>
    </w:p>
    <w:p w14:paraId="64F14DCA" w14:textId="30F3B7BE" w:rsidR="00E308C9" w:rsidRPr="00FA0D37" w:rsidRDefault="00E308C9" w:rsidP="00CB441C">
      <w:pPr>
        <w:numPr>
          <w:ilvl w:val="0"/>
          <w:numId w:val="29"/>
        </w:numPr>
        <w:suppressAutoHyphens w:val="0"/>
        <w:spacing w:afterLines="20" w:after="48" w:line="360" w:lineRule="auto"/>
        <w:ind w:left="426" w:hanging="284"/>
        <w:rPr>
          <w:rFonts w:ascii="Arial" w:hAnsi="Arial" w:cs="Arial"/>
          <w:sz w:val="24"/>
          <w:szCs w:val="24"/>
          <w:lang w:eastAsia="pl-PL"/>
        </w:rPr>
      </w:pPr>
      <w:r w:rsidRPr="00FA0D37">
        <w:rPr>
          <w:rFonts w:ascii="Arial" w:hAnsi="Arial" w:cs="Arial"/>
          <w:sz w:val="24"/>
          <w:szCs w:val="24"/>
          <w:lang w:eastAsia="pl-PL" w:bidi="pl-PL"/>
        </w:rPr>
        <w:t xml:space="preserve">Beneficjent, który realizuje projekt o </w:t>
      </w:r>
      <w:r w:rsidR="00525B38" w:rsidRPr="00525B38">
        <w:rPr>
          <w:rFonts w:ascii="Arial" w:hAnsi="Arial" w:cs="Arial"/>
          <w:sz w:val="24"/>
          <w:szCs w:val="24"/>
          <w:lang w:eastAsia="pl-PL" w:bidi="pl-PL"/>
        </w:rPr>
        <w:t>całkowitym</w:t>
      </w:r>
      <w:r w:rsidR="00525B38">
        <w:rPr>
          <w:rFonts w:ascii="Arial" w:hAnsi="Arial" w:cs="Arial"/>
          <w:sz w:val="24"/>
          <w:szCs w:val="24"/>
          <w:lang w:eastAsia="pl-PL" w:bidi="pl-PL"/>
        </w:rPr>
        <w:t xml:space="preserve"> koszcie</w:t>
      </w:r>
      <w:r w:rsidR="00525B38" w:rsidRPr="00525B38">
        <w:rPr>
          <w:rFonts w:ascii="Arial" w:hAnsi="Arial" w:cs="Arial"/>
          <w:sz w:val="24"/>
          <w:szCs w:val="24"/>
          <w:lang w:eastAsia="pl-PL" w:bidi="pl-PL"/>
        </w:rPr>
        <w:t xml:space="preserve"> </w:t>
      </w:r>
      <w:r w:rsidRPr="00FA0D37">
        <w:rPr>
          <w:rFonts w:ascii="Arial" w:hAnsi="Arial" w:cs="Arial"/>
          <w:sz w:val="24"/>
          <w:szCs w:val="24"/>
          <w:lang w:eastAsia="pl-PL" w:bidi="pl-PL"/>
        </w:rPr>
        <w:t>przekraczającym 5 mln EUR</w:t>
      </w:r>
      <w:r w:rsidRPr="00FA0D37">
        <w:rPr>
          <w:rFonts w:ascii="Arial" w:hAnsi="Arial" w:cs="Arial"/>
          <w:sz w:val="24"/>
          <w:szCs w:val="24"/>
          <w:vertAlign w:val="superscript"/>
          <w:lang w:eastAsia="pl-PL" w:bidi="pl-PL"/>
        </w:rPr>
        <w:footnoteReference w:id="58"/>
      </w:r>
      <w:r w:rsidRPr="00FA0D37">
        <w:rPr>
          <w:rFonts w:ascii="Arial" w:hAnsi="Arial" w:cs="Arial"/>
          <w:sz w:val="24"/>
          <w:szCs w:val="24"/>
          <w:lang w:eastAsia="pl-PL" w:bidi="pl-PL"/>
        </w:rPr>
        <w:t>, informuje</w:t>
      </w:r>
      <w:r w:rsidRPr="00FA0D37">
        <w:rPr>
          <w:rFonts w:ascii="Arial" w:hAnsi="Arial" w:cs="Arial"/>
          <w:sz w:val="24"/>
          <w:szCs w:val="24"/>
          <w:lang w:eastAsia="pl-PL"/>
        </w:rPr>
        <w:t xml:space="preserve"> IZ FEŁ2027</w:t>
      </w:r>
      <w:r w:rsidRPr="00FA0D37">
        <w:rPr>
          <w:rFonts w:ascii="Arial" w:hAnsi="Arial" w:cs="Arial"/>
          <w:sz w:val="24"/>
          <w:szCs w:val="24"/>
          <w:lang w:eastAsia="pl-PL" w:bidi="pl-PL"/>
        </w:rPr>
        <w:t xml:space="preserve"> o:</w:t>
      </w:r>
    </w:p>
    <w:p w14:paraId="1842311A" w14:textId="77777777" w:rsidR="00E308C9" w:rsidRPr="00FA0D37" w:rsidRDefault="00E308C9" w:rsidP="00CB441C">
      <w:pPr>
        <w:numPr>
          <w:ilvl w:val="0"/>
          <w:numId w:val="51"/>
        </w:numPr>
        <w:suppressAutoHyphens w:val="0"/>
        <w:spacing w:afterLines="20" w:after="48" w:line="360" w:lineRule="auto"/>
        <w:ind w:left="1418" w:hanging="284"/>
        <w:rPr>
          <w:rFonts w:ascii="Arial" w:hAnsi="Arial" w:cs="Arial"/>
          <w:sz w:val="24"/>
          <w:szCs w:val="24"/>
          <w:lang w:eastAsia="pl-PL" w:bidi="pl-PL"/>
        </w:rPr>
      </w:pPr>
      <w:r w:rsidRPr="00FA0D37">
        <w:rPr>
          <w:rFonts w:ascii="Arial" w:hAnsi="Arial" w:cs="Arial"/>
          <w:sz w:val="24"/>
          <w:szCs w:val="24"/>
          <w:lang w:eastAsia="pl-PL" w:bidi="pl-PL"/>
        </w:rPr>
        <w:t>planowanych wydarzeniach informacyjno-promocyjnych związanych z projektem,</w:t>
      </w:r>
    </w:p>
    <w:p w14:paraId="3E626971" w14:textId="77777777" w:rsidR="00E308C9" w:rsidRPr="00FA0D37" w:rsidRDefault="00E308C9" w:rsidP="00CB441C">
      <w:pPr>
        <w:numPr>
          <w:ilvl w:val="0"/>
          <w:numId w:val="51"/>
        </w:numPr>
        <w:shd w:val="clear" w:color="auto" w:fill="FFFFFF" w:themeFill="background1"/>
        <w:suppressAutoHyphens w:val="0"/>
        <w:spacing w:afterLines="20" w:after="48" w:line="360" w:lineRule="auto"/>
        <w:ind w:left="1418" w:hanging="284"/>
        <w:rPr>
          <w:rFonts w:ascii="Arial" w:hAnsi="Arial" w:cs="Arial"/>
          <w:sz w:val="24"/>
          <w:szCs w:val="24"/>
          <w:lang w:eastAsia="pl-PL" w:bidi="pl-PL"/>
        </w:rPr>
      </w:pPr>
      <w:r w:rsidRPr="00FA0D37">
        <w:rPr>
          <w:rFonts w:ascii="Arial" w:hAnsi="Arial" w:cs="Arial"/>
          <w:sz w:val="24"/>
          <w:szCs w:val="24"/>
          <w:lang w:eastAsia="pl-PL" w:bidi="pl-PL"/>
        </w:rPr>
        <w:t>innych planowanych wydarzeniach i istotnych okolicznościach związanych z realizacją projektu, które mogą mieć znaczenie dla opinii publicznej i mogą służyć budowaniu marki Funduszy Europejskich</w:t>
      </w:r>
      <w:r w:rsidRPr="00FA0D37">
        <w:rPr>
          <w:rFonts w:ascii="Arial" w:hAnsi="Arial" w:cs="Arial"/>
          <w:sz w:val="24"/>
          <w:szCs w:val="24"/>
          <w:vertAlign w:val="superscript"/>
          <w:lang w:eastAsia="pl-PL" w:bidi="pl-PL"/>
        </w:rPr>
        <w:footnoteReference w:id="59"/>
      </w:r>
      <w:r w:rsidRPr="00FA0D37">
        <w:rPr>
          <w:rFonts w:ascii="Arial" w:hAnsi="Arial" w:cs="Arial"/>
          <w:sz w:val="24"/>
          <w:szCs w:val="24"/>
          <w:lang w:eastAsia="pl-PL" w:bidi="pl-PL"/>
        </w:rPr>
        <w:t>.</w:t>
      </w:r>
    </w:p>
    <w:p w14:paraId="479404DE" w14:textId="35CEC6B6" w:rsidR="00A73440" w:rsidRPr="00FA0D37" w:rsidRDefault="009D7FE2" w:rsidP="00CB441C">
      <w:pPr>
        <w:tabs>
          <w:tab w:val="left" w:pos="357"/>
        </w:tabs>
        <w:spacing w:afterLines="20" w:after="48" w:line="360" w:lineRule="auto"/>
        <w:ind w:left="426" w:hanging="284"/>
        <w:rPr>
          <w:rFonts w:ascii="Arial" w:hAnsi="Arial" w:cs="Arial"/>
          <w:bCs/>
          <w:sz w:val="24"/>
          <w:szCs w:val="24"/>
        </w:rPr>
      </w:pPr>
      <w:r w:rsidRPr="00FA0D37">
        <w:rPr>
          <w:rFonts w:ascii="Arial" w:hAnsi="Arial" w:cs="Arial"/>
          <w:bCs/>
          <w:sz w:val="24"/>
          <w:szCs w:val="24"/>
        </w:rPr>
        <w:t xml:space="preserve">4.  </w:t>
      </w:r>
      <w:r w:rsidR="00356980" w:rsidRPr="00FA0D37">
        <w:rPr>
          <w:rFonts w:ascii="Arial" w:hAnsi="Arial" w:cs="Arial"/>
          <w:bCs/>
          <w:sz w:val="24"/>
          <w:szCs w:val="24"/>
        </w:rPr>
        <w:t xml:space="preserve">Beneficjent przekazuje informacje o planowanych wydarzeniach, o których mowa w ust. 3, na co najmniej 14 dni przed wydarzeniem za pośrednictwem poczty elektronicznej na adres </w:t>
      </w:r>
      <w:hyperlink r:id="rId13" w:history="1">
        <w:r w:rsidR="00525B38" w:rsidRPr="00E30BB8">
          <w:rPr>
            <w:rStyle w:val="Hipercze"/>
            <w:rFonts w:ascii="Arial" w:hAnsi="Arial" w:cs="Arial"/>
            <w:bCs/>
            <w:sz w:val="24"/>
            <w:szCs w:val="24"/>
          </w:rPr>
          <w:t>inauguracja.fel@lodzkie.pl</w:t>
        </w:r>
      </w:hyperlink>
      <w:r w:rsidR="00356980" w:rsidRPr="00FA0D37">
        <w:rPr>
          <w:rFonts w:ascii="Arial" w:hAnsi="Arial" w:cs="Arial"/>
          <w:bCs/>
          <w:sz w:val="24"/>
          <w:szCs w:val="24"/>
        </w:rPr>
        <w:t>. Informacja powinna wskazywać dane kontaktowe osób ze strony Beneficjenta zaangażowanych w wydarzenie.</w:t>
      </w:r>
    </w:p>
    <w:p w14:paraId="26242BF4" w14:textId="29E54876"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rPr>
        <w:t xml:space="preserve">Każdorazowo na prośbę </w:t>
      </w:r>
      <w:r w:rsidR="00525B38">
        <w:rPr>
          <w:rFonts w:ascii="Arial" w:hAnsi="Arial" w:cs="Arial"/>
          <w:bCs/>
        </w:rPr>
        <w:t>IK UP</w:t>
      </w:r>
      <w:r w:rsidR="00525B38">
        <w:rPr>
          <w:rStyle w:val="Odwoanieprzypisudolnego"/>
          <w:rFonts w:ascii="Arial" w:hAnsi="Arial" w:cs="Arial"/>
          <w:bCs/>
        </w:rPr>
        <w:footnoteReference w:id="60"/>
      </w:r>
      <w:r w:rsidR="00120606">
        <w:rPr>
          <w:rFonts w:ascii="Arial" w:hAnsi="Arial" w:cs="Arial"/>
          <w:bCs/>
        </w:rPr>
        <w:t xml:space="preserve">, </w:t>
      </w:r>
      <w:r w:rsidRPr="00FA0D37">
        <w:rPr>
          <w:rFonts w:ascii="Arial" w:hAnsi="Arial" w:cs="Arial"/>
          <w:bCs/>
        </w:rPr>
        <w:t xml:space="preserve">IZ FEŁ2027, Beneficjent jest zobowiązany do zorganizowania wspólnego wydarzenia informacyjno-promocyjnego dla mediów (np. briefingu prasowego, konferencji prasowej) z przedstawicielami IZ FEŁ2027. </w:t>
      </w:r>
    </w:p>
    <w:p w14:paraId="62232FA7" w14:textId="5BD93C06"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lastRenderedPageBreak/>
        <w:t>Jeśli Beneficjent realizuje projekty, w których przewidziany jest udział uczestników projektu</w:t>
      </w:r>
      <w:r w:rsidRPr="00FA0D37">
        <w:rPr>
          <w:rFonts w:ascii="Arial" w:hAnsi="Arial" w:cs="Arial"/>
          <w:iCs/>
          <w:vertAlign w:val="superscript"/>
        </w:rPr>
        <w:footnoteReference w:id="61"/>
      </w:r>
      <w:r w:rsidRPr="00FA0D37">
        <w:rPr>
          <w:rFonts w:ascii="Arial" w:hAnsi="Arial" w:cs="Arial"/>
          <w:bCs/>
          <w:iCs/>
        </w:rPr>
        <w:t xml:space="preserve">, Beneficjent zobowiązany jest do rzetelnego i regularnego wprowadzania aktualnych danych do wyszukiwarki wsparcia dla potencjalnych </w:t>
      </w:r>
      <w:r w:rsidR="00525B38">
        <w:rPr>
          <w:rFonts w:ascii="Arial" w:hAnsi="Arial" w:cs="Arial"/>
          <w:bCs/>
          <w:iCs/>
        </w:rPr>
        <w:t>B</w:t>
      </w:r>
      <w:r w:rsidRPr="00FA0D37">
        <w:rPr>
          <w:rFonts w:ascii="Arial" w:hAnsi="Arial" w:cs="Arial"/>
          <w:bCs/>
          <w:iCs/>
        </w:rPr>
        <w:t>eneficjentów i uczestników projektów, dostępnej na Portalu Funduszy Europejskich.</w:t>
      </w:r>
    </w:p>
    <w:p w14:paraId="4EF81CFB" w14:textId="30A01C70" w:rsidR="00D620B9" w:rsidRPr="00FA0D37" w:rsidRDefault="008E7818"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eastAsia="Calibri" w:hAnsi="Arial" w:cs="Arial"/>
          <w:lang w:eastAsia="en-US"/>
        </w:rPr>
        <w:t>W przypadku niewywiązania się Beneficjenta z obowiązków określonych w ust. 2 pkt 1 lit. a)</w:t>
      </w:r>
      <w:r w:rsidR="005D0C78">
        <w:rPr>
          <w:rFonts w:ascii="Arial" w:eastAsia="Calibri" w:hAnsi="Arial" w:cs="Arial"/>
          <w:lang w:eastAsia="en-US"/>
        </w:rPr>
        <w:t>-c)</w:t>
      </w:r>
      <w:r w:rsidRPr="00FA0D37">
        <w:rPr>
          <w:rFonts w:ascii="Arial" w:eastAsia="Calibri" w:hAnsi="Arial" w:cs="Arial"/>
          <w:lang w:eastAsia="en-US"/>
        </w:rPr>
        <w:t xml:space="preserve"> oraz pkt 2-5, </w:t>
      </w:r>
      <w:r w:rsidRPr="00FA0D37">
        <w:rPr>
          <w:rFonts w:ascii="Arial" w:hAnsi="Arial" w:cs="Arial"/>
          <w:lang w:eastAsia="pl-PL"/>
        </w:rPr>
        <w:t>IZ FEŁ2027</w:t>
      </w:r>
      <w:r w:rsidRPr="00FA0D37">
        <w:rPr>
          <w:rFonts w:ascii="Arial" w:eastAsia="Calibri" w:hAnsi="Arial" w:cs="Arial"/>
          <w:lang w:eastAsia="en-US"/>
        </w:rPr>
        <w:t xml:space="preserve"> wzywa Beneficjenta do podjęcia działań zaradczych w terminie i na warunkach określonych w wezwaniu. W przypadku braku wykonania przez Beneficjenta działań zaradczych, o których mowa w wezwaniu, </w:t>
      </w:r>
      <w:r w:rsidRPr="00FA0D37">
        <w:rPr>
          <w:rFonts w:ascii="Arial" w:hAnsi="Arial" w:cs="Arial"/>
          <w:lang w:eastAsia="pl-PL"/>
        </w:rPr>
        <w:t>IZ FEŁ2027</w:t>
      </w:r>
      <w:r w:rsidRPr="00FA0D37">
        <w:rPr>
          <w:rFonts w:ascii="Arial" w:eastAsia="Calibri" w:hAnsi="Arial" w:cs="Arial"/>
          <w:lang w:eastAsia="en-US"/>
        </w:rPr>
        <w:t xml:space="preserve"> pomniejsza maksymalną kwotę dofinansowania, o którym mowa w § 3 o wartość nie większą niż 3 % tego dofinansowania, zgodnie z wykazem pomniejszenia wartości dofinansowania projektu, w zakresie obowiązków </w:t>
      </w:r>
      <w:r w:rsidRPr="00203376">
        <w:rPr>
          <w:rFonts w:ascii="Arial" w:eastAsia="Calibri" w:hAnsi="Arial" w:cs="Arial"/>
          <w:lang w:eastAsia="en-US"/>
        </w:rPr>
        <w:t xml:space="preserve">komunikacyjnych, który stanowi załącznik nr </w:t>
      </w:r>
      <w:r w:rsidR="00A22461" w:rsidRPr="00203376">
        <w:rPr>
          <w:rFonts w:ascii="Arial" w:eastAsia="Calibri" w:hAnsi="Arial" w:cs="Arial"/>
          <w:lang w:eastAsia="en-US"/>
        </w:rPr>
        <w:t xml:space="preserve">4 </w:t>
      </w:r>
      <w:r w:rsidRPr="00203376">
        <w:rPr>
          <w:rFonts w:ascii="Arial" w:eastAsia="Calibri" w:hAnsi="Arial" w:cs="Arial"/>
          <w:lang w:eastAsia="en-US"/>
        </w:rPr>
        <w:t>do</w:t>
      </w:r>
      <w:r w:rsidRPr="00FA0D37">
        <w:rPr>
          <w:rFonts w:ascii="Arial" w:eastAsia="Calibri" w:hAnsi="Arial" w:cs="Arial"/>
          <w:lang w:eastAsia="en-US"/>
        </w:rPr>
        <w:t xml:space="preserve"> </w:t>
      </w:r>
      <w:r w:rsidR="005F760C">
        <w:rPr>
          <w:rFonts w:ascii="Arial" w:hAnsi="Arial" w:cs="Arial"/>
        </w:rPr>
        <w:t>porozumienia</w:t>
      </w:r>
      <w:r w:rsidRPr="00FA0D37">
        <w:rPr>
          <w:rFonts w:ascii="Arial" w:eastAsia="Calibri" w:hAnsi="Arial" w:cs="Arial"/>
          <w:lang w:eastAsia="en-US"/>
        </w:rPr>
        <w:t xml:space="preserve">. </w:t>
      </w:r>
      <w:r w:rsidR="00824F52">
        <w:rPr>
          <w:rFonts w:ascii="Arial" w:eastAsia="Calibri" w:hAnsi="Arial" w:cs="Arial"/>
          <w:lang w:eastAsia="en-US"/>
        </w:rPr>
        <w:br/>
      </w:r>
      <w:r w:rsidRPr="00FA0D37">
        <w:rPr>
          <w:rFonts w:ascii="Arial" w:eastAsia="Calibri" w:hAnsi="Arial" w:cs="Arial"/>
          <w:lang w:eastAsia="en-US"/>
        </w:rPr>
        <w:t xml:space="preserve">W takim przypadku </w:t>
      </w:r>
      <w:r w:rsidRPr="00FA0D37">
        <w:rPr>
          <w:rFonts w:ascii="Arial" w:hAnsi="Arial" w:cs="Arial"/>
          <w:lang w:eastAsia="pl-PL"/>
        </w:rPr>
        <w:t>IZ FEŁ2027</w:t>
      </w:r>
      <w:r w:rsidRPr="00FA0D37">
        <w:rPr>
          <w:rFonts w:ascii="Arial" w:eastAsia="Calibri" w:hAnsi="Arial" w:cs="Arial"/>
          <w:lang w:eastAsia="en-US"/>
        </w:rPr>
        <w:t xml:space="preserve"> w drodze jednostronnego oświadczenia woli, które jest wiążące dla Beneficjenta, dokona zmiany maksymalnej kwoty dofinansowania, o której mowa w § 3, o czym poinformuje Beneficjenta w formie pisemnej lub elektronicznej, wzywając go jednocześnie do odpowiedniej zmiany Harmonogramu płatności. Jeżeli w wyniku pomniejszenia dofinasowania okaże się, że Beneficjent otrzymał środki w kwocie wyższej niż maksymalna wysokość dofinansowania, o której mowa w zdaniu poprzednim, różnica podlega zwrotowi  bez odsetek w terminie i na zasadach określonych przez </w:t>
      </w:r>
      <w:r w:rsidRPr="00FA0D37">
        <w:rPr>
          <w:rFonts w:ascii="Arial" w:hAnsi="Arial" w:cs="Arial"/>
          <w:lang w:eastAsia="pl-PL"/>
        </w:rPr>
        <w:t>IZ FEŁ2027</w:t>
      </w:r>
      <w:r w:rsidRPr="00FA0D37">
        <w:rPr>
          <w:rFonts w:ascii="Arial" w:eastAsia="Calibri" w:hAnsi="Arial" w:cs="Arial"/>
          <w:lang w:eastAsia="en-US"/>
        </w:rPr>
        <w:t>. Po bezskutecznym upływie terminu do zwrotu, następuje on w trybie i na zasadach określonych w</w:t>
      </w:r>
      <w:r w:rsidR="00881A0C">
        <w:rPr>
          <w:rFonts w:ascii="Arial" w:eastAsia="Calibri" w:hAnsi="Arial" w:cs="Arial"/>
          <w:lang w:eastAsia="en-US"/>
        </w:rPr>
        <w:t xml:space="preserve">  </w:t>
      </w:r>
      <w:r w:rsidR="00881A0C" w:rsidRPr="00FA0D37">
        <w:rPr>
          <w:rFonts w:ascii="Arial" w:hAnsi="Arial" w:cs="Arial"/>
        </w:rPr>
        <w:t>§</w:t>
      </w:r>
      <w:r w:rsidR="00881A0C">
        <w:rPr>
          <w:rFonts w:ascii="Arial" w:hAnsi="Arial" w:cs="Arial"/>
        </w:rPr>
        <w:t xml:space="preserve"> 13</w:t>
      </w:r>
      <w:r w:rsidR="00881A0C" w:rsidRPr="00881A0C">
        <w:rPr>
          <w:rFonts w:ascii="Arial" w:eastAsia="Calibri" w:hAnsi="Arial" w:cs="Arial"/>
          <w:lang w:eastAsia="en-US"/>
        </w:rPr>
        <w:t>.</w:t>
      </w:r>
    </w:p>
    <w:p w14:paraId="03A10D0B" w14:textId="3D2C7300" w:rsidR="00D620B9" w:rsidRPr="00FA0D37" w:rsidRDefault="00C720B3"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t>W przypadku stworzenia przez osobę trzecią utworów, w rozumieniu art.</w:t>
      </w:r>
      <w:r w:rsidR="00B32642">
        <w:rPr>
          <w:rFonts w:ascii="Arial" w:hAnsi="Arial" w:cs="Arial"/>
          <w:bCs/>
          <w:iCs/>
        </w:rPr>
        <w:t xml:space="preserve"> </w:t>
      </w:r>
      <w:r w:rsidRPr="00FA0D37">
        <w:rPr>
          <w:rFonts w:ascii="Arial" w:hAnsi="Arial" w:cs="Arial"/>
          <w:bCs/>
          <w:iCs/>
        </w:rPr>
        <w:t>1 ustawy z dnia 4 lutego 1994 r. o Prawach autorskich i prawach pokrewnych, związanych z komunikacją i widocznością (np. zdjęcia, filmy, broszury, ulotki, prezentacje multimedialne nt. projektu), powstałych w ramach projektu Beneficjent zobowiązuje się do uzyskania od tej osoby majątkowych praw autorskich do tych utworów.</w:t>
      </w:r>
    </w:p>
    <w:p w14:paraId="4751FCCB" w14:textId="0C0C822F" w:rsidR="00D620B9" w:rsidRPr="00FA0D37" w:rsidRDefault="00C720B3" w:rsidP="00CB441C">
      <w:pPr>
        <w:pStyle w:val="Akapitzlist"/>
        <w:numPr>
          <w:ilvl w:val="0"/>
          <w:numId w:val="72"/>
        </w:numPr>
        <w:tabs>
          <w:tab w:val="left" w:pos="567"/>
        </w:tabs>
        <w:spacing w:afterLines="20" w:after="48" w:line="360" w:lineRule="auto"/>
        <w:ind w:left="426" w:hanging="284"/>
        <w:rPr>
          <w:rFonts w:ascii="Arial" w:hAnsi="Arial" w:cs="Arial"/>
          <w:bCs/>
        </w:rPr>
      </w:pPr>
      <w:r w:rsidRPr="00FA0D37">
        <w:rPr>
          <w:rFonts w:ascii="Arial" w:hAnsi="Arial" w:cs="Arial"/>
          <w:bCs/>
          <w:iCs/>
        </w:rPr>
        <w:lastRenderedPageBreak/>
        <w:t xml:space="preserve">Każdorazowo na wniosek IK UP, IZ FEŁ2027 i unijnych instytucji lub organów i jednostek organizacyjnych, Beneficjent zobowiązuje się do udostępnienia tym podmiotom utworów związanych </w:t>
      </w:r>
      <w:r w:rsidR="00CA4A6B">
        <w:rPr>
          <w:rFonts w:ascii="Arial" w:hAnsi="Arial" w:cs="Arial"/>
          <w:bCs/>
          <w:iCs/>
        </w:rPr>
        <w:t xml:space="preserve">z </w:t>
      </w:r>
      <w:r w:rsidRPr="00FA0D37">
        <w:rPr>
          <w:rFonts w:ascii="Arial" w:hAnsi="Arial" w:cs="Arial"/>
          <w:bCs/>
          <w:iCs/>
        </w:rPr>
        <w:t>komunikacją i widocznością (np. zdjęcia, filmy, broszury, ulotki, prezentacje multimedialne nt. projektu) powstałych w ramach projektu.</w:t>
      </w:r>
    </w:p>
    <w:p w14:paraId="33CE9EA5" w14:textId="69ED152B" w:rsidR="00C720B3" w:rsidRPr="00FA0D37" w:rsidRDefault="00C720B3" w:rsidP="00725870">
      <w:pPr>
        <w:pStyle w:val="Akapitzlist"/>
        <w:numPr>
          <w:ilvl w:val="0"/>
          <w:numId w:val="72"/>
        </w:numPr>
        <w:tabs>
          <w:tab w:val="left" w:pos="567"/>
        </w:tabs>
        <w:spacing w:afterLines="20" w:after="48" w:line="360" w:lineRule="auto"/>
        <w:ind w:left="426" w:hanging="426"/>
        <w:rPr>
          <w:rFonts w:ascii="Arial" w:hAnsi="Arial" w:cs="Arial"/>
          <w:bCs/>
        </w:rPr>
      </w:pPr>
      <w:r w:rsidRPr="00FA0D37">
        <w:rPr>
          <w:rFonts w:ascii="Arial" w:hAnsi="Arial" w:cs="Arial"/>
          <w:bCs/>
          <w:iCs/>
        </w:rPr>
        <w:t xml:space="preserve">Na wniosek IK UP, IZ FEŁ2027 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 projektu) powstałych w ramach projektu w następujący sposób: </w:t>
      </w:r>
    </w:p>
    <w:p w14:paraId="18A8E9A2"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na terytorium Rzeczypospolitej Polskiej oraz na terytorium innych państw członkowskich UE,</w:t>
      </w:r>
    </w:p>
    <w:p w14:paraId="23179D32"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na okres 10 lat,</w:t>
      </w:r>
    </w:p>
    <w:p w14:paraId="5BF63EDF" w14:textId="77777777"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bez ograniczeń co do liczby egzemplarzy i nośników, w zakresie następujących pól eksploatacji:</w:t>
      </w:r>
    </w:p>
    <w:p w14:paraId="10D6DFF2"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utrwalanie – w szczególności drukiem, zapisem w pamięci komputera i na nośnikach elektronicznych, oraz zwielokrotnianie, powielanie i kopiowanie tak powstałych egzemplarzy dowolną techniką,</w:t>
      </w:r>
    </w:p>
    <w:p w14:paraId="1E5A0A80"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7F51A431" w14:textId="472E3A56"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publiczna dystrybucja utworów lub ich kopii we wszelkich formach (np. książka, broszura, CD</w:t>
      </w:r>
      <w:r w:rsidR="00CA4A6B">
        <w:rPr>
          <w:rFonts w:ascii="Arial" w:hAnsi="Arial" w:cs="Arial"/>
          <w:bCs/>
          <w:iCs/>
          <w:sz w:val="24"/>
          <w:szCs w:val="24"/>
        </w:rPr>
        <w:t>,</w:t>
      </w:r>
      <w:r w:rsidRPr="00FA0D37">
        <w:rPr>
          <w:rFonts w:ascii="Arial" w:hAnsi="Arial" w:cs="Arial"/>
          <w:bCs/>
          <w:iCs/>
          <w:sz w:val="24"/>
          <w:szCs w:val="24"/>
        </w:rPr>
        <w:t xml:space="preserve"> Internet),</w:t>
      </w:r>
    </w:p>
    <w:p w14:paraId="7A14E7E1"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udostępnianie, w tym unijnym instytucjom, organom lub jednostkom organizacyjnym Unii, IK UP, IZ FEŁ2027 oraz ich pracownikom oraz publiczne udostępnianie przy wykorzystaniu wszelkich środków komunikacji (np. Internet),</w:t>
      </w:r>
    </w:p>
    <w:p w14:paraId="0F109B27" w14:textId="77777777" w:rsidR="00C720B3" w:rsidRPr="00FA0D37" w:rsidRDefault="00C720B3" w:rsidP="00CB441C">
      <w:pPr>
        <w:numPr>
          <w:ilvl w:val="1"/>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przechowywanie i archiwizowanie w postaci papierowej albo elektronicznej,</w:t>
      </w:r>
    </w:p>
    <w:p w14:paraId="795D9423" w14:textId="0EFD8E85" w:rsidR="00C720B3" w:rsidRPr="00FA0D37" w:rsidRDefault="00C720B3" w:rsidP="00CB441C">
      <w:pPr>
        <w:numPr>
          <w:ilvl w:val="0"/>
          <w:numId w:val="52"/>
        </w:numPr>
        <w:tabs>
          <w:tab w:val="left" w:pos="284"/>
        </w:tabs>
        <w:spacing w:afterLines="20" w:after="48" w:line="360" w:lineRule="auto"/>
        <w:rPr>
          <w:rFonts w:ascii="Arial" w:hAnsi="Arial" w:cs="Arial"/>
          <w:bCs/>
          <w:iCs/>
          <w:sz w:val="24"/>
          <w:szCs w:val="24"/>
        </w:rPr>
      </w:pPr>
      <w:r w:rsidRPr="00FA0D37">
        <w:rPr>
          <w:rFonts w:ascii="Arial" w:hAnsi="Arial" w:cs="Arial"/>
          <w:bCs/>
          <w:iCs/>
          <w:sz w:val="24"/>
          <w:szCs w:val="24"/>
        </w:rPr>
        <w:t xml:space="preserve">z prawem do udzielania osobom trzecim sublicencji na warunkach i polach eksploatacji, o których mowa w ust. 10. </w:t>
      </w:r>
    </w:p>
    <w:p w14:paraId="6CB9AF43" w14:textId="5F1BB748" w:rsidR="00B65ABB" w:rsidRDefault="006F241B" w:rsidP="00B65ABB">
      <w:pPr>
        <w:pStyle w:val="Akapitzlist"/>
        <w:numPr>
          <w:ilvl w:val="0"/>
          <w:numId w:val="81"/>
        </w:numPr>
        <w:tabs>
          <w:tab w:val="left" w:pos="284"/>
        </w:tabs>
        <w:spacing w:afterLines="20" w:after="48" w:line="360" w:lineRule="auto"/>
        <w:rPr>
          <w:rFonts w:ascii="Arial" w:hAnsi="Arial" w:cs="Arial"/>
          <w:bCs/>
          <w:iCs/>
        </w:rPr>
      </w:pPr>
      <w:r w:rsidRPr="00FA0D37">
        <w:rPr>
          <w:rFonts w:ascii="Arial" w:hAnsi="Arial" w:cs="Arial"/>
          <w:bCs/>
          <w:iCs/>
        </w:rPr>
        <w:lastRenderedPageBreak/>
        <w:t xml:space="preserve">Znaki graficzne oraz obowiązkowe wzory tablic, plakatów i naklejek są określone w Księdze Tożsamości </w:t>
      </w:r>
      <w:r w:rsidR="0077588B">
        <w:rPr>
          <w:rFonts w:ascii="Arial" w:hAnsi="Arial" w:cs="Arial"/>
          <w:bCs/>
          <w:iCs/>
        </w:rPr>
        <w:t xml:space="preserve">Wizualnej i dostępne na stronie </w:t>
      </w:r>
      <w:hyperlink r:id="rId14" w:history="1">
        <w:r w:rsidR="00795EA5" w:rsidRPr="00615C45">
          <w:rPr>
            <w:rStyle w:val="Hipercze"/>
            <w:rFonts w:ascii="Arial" w:hAnsi="Arial" w:cs="Arial"/>
            <w:bCs/>
            <w:iCs/>
          </w:rPr>
          <w:t>www.funduszeue.lodzkie.pl</w:t>
        </w:r>
      </w:hyperlink>
      <w:r w:rsidR="00795EA5">
        <w:rPr>
          <w:rFonts w:ascii="Arial" w:hAnsi="Arial" w:cs="Arial"/>
          <w:bCs/>
          <w:iCs/>
        </w:rPr>
        <w:t xml:space="preserve"> </w:t>
      </w:r>
      <w:r w:rsidRPr="00FA0D37">
        <w:rPr>
          <w:rFonts w:ascii="Arial" w:hAnsi="Arial" w:cs="Arial"/>
          <w:bCs/>
          <w:iCs/>
        </w:rPr>
        <w:t xml:space="preserve">oraz w załączniku nr </w:t>
      </w:r>
      <w:r w:rsidR="00203376">
        <w:rPr>
          <w:rFonts w:ascii="Arial" w:hAnsi="Arial" w:cs="Arial"/>
          <w:bCs/>
          <w:iCs/>
        </w:rPr>
        <w:t>5</w:t>
      </w:r>
      <w:r w:rsidR="00203376" w:rsidRPr="00FA0D37">
        <w:rPr>
          <w:rFonts w:ascii="Arial" w:hAnsi="Arial" w:cs="Arial"/>
          <w:bCs/>
          <w:iCs/>
        </w:rPr>
        <w:t xml:space="preserve"> </w:t>
      </w:r>
      <w:r w:rsidRPr="00FA0D37">
        <w:rPr>
          <w:rFonts w:ascii="Arial" w:hAnsi="Arial" w:cs="Arial"/>
          <w:bCs/>
          <w:iCs/>
        </w:rPr>
        <w:t xml:space="preserve">do </w:t>
      </w:r>
      <w:r w:rsidR="001D00E6">
        <w:rPr>
          <w:rFonts w:ascii="Arial" w:hAnsi="Arial" w:cs="Arial"/>
          <w:bCs/>
          <w:iCs/>
        </w:rPr>
        <w:t>porozumienia</w:t>
      </w:r>
      <w:r w:rsidR="001D00E6" w:rsidRPr="00FA0D37">
        <w:rPr>
          <w:rFonts w:ascii="Arial" w:hAnsi="Arial" w:cs="Arial"/>
          <w:bCs/>
          <w:iCs/>
        </w:rPr>
        <w:t xml:space="preserve"> </w:t>
      </w:r>
      <w:r w:rsidR="00E24665" w:rsidRPr="00FA0D37">
        <w:rPr>
          <w:rFonts w:ascii="Arial" w:hAnsi="Arial" w:cs="Arial"/>
          <w:bCs/>
          <w:iCs/>
        </w:rPr>
        <w:t>wyciąg z zapisów „Podręcznika Wnioskodawcy i Beneficjenta Funduszy Europejskich na lata 2021-2027 w zakresie informacji i promocji”</w:t>
      </w:r>
      <w:r w:rsidRPr="00FA0D37">
        <w:rPr>
          <w:rFonts w:ascii="Arial" w:hAnsi="Arial" w:cs="Arial"/>
          <w:bCs/>
          <w:iCs/>
        </w:rPr>
        <w:t>.</w:t>
      </w:r>
    </w:p>
    <w:p w14:paraId="21ED5543" w14:textId="7EE42AB5" w:rsidR="00B65ABB" w:rsidRDefault="005F0485" w:rsidP="00B65ABB">
      <w:pPr>
        <w:pStyle w:val="Akapitzlist"/>
        <w:numPr>
          <w:ilvl w:val="0"/>
          <w:numId w:val="81"/>
        </w:numPr>
        <w:tabs>
          <w:tab w:val="left" w:pos="284"/>
        </w:tabs>
        <w:spacing w:afterLines="20" w:after="48" w:line="360" w:lineRule="auto"/>
        <w:rPr>
          <w:rFonts w:ascii="Arial" w:hAnsi="Arial" w:cs="Arial"/>
          <w:bCs/>
          <w:iCs/>
        </w:rPr>
      </w:pPr>
      <w:r w:rsidRPr="00B65ABB">
        <w:rPr>
          <w:rFonts w:ascii="Arial" w:hAnsi="Arial" w:cs="Arial"/>
          <w:bCs/>
          <w:iCs/>
        </w:rPr>
        <w:t>Zmiana adresów poczty elektronicznej, wskazanych w ust. 2 pkt 5 i ust. 4 i strony internetowej</w:t>
      </w:r>
      <w:r w:rsidR="00B14A80" w:rsidRPr="00B65ABB">
        <w:rPr>
          <w:rFonts w:ascii="Arial" w:hAnsi="Arial" w:cs="Arial"/>
          <w:bCs/>
          <w:iCs/>
        </w:rPr>
        <w:t xml:space="preserve"> </w:t>
      </w:r>
      <w:r w:rsidRPr="00B65ABB">
        <w:rPr>
          <w:rFonts w:ascii="Arial" w:hAnsi="Arial" w:cs="Arial"/>
          <w:bCs/>
          <w:iCs/>
        </w:rPr>
        <w:t xml:space="preserve">wskazanej w ust. 11 nie wymaga aneksowania </w:t>
      </w:r>
      <w:r w:rsidR="001D00E6">
        <w:rPr>
          <w:rFonts w:ascii="Arial" w:hAnsi="Arial" w:cs="Arial"/>
          <w:bCs/>
          <w:iCs/>
        </w:rPr>
        <w:t>porozumienia</w:t>
      </w:r>
      <w:r w:rsidRPr="00B65ABB">
        <w:rPr>
          <w:rFonts w:ascii="Arial" w:hAnsi="Arial" w:cs="Arial"/>
          <w:bCs/>
          <w:iCs/>
        </w:rPr>
        <w:t>. Instytucja poinformuje Beneficjenta o tym fakcie w formie pisemnej lub elektronicznej, wraz ze wskazaniem daty, od której obowiązuje zmieniony adres. Zmiana jest skuteczna z chwilą doręc</w:t>
      </w:r>
      <w:r w:rsidR="00D620B9" w:rsidRPr="00B65ABB">
        <w:rPr>
          <w:rFonts w:ascii="Arial" w:hAnsi="Arial" w:cs="Arial"/>
          <w:bCs/>
          <w:iCs/>
        </w:rPr>
        <w:t>zenia informacji Beneficjentowi.</w:t>
      </w:r>
    </w:p>
    <w:p w14:paraId="762C0658" w14:textId="36D078AD" w:rsidR="00B65ABB" w:rsidRDefault="005F0485" w:rsidP="00B65ABB">
      <w:pPr>
        <w:pStyle w:val="Akapitzlist"/>
        <w:numPr>
          <w:ilvl w:val="0"/>
          <w:numId w:val="81"/>
        </w:numPr>
        <w:tabs>
          <w:tab w:val="left" w:pos="284"/>
        </w:tabs>
        <w:spacing w:afterLines="20" w:after="48" w:line="360" w:lineRule="auto"/>
        <w:rPr>
          <w:rFonts w:ascii="Arial" w:hAnsi="Arial" w:cs="Arial"/>
          <w:bCs/>
          <w:iCs/>
        </w:rPr>
      </w:pPr>
      <w:r w:rsidRPr="00B65ABB">
        <w:rPr>
          <w:rFonts w:ascii="Arial" w:hAnsi="Arial" w:cs="Arial"/>
          <w:bCs/>
          <w:iCs/>
        </w:rPr>
        <w:t>Beneficjent przyjmuje do wiadomości, że objęcie dofinansowani</w:t>
      </w:r>
      <w:r w:rsidR="00D620B9" w:rsidRPr="00B65ABB">
        <w:rPr>
          <w:rFonts w:ascii="Arial" w:hAnsi="Arial" w:cs="Arial"/>
          <w:bCs/>
          <w:iCs/>
        </w:rPr>
        <w:t xml:space="preserve">em oznacza umieszczenie danych </w:t>
      </w:r>
      <w:r w:rsidR="00CE2808">
        <w:rPr>
          <w:rFonts w:ascii="Arial" w:hAnsi="Arial" w:cs="Arial"/>
          <w:bCs/>
          <w:iCs/>
        </w:rPr>
        <w:t>B</w:t>
      </w:r>
      <w:r w:rsidRPr="00B65ABB">
        <w:rPr>
          <w:rFonts w:ascii="Arial" w:hAnsi="Arial" w:cs="Arial"/>
          <w:bCs/>
          <w:iCs/>
        </w:rPr>
        <w:t>eneficjenta w publikowanym przez IZ FEŁ2027 wykazie projektów.</w:t>
      </w:r>
      <w:r w:rsidRPr="00FA0D37">
        <w:rPr>
          <w:rFonts w:ascii="Arial" w:hAnsi="Arial" w:cs="Arial"/>
          <w:vertAlign w:val="superscript"/>
        </w:rPr>
        <w:footnoteReference w:id="62"/>
      </w:r>
    </w:p>
    <w:p w14:paraId="42A3C321" w14:textId="10FA877A" w:rsidR="005F0485" w:rsidRPr="00B65ABB" w:rsidRDefault="005F0485" w:rsidP="00EE022B">
      <w:pPr>
        <w:pStyle w:val="Akapitzlist"/>
        <w:numPr>
          <w:ilvl w:val="0"/>
          <w:numId w:val="81"/>
        </w:numPr>
        <w:tabs>
          <w:tab w:val="left" w:pos="284"/>
        </w:tabs>
        <w:spacing w:after="100" w:afterAutospacing="1" w:line="360" w:lineRule="auto"/>
        <w:ind w:left="357" w:hanging="357"/>
        <w:rPr>
          <w:rFonts w:ascii="Arial" w:hAnsi="Arial" w:cs="Arial"/>
          <w:bCs/>
          <w:iCs/>
        </w:rPr>
      </w:pPr>
      <w:r w:rsidRPr="00B65ABB">
        <w:rPr>
          <w:rFonts w:ascii="Arial" w:hAnsi="Arial" w:cs="Arial"/>
          <w:bCs/>
          <w:iCs/>
        </w:rPr>
        <w:t>Postanowienia ust. 1-13 stosuje się także do Partnerów.</w:t>
      </w:r>
      <w:r w:rsidRPr="00FA0D37">
        <w:rPr>
          <w:rFonts w:ascii="Arial" w:hAnsi="Arial" w:cs="Arial"/>
          <w:vertAlign w:val="superscript"/>
        </w:rPr>
        <w:footnoteReference w:id="63"/>
      </w:r>
      <w:r w:rsidRPr="00B65ABB">
        <w:rPr>
          <w:rFonts w:ascii="Arial" w:hAnsi="Arial" w:cs="Arial"/>
          <w:b/>
          <w:bCs/>
          <w:iCs/>
        </w:rPr>
        <w:tab/>
      </w:r>
    </w:p>
    <w:p w14:paraId="128240B3" w14:textId="6CAD14C6"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bCs w:val="0"/>
        </w:rPr>
        <w:t>Prawa autorskie</w:t>
      </w:r>
    </w:p>
    <w:p w14:paraId="29F8DD0F" w14:textId="72DFE869" w:rsidR="005B214F" w:rsidRPr="00FA0D37" w:rsidRDefault="005B214F" w:rsidP="00771704">
      <w:pPr>
        <w:tabs>
          <w:tab w:val="left" w:pos="357"/>
        </w:tabs>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2</w:t>
      </w:r>
      <w:r w:rsidRPr="00FA0D37">
        <w:rPr>
          <w:rFonts w:ascii="Arial" w:hAnsi="Arial" w:cs="Arial"/>
          <w:sz w:val="24"/>
          <w:szCs w:val="24"/>
        </w:rPr>
        <w:t>.</w:t>
      </w:r>
    </w:p>
    <w:p w14:paraId="1C409CBD" w14:textId="54068632"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Beneficjent przekazuje informacje do Instytucji Zarządzającej na temat powstałych</w:t>
      </w:r>
      <w:r w:rsidR="00FB6A14" w:rsidRPr="00FA0D37">
        <w:rPr>
          <w:rFonts w:ascii="Arial" w:hAnsi="Arial" w:cs="Arial"/>
          <w:sz w:val="24"/>
          <w:szCs w:val="24"/>
        </w:rPr>
        <w:t xml:space="preserve"> utworów wytworzonych w ramach p</w:t>
      </w:r>
      <w:r w:rsidRPr="00FA0D37">
        <w:rPr>
          <w:rFonts w:ascii="Arial" w:hAnsi="Arial" w:cs="Arial"/>
          <w:sz w:val="24"/>
          <w:szCs w:val="24"/>
        </w:rPr>
        <w:t>rojektu.</w:t>
      </w:r>
      <w:r w:rsidR="002C2324" w:rsidRPr="00FA0D37">
        <w:rPr>
          <w:rFonts w:ascii="Arial" w:hAnsi="Arial" w:cs="Arial"/>
          <w:sz w:val="24"/>
          <w:szCs w:val="24"/>
        </w:rPr>
        <w:t xml:space="preserve"> W przypadku powsta</w:t>
      </w:r>
      <w:r w:rsidR="00FB6A14" w:rsidRPr="00FA0D37">
        <w:rPr>
          <w:rFonts w:ascii="Arial" w:hAnsi="Arial" w:cs="Arial"/>
          <w:sz w:val="24"/>
          <w:szCs w:val="24"/>
        </w:rPr>
        <w:t>nia w ramach p</w:t>
      </w:r>
      <w:r w:rsidR="0065198A" w:rsidRPr="00FA0D37">
        <w:rPr>
          <w:rFonts w:ascii="Arial" w:hAnsi="Arial" w:cs="Arial"/>
          <w:sz w:val="24"/>
          <w:szCs w:val="24"/>
        </w:rPr>
        <w:t>rojektu utworu w  </w:t>
      </w:r>
      <w:r w:rsidR="002C2324" w:rsidRPr="00FA0D37">
        <w:rPr>
          <w:rFonts w:ascii="Arial" w:hAnsi="Arial" w:cs="Arial"/>
          <w:sz w:val="24"/>
          <w:szCs w:val="24"/>
        </w:rPr>
        <w:t>rozumieniu art. 1 ustawy z dnia 4 lutego 1994 r. o prawie autorskim i prawach pokrewnych Beneficjent, najpóźniej wraz z końcowym wnioskiem o płatność, jest zobowiązany do przekazania jednego egzemplarza utworu/u</w:t>
      </w:r>
      <w:r w:rsidR="00FB6A14" w:rsidRPr="00FA0D37">
        <w:rPr>
          <w:rFonts w:ascii="Arial" w:hAnsi="Arial" w:cs="Arial"/>
          <w:sz w:val="24"/>
          <w:szCs w:val="24"/>
        </w:rPr>
        <w:t>tworów powstałego/</w:t>
      </w:r>
      <w:proofErr w:type="spellStart"/>
      <w:r w:rsidR="00FB6A14" w:rsidRPr="00FA0D37">
        <w:rPr>
          <w:rFonts w:ascii="Arial" w:hAnsi="Arial" w:cs="Arial"/>
          <w:sz w:val="24"/>
          <w:szCs w:val="24"/>
        </w:rPr>
        <w:t>ych</w:t>
      </w:r>
      <w:proofErr w:type="spellEnd"/>
      <w:r w:rsidR="00FB6A14" w:rsidRPr="00FA0D37">
        <w:rPr>
          <w:rFonts w:ascii="Arial" w:hAnsi="Arial" w:cs="Arial"/>
          <w:sz w:val="24"/>
          <w:szCs w:val="24"/>
        </w:rPr>
        <w:t xml:space="preserve"> w ramach p</w:t>
      </w:r>
      <w:r w:rsidR="002C2324" w:rsidRPr="00FA0D37">
        <w:rPr>
          <w:rFonts w:ascii="Arial" w:hAnsi="Arial" w:cs="Arial"/>
          <w:sz w:val="24"/>
          <w:szCs w:val="24"/>
        </w:rPr>
        <w:t>rojektu.</w:t>
      </w:r>
    </w:p>
    <w:p w14:paraId="30365854" w14:textId="1E65916D"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 xml:space="preserve">Beneficjent zobowiązuje się do zawarcia z Instytucją </w:t>
      </w:r>
      <w:r w:rsidR="00F07927" w:rsidRPr="00FA0D37">
        <w:rPr>
          <w:rFonts w:ascii="Arial" w:hAnsi="Arial" w:cs="Arial"/>
          <w:sz w:val="24"/>
          <w:szCs w:val="24"/>
        </w:rPr>
        <w:t>Zarządzając</w:t>
      </w:r>
      <w:r w:rsidR="00F07927">
        <w:rPr>
          <w:rFonts w:ascii="Arial" w:hAnsi="Arial" w:cs="Arial"/>
          <w:sz w:val="24"/>
          <w:szCs w:val="24"/>
        </w:rPr>
        <w:t>ą</w:t>
      </w:r>
      <w:r w:rsidR="00F07927" w:rsidRPr="00FA0D37">
        <w:rPr>
          <w:rFonts w:ascii="Arial" w:hAnsi="Arial" w:cs="Arial"/>
          <w:sz w:val="24"/>
          <w:szCs w:val="24"/>
        </w:rPr>
        <w:t xml:space="preserve"> </w:t>
      </w:r>
      <w:r w:rsidRPr="00FA0D37">
        <w:rPr>
          <w:rFonts w:ascii="Arial" w:hAnsi="Arial" w:cs="Arial"/>
          <w:sz w:val="24"/>
          <w:szCs w:val="24"/>
        </w:rPr>
        <w:t>odrębnej umowy przeniesienia autorskich praw majątkowych</w:t>
      </w:r>
      <w:r w:rsidR="000F6F1B" w:rsidRPr="00FA0D37">
        <w:rPr>
          <w:rFonts w:ascii="Arial" w:hAnsi="Arial" w:cs="Arial"/>
          <w:sz w:val="24"/>
          <w:szCs w:val="24"/>
        </w:rPr>
        <w:t>, łącznie z wyłącznym prawem do udzielania zezwoleń na wykonywanie zależnego prawa autorskiego,</w:t>
      </w:r>
      <w:r w:rsidRPr="00FA0D37">
        <w:rPr>
          <w:rFonts w:ascii="Arial" w:hAnsi="Arial" w:cs="Arial"/>
          <w:sz w:val="24"/>
          <w:szCs w:val="24"/>
        </w:rPr>
        <w:t xml:space="preserve"> do</w:t>
      </w:r>
      <w:r w:rsidR="006F3894" w:rsidRPr="00FA0D37">
        <w:rPr>
          <w:rFonts w:ascii="Arial" w:hAnsi="Arial" w:cs="Arial"/>
          <w:sz w:val="24"/>
          <w:szCs w:val="24"/>
        </w:rPr>
        <w:t xml:space="preserve"> utworów wytworzonych w ram</w:t>
      </w:r>
      <w:r w:rsidR="00BB0600" w:rsidRPr="00FA0D37">
        <w:rPr>
          <w:rFonts w:ascii="Arial" w:hAnsi="Arial" w:cs="Arial"/>
          <w:sz w:val="24"/>
          <w:szCs w:val="24"/>
        </w:rPr>
        <w:t>ach p</w:t>
      </w:r>
      <w:r w:rsidRPr="00FA0D37">
        <w:rPr>
          <w:rFonts w:ascii="Arial" w:hAnsi="Arial" w:cs="Arial"/>
          <w:sz w:val="24"/>
          <w:szCs w:val="24"/>
        </w:rPr>
        <w:t>rojektu, z</w:t>
      </w:r>
      <w:r w:rsidR="00A76793" w:rsidRPr="00FA0D37">
        <w:rPr>
          <w:rFonts w:ascii="Arial" w:hAnsi="Arial" w:cs="Arial"/>
          <w:sz w:val="24"/>
          <w:szCs w:val="24"/>
        </w:rPr>
        <w:t> </w:t>
      </w:r>
      <w:r w:rsidRPr="00FA0D37">
        <w:rPr>
          <w:rFonts w:ascii="Arial" w:hAnsi="Arial" w:cs="Arial"/>
          <w:sz w:val="24"/>
          <w:szCs w:val="24"/>
        </w:rPr>
        <w:t>jednoczesnym</w:t>
      </w:r>
      <w:r w:rsidR="000E5DC5" w:rsidRPr="00FA0D37">
        <w:rPr>
          <w:rFonts w:ascii="Arial" w:hAnsi="Arial" w:cs="Arial"/>
          <w:sz w:val="24"/>
          <w:szCs w:val="24"/>
        </w:rPr>
        <w:t xml:space="preserve"> udzieleniem licencji na rzecz B</w:t>
      </w:r>
      <w:r w:rsidRPr="00FA0D37">
        <w:rPr>
          <w:rFonts w:ascii="Arial" w:hAnsi="Arial" w:cs="Arial"/>
          <w:sz w:val="24"/>
          <w:szCs w:val="24"/>
        </w:rPr>
        <w:t xml:space="preserve">eneficjenta na korzystanie z ww. utworów. Umowa, o której mowa w zdaniu pierwszym, jest zawierana na pisemny wniosek Instytucji Zarządzającej w ramach dofinansowania, o którym mowa w § </w:t>
      </w:r>
      <w:r w:rsidR="00BB0600" w:rsidRPr="00FA0D37">
        <w:rPr>
          <w:rFonts w:ascii="Arial" w:hAnsi="Arial" w:cs="Arial"/>
          <w:sz w:val="24"/>
          <w:szCs w:val="24"/>
        </w:rPr>
        <w:t>3</w:t>
      </w:r>
      <w:r w:rsidRPr="00FA0D37">
        <w:rPr>
          <w:rFonts w:ascii="Arial" w:hAnsi="Arial" w:cs="Arial"/>
          <w:sz w:val="24"/>
          <w:szCs w:val="24"/>
        </w:rPr>
        <w:t xml:space="preserve"> ust. 2 pkt. 1, na wzorze, który Instytucja Zarządzająca przekazuje Beneficjentowi.</w:t>
      </w:r>
      <w:r w:rsidR="004327A2" w:rsidRPr="00FA0D37">
        <w:rPr>
          <w:rFonts w:ascii="Arial" w:hAnsi="Arial" w:cs="Arial"/>
          <w:sz w:val="24"/>
          <w:szCs w:val="24"/>
        </w:rPr>
        <w:t xml:space="preserve"> W przypadku </w:t>
      </w:r>
      <w:r w:rsidR="004327A2" w:rsidRPr="00FA0D37">
        <w:rPr>
          <w:rFonts w:ascii="Arial" w:hAnsi="Arial" w:cs="Arial"/>
          <w:sz w:val="24"/>
          <w:szCs w:val="24"/>
        </w:rPr>
        <w:lastRenderedPageBreak/>
        <w:t>nie</w:t>
      </w:r>
      <w:r w:rsidR="00FF2346" w:rsidRPr="00FA0D37">
        <w:rPr>
          <w:rFonts w:ascii="Arial" w:hAnsi="Arial" w:cs="Arial"/>
          <w:sz w:val="24"/>
          <w:szCs w:val="24"/>
        </w:rPr>
        <w:t xml:space="preserve"> </w:t>
      </w:r>
      <w:r w:rsidR="004327A2" w:rsidRPr="00FA0D37">
        <w:rPr>
          <w:rFonts w:ascii="Arial" w:hAnsi="Arial" w:cs="Arial"/>
          <w:sz w:val="24"/>
          <w:szCs w:val="24"/>
        </w:rPr>
        <w:t>zawarcia przez Beneficjenta umowy przeniesienia autorskich praw majątkowych, koszty poniesione na wytworzenie utworu zostają uznane za niekwalifikowalne.</w:t>
      </w:r>
    </w:p>
    <w:p w14:paraId="539D26CE" w14:textId="77777777" w:rsidR="000554FC" w:rsidRPr="00FA0D37" w:rsidRDefault="00400FC0"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W przypadku zlecenia wykonawcy części zadań obejmujących m.in. opracowanie utworu, Beneficjent zobowiązuje się do uwzględnienia w umowie z wykonawcą klauzuli przenoszącej autorskie prawa majątkowe do ww. utworu na Beneficjenta co najmniej na polach eksploatacji wskazanych Beneficjentowi przez Instytucję Zarządzającą.</w:t>
      </w:r>
    </w:p>
    <w:p w14:paraId="7EF1B35A" w14:textId="77777777" w:rsidR="000554FC" w:rsidRPr="00FA0D37" w:rsidRDefault="005B214F" w:rsidP="00CB441C">
      <w:pPr>
        <w:numPr>
          <w:ilvl w:val="0"/>
          <w:numId w:val="9"/>
        </w:numPr>
        <w:tabs>
          <w:tab w:val="clear" w:pos="360"/>
          <w:tab w:val="left" w:pos="426"/>
        </w:tabs>
        <w:spacing w:afterLines="20" w:after="48" w:line="360" w:lineRule="auto"/>
        <w:ind w:left="426" w:hanging="426"/>
        <w:rPr>
          <w:rFonts w:ascii="Arial" w:hAnsi="Arial" w:cs="Arial"/>
          <w:sz w:val="24"/>
          <w:szCs w:val="24"/>
        </w:rPr>
      </w:pPr>
      <w:r w:rsidRPr="00FA0D37">
        <w:rPr>
          <w:rFonts w:ascii="Arial" w:hAnsi="Arial" w:cs="Arial"/>
          <w:sz w:val="24"/>
          <w:szCs w:val="24"/>
        </w:rPr>
        <w:t>Umo</w:t>
      </w:r>
      <w:r w:rsidR="001F25CB" w:rsidRPr="00FA0D37">
        <w:rPr>
          <w:rFonts w:ascii="Arial" w:hAnsi="Arial" w:cs="Arial"/>
          <w:sz w:val="24"/>
          <w:szCs w:val="24"/>
        </w:rPr>
        <w:t>wy, o których mowa w ust. 2 i 3,</w:t>
      </w:r>
      <w:r w:rsidRPr="00FA0D37">
        <w:rPr>
          <w:rFonts w:ascii="Arial" w:hAnsi="Arial" w:cs="Arial"/>
          <w:sz w:val="24"/>
          <w:szCs w:val="24"/>
        </w:rPr>
        <w:t xml:space="preserve"> są sporządzane z poszanowaniem powszechnie obowiązujących przepisów prawa, w tym w szczególności ustawy z dnia 4 lutego 1994 r. o prawie autorskim i prawach pokrewnych</w:t>
      </w:r>
      <w:r w:rsidR="00C037F5" w:rsidRPr="00FA0D37">
        <w:rPr>
          <w:rFonts w:ascii="Arial" w:hAnsi="Arial" w:cs="Arial"/>
          <w:sz w:val="24"/>
          <w:szCs w:val="24"/>
        </w:rPr>
        <w:t>.</w:t>
      </w:r>
    </w:p>
    <w:p w14:paraId="375D2145" w14:textId="310098C6" w:rsidR="005B214F" w:rsidRPr="00FA0D37" w:rsidRDefault="005B214F" w:rsidP="00EE022B">
      <w:pPr>
        <w:numPr>
          <w:ilvl w:val="0"/>
          <w:numId w:val="9"/>
        </w:numPr>
        <w:tabs>
          <w:tab w:val="clear" w:pos="360"/>
          <w:tab w:val="left" w:pos="426"/>
        </w:tabs>
        <w:spacing w:after="100" w:afterAutospacing="1" w:line="360" w:lineRule="auto"/>
        <w:ind w:left="425" w:hanging="425"/>
        <w:rPr>
          <w:rFonts w:ascii="Arial" w:hAnsi="Arial" w:cs="Arial"/>
          <w:sz w:val="24"/>
          <w:szCs w:val="24"/>
        </w:rPr>
      </w:pPr>
      <w:r w:rsidRPr="00FA0D37">
        <w:rPr>
          <w:rFonts w:ascii="Arial" w:hAnsi="Arial" w:cs="Arial"/>
          <w:sz w:val="24"/>
          <w:szCs w:val="24"/>
        </w:rPr>
        <w:t>Postanowienia ust. 1-4 stosuje się także do Partnerów</w:t>
      </w:r>
      <w:r w:rsidR="001F25CB" w:rsidRPr="00FA0D37">
        <w:rPr>
          <w:rFonts w:ascii="Arial" w:hAnsi="Arial" w:cs="Arial"/>
          <w:sz w:val="24"/>
          <w:szCs w:val="24"/>
        </w:rPr>
        <w:t>.</w:t>
      </w:r>
      <w:r w:rsidRPr="00FA0D37">
        <w:rPr>
          <w:rStyle w:val="Odwoanieprzypisudolnego1"/>
          <w:rFonts w:ascii="Arial" w:hAnsi="Arial" w:cs="Arial"/>
          <w:sz w:val="24"/>
          <w:szCs w:val="24"/>
        </w:rPr>
        <w:footnoteReference w:id="64"/>
      </w:r>
    </w:p>
    <w:p w14:paraId="307A94F7" w14:textId="310F50C2" w:rsidR="005B214F" w:rsidRPr="00FA0D37" w:rsidRDefault="000503AD" w:rsidP="00771704">
      <w:pPr>
        <w:pStyle w:val="xl33"/>
        <w:spacing w:before="0" w:afterLines="20" w:after="48" w:line="360" w:lineRule="auto"/>
        <w:jc w:val="left"/>
        <w:outlineLvl w:val="0"/>
        <w:rPr>
          <w:rFonts w:ascii="Arial" w:hAnsi="Arial" w:cs="Arial"/>
          <w:sz w:val="24"/>
          <w:szCs w:val="24"/>
        </w:rPr>
      </w:pPr>
      <w:r w:rsidRPr="00FA0D37">
        <w:rPr>
          <w:rFonts w:ascii="Arial" w:hAnsi="Arial" w:cs="Arial"/>
          <w:b/>
          <w:bCs/>
          <w:sz w:val="24"/>
          <w:szCs w:val="24"/>
        </w:rPr>
        <w:t>Zmiany w p</w:t>
      </w:r>
      <w:r w:rsidR="005B214F" w:rsidRPr="00FA0D37">
        <w:rPr>
          <w:rFonts w:ascii="Arial" w:hAnsi="Arial" w:cs="Arial"/>
          <w:b/>
          <w:bCs/>
          <w:sz w:val="24"/>
          <w:szCs w:val="24"/>
        </w:rPr>
        <w:t>rojekcie</w:t>
      </w:r>
    </w:p>
    <w:p w14:paraId="69B1A6F6" w14:textId="5F4E5C9D" w:rsidR="005B214F" w:rsidRPr="00FA0D37" w:rsidRDefault="005B214F" w:rsidP="00771704">
      <w:pPr>
        <w:pStyle w:val="xl33"/>
        <w:spacing w:before="0" w:afterLines="20" w:after="48" w:line="360" w:lineRule="auto"/>
        <w:jc w:val="left"/>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3</w:t>
      </w:r>
      <w:r w:rsidRPr="00FA0D37">
        <w:rPr>
          <w:rFonts w:ascii="Arial" w:hAnsi="Arial" w:cs="Arial"/>
          <w:sz w:val="24"/>
          <w:szCs w:val="24"/>
        </w:rPr>
        <w:t>.</w:t>
      </w:r>
    </w:p>
    <w:p w14:paraId="6A3E552E" w14:textId="19570615" w:rsidR="00923375" w:rsidRPr="00FA0D37" w:rsidRDefault="000554FC" w:rsidP="00CB441C">
      <w:pPr>
        <w:pStyle w:val="Akapitzlist"/>
        <w:numPr>
          <w:ilvl w:val="6"/>
          <w:numId w:val="4"/>
        </w:numPr>
        <w:tabs>
          <w:tab w:val="clear" w:pos="4680"/>
          <w:tab w:val="left" w:pos="284"/>
          <w:tab w:val="num" w:pos="426"/>
        </w:tabs>
        <w:spacing w:afterLines="20" w:after="48" w:line="360" w:lineRule="auto"/>
        <w:ind w:left="284" w:hanging="284"/>
        <w:rPr>
          <w:rFonts w:ascii="Arial" w:hAnsi="Arial" w:cs="Arial"/>
        </w:rPr>
      </w:pPr>
      <w:r w:rsidRPr="00FA0D37">
        <w:rPr>
          <w:rFonts w:ascii="Arial" w:hAnsi="Arial" w:cs="Arial"/>
        </w:rPr>
        <w:t xml:space="preserve">Beneficjent może dokonywać zmian w projekcie zgodnie z procedurą określoną przez Instytucję Zarządzającą. Warunkiem jest zgłoszenie przez Beneficjenta do IZ FEŁ2027 zmian za pomocą CST2021 przed planowanym zakończeniem realizacji projektu oraz uzyskania akceptacji IZ FEŁ2027, z zastrzeżeniem ust. 2. W uzasadnionych przypadkach Instytucja Zarządzająca może rozpatrzyć zmiany, które zostały zgłoszone później niż przed planowanym zakończeniem realizacji projektu. Dokonanie zmian w projekcie może skutkować aneksowaniem </w:t>
      </w:r>
      <w:r w:rsidR="001D00E6">
        <w:rPr>
          <w:rFonts w:ascii="Arial" w:hAnsi="Arial" w:cs="Arial"/>
        </w:rPr>
        <w:t>porozumienia</w:t>
      </w:r>
      <w:r w:rsidR="001D00E6" w:rsidRPr="00FA0D37">
        <w:rPr>
          <w:rFonts w:ascii="Arial" w:hAnsi="Arial" w:cs="Arial"/>
        </w:rPr>
        <w:t xml:space="preserve"> </w:t>
      </w:r>
      <w:r w:rsidRPr="00FA0D37">
        <w:rPr>
          <w:rFonts w:ascii="Arial" w:hAnsi="Arial" w:cs="Arial"/>
        </w:rPr>
        <w:t xml:space="preserve">zgodnie z </w:t>
      </w:r>
      <w:r w:rsidR="0096593F">
        <w:rPr>
          <w:rFonts w:ascii="Arial" w:hAnsi="Arial" w:cs="Arial"/>
        </w:rPr>
        <w:t>posta</w:t>
      </w:r>
      <w:r w:rsidR="004138D7">
        <w:rPr>
          <w:rFonts w:ascii="Arial" w:hAnsi="Arial" w:cs="Arial"/>
        </w:rPr>
        <w:t>nowieniami</w:t>
      </w:r>
      <w:r w:rsidR="0096593F" w:rsidRPr="00FA0D37">
        <w:rPr>
          <w:rFonts w:ascii="Arial" w:hAnsi="Arial" w:cs="Arial"/>
        </w:rPr>
        <w:t xml:space="preserve"> </w:t>
      </w:r>
      <w:r w:rsidRPr="00FA0D37">
        <w:rPr>
          <w:rFonts w:ascii="Arial" w:hAnsi="Arial" w:cs="Arial"/>
        </w:rPr>
        <w:t>§ 3</w:t>
      </w:r>
      <w:r w:rsidR="00357B80">
        <w:rPr>
          <w:rFonts w:ascii="Arial" w:hAnsi="Arial" w:cs="Arial"/>
        </w:rPr>
        <w:t>2</w:t>
      </w:r>
      <w:r w:rsidRPr="00FA0D37">
        <w:rPr>
          <w:rFonts w:ascii="Arial" w:hAnsi="Arial" w:cs="Arial"/>
        </w:rPr>
        <w:t xml:space="preserve">. </w:t>
      </w:r>
    </w:p>
    <w:p w14:paraId="06059FA5" w14:textId="018BC62D" w:rsidR="00923375" w:rsidRPr="00FA0D37" w:rsidRDefault="00923375" w:rsidP="00CB441C">
      <w:pPr>
        <w:pStyle w:val="Akapitzlist"/>
        <w:numPr>
          <w:ilvl w:val="6"/>
          <w:numId w:val="4"/>
        </w:numPr>
        <w:tabs>
          <w:tab w:val="clear" w:pos="4680"/>
          <w:tab w:val="left" w:pos="284"/>
          <w:tab w:val="num" w:pos="426"/>
        </w:tabs>
        <w:spacing w:afterLines="20" w:after="48" w:line="360" w:lineRule="auto"/>
        <w:ind w:left="284" w:hanging="284"/>
        <w:rPr>
          <w:rFonts w:ascii="Arial" w:hAnsi="Arial" w:cs="Arial"/>
        </w:rPr>
      </w:pPr>
      <w:r w:rsidRPr="00FA0D37">
        <w:rPr>
          <w:rFonts w:ascii="Arial" w:hAnsi="Arial" w:cs="Arial"/>
        </w:rPr>
        <w:t xml:space="preserve">Beneficjent może dokonywać przesunięć w budżecie projektu określonym we wniosku o sumie kontrolnej…………………………  do 15% wartości środków w odniesieniu do zadania, z którego są przesuwane środki, jak i do zadania, na które są przesuwane środki w stosunku do zatwierdzonego wniosku bez konieczności zachowania wymogu, o którym mowa w ust. 1. Przesunięcia, o których mowa w zdaniu pierwszym, nie mogą: </w:t>
      </w:r>
    </w:p>
    <w:p w14:paraId="79D5016B"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lastRenderedPageBreak/>
        <w:t>zwiększać łącznej wysokości wydatków ponoszonych poza terytorium kraju i Unii Europejskiej;</w:t>
      </w:r>
    </w:p>
    <w:p w14:paraId="71C16601" w14:textId="0243B074"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i/>
          <w:iCs/>
          <w:sz w:val="24"/>
          <w:szCs w:val="24"/>
        </w:rPr>
        <w:t>wpływać na wysokość i przeznaczenie pomocy publicznej przyznanej Beneficjentowi i pomocy de minimis;</w:t>
      </w:r>
      <w:r w:rsidRPr="00FA0D37">
        <w:rPr>
          <w:rStyle w:val="Znakiprzypiswdolnych"/>
          <w:rFonts w:ascii="Arial" w:hAnsi="Arial" w:cs="Arial"/>
          <w:i/>
          <w:iCs/>
          <w:sz w:val="24"/>
          <w:szCs w:val="24"/>
        </w:rPr>
        <w:footnoteReference w:id="65"/>
      </w:r>
    </w:p>
    <w:p w14:paraId="23733A56"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dotyczyć kosztów pośrednich;</w:t>
      </w:r>
    </w:p>
    <w:p w14:paraId="1691C664" w14:textId="77777777"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dotyczyć kosztów rozliczanych stawkami jednostkowymi;</w:t>
      </w:r>
    </w:p>
    <w:p w14:paraId="28790B5D" w14:textId="4A95100C" w:rsidR="00923375" w:rsidRPr="00FA0D37" w:rsidRDefault="00923375" w:rsidP="00A659E5">
      <w:pPr>
        <w:numPr>
          <w:ilvl w:val="1"/>
          <w:numId w:val="53"/>
        </w:numPr>
        <w:tabs>
          <w:tab w:val="clear" w:pos="680"/>
          <w:tab w:val="num" w:pos="1134"/>
        </w:tabs>
        <w:spacing w:afterLines="20" w:after="48" w:line="360" w:lineRule="auto"/>
        <w:ind w:hanging="396"/>
        <w:rPr>
          <w:rFonts w:ascii="Arial" w:hAnsi="Arial" w:cs="Arial"/>
          <w:sz w:val="24"/>
          <w:szCs w:val="24"/>
        </w:rPr>
      </w:pPr>
      <w:r w:rsidRPr="00FA0D37">
        <w:rPr>
          <w:rFonts w:ascii="Arial" w:hAnsi="Arial" w:cs="Arial"/>
          <w:sz w:val="24"/>
          <w:szCs w:val="24"/>
        </w:rPr>
        <w:t>prowadzić do zmiany wartości wskaźników produktu lub rezultatu.</w:t>
      </w:r>
    </w:p>
    <w:p w14:paraId="4CFF83B8" w14:textId="0D32EA7F"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t xml:space="preserve">W przypadku zmian w prawie krajowym lub unijnym wpływających na wysokość wydatków kwalifikowalnych w projekcie Strony, na warunkach określonych w Regulaminie wyboru projektów (o ile taka możliwość została tam przewidziana), mogą wnioskować o zmianę warunków </w:t>
      </w:r>
      <w:r w:rsidR="001D00E6">
        <w:rPr>
          <w:rFonts w:ascii="Arial" w:hAnsi="Arial" w:cs="Arial"/>
          <w:lang w:eastAsia="pl-PL"/>
        </w:rPr>
        <w:t>porozumienia</w:t>
      </w:r>
      <w:r w:rsidR="001D00E6" w:rsidRPr="00FA0D37">
        <w:rPr>
          <w:rFonts w:ascii="Arial" w:hAnsi="Arial" w:cs="Arial"/>
          <w:lang w:eastAsia="pl-PL"/>
        </w:rPr>
        <w:t xml:space="preserve"> </w:t>
      </w:r>
      <w:r w:rsidRPr="00FA0D37">
        <w:rPr>
          <w:rFonts w:ascii="Arial" w:hAnsi="Arial" w:cs="Arial"/>
          <w:lang w:eastAsia="pl-PL"/>
        </w:rPr>
        <w:t>w szczególności poprzez zwiększenie kwoty dofinansowania.</w:t>
      </w:r>
    </w:p>
    <w:p w14:paraId="70736A15" w14:textId="77777777"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t>Projekt opisany we wniosku może ulegać zmianie, jeśli zmiany te nie wpływają na spełnianie kryteriów wyboru projektu obowiązujących w danym naborze, skutkując negatywną jego oceną.</w:t>
      </w:r>
    </w:p>
    <w:p w14:paraId="7C1AC2B1" w14:textId="755ABD16" w:rsidR="002D4942" w:rsidRPr="00FA0D37" w:rsidRDefault="00923375" w:rsidP="00CB441C">
      <w:pPr>
        <w:pStyle w:val="Akapitzlist"/>
        <w:numPr>
          <w:ilvl w:val="0"/>
          <w:numId w:val="54"/>
        </w:numPr>
        <w:tabs>
          <w:tab w:val="left" w:pos="284"/>
        </w:tabs>
        <w:spacing w:afterLines="20" w:after="48" w:line="360" w:lineRule="auto"/>
        <w:ind w:left="284" w:hanging="284"/>
        <w:rPr>
          <w:rFonts w:ascii="Arial" w:hAnsi="Arial" w:cs="Arial"/>
          <w:i/>
          <w:iCs/>
          <w:lang w:eastAsia="pl-PL"/>
        </w:rPr>
      </w:pPr>
      <w:r w:rsidRPr="00FA0D37">
        <w:rPr>
          <w:rFonts w:ascii="Arial" w:hAnsi="Arial" w:cs="Arial"/>
          <w:lang w:eastAsia="pl-PL"/>
        </w:rPr>
        <w:t xml:space="preserve">Zatwierdzone przez Instytucję Zarządzającą zmiany niewymagające aneksowania postanowień </w:t>
      </w:r>
      <w:r w:rsidR="001D00E6">
        <w:rPr>
          <w:rFonts w:ascii="Arial" w:hAnsi="Arial" w:cs="Arial"/>
          <w:lang w:eastAsia="pl-PL"/>
        </w:rPr>
        <w:t>porozumienia</w:t>
      </w:r>
      <w:r w:rsidR="001D00E6" w:rsidRPr="00FA0D37">
        <w:rPr>
          <w:rFonts w:ascii="Arial" w:hAnsi="Arial" w:cs="Arial"/>
          <w:lang w:eastAsia="pl-PL"/>
        </w:rPr>
        <w:t xml:space="preserve"> </w:t>
      </w:r>
      <w:r w:rsidRPr="00FA0D37">
        <w:rPr>
          <w:rFonts w:ascii="Arial" w:hAnsi="Arial" w:cs="Arial"/>
          <w:lang w:eastAsia="pl-PL"/>
        </w:rPr>
        <w:t xml:space="preserve">obowiązują od momentu zaakceptowania przez Instytucję Zarządzającą zmian w systemie CST2021. Do czasu zatwierdzenia zmian przez Instytucję Zarządzającą Beneficjent ponosi wydatki wynikające z tych zmian na własne ryzyko. </w:t>
      </w:r>
    </w:p>
    <w:p w14:paraId="642660B1" w14:textId="3514E29D" w:rsidR="002D4942" w:rsidRPr="00FA0D37" w:rsidRDefault="00923375" w:rsidP="00CB441C">
      <w:pPr>
        <w:pStyle w:val="Akapitzlist"/>
        <w:numPr>
          <w:ilvl w:val="0"/>
          <w:numId w:val="54"/>
        </w:numPr>
        <w:tabs>
          <w:tab w:val="left" w:pos="142"/>
        </w:tabs>
        <w:spacing w:afterLines="20" w:after="48" w:line="360" w:lineRule="auto"/>
        <w:ind w:left="284" w:hanging="284"/>
        <w:rPr>
          <w:rFonts w:ascii="Arial" w:hAnsi="Arial" w:cs="Arial"/>
          <w:i/>
          <w:iCs/>
          <w:lang w:eastAsia="pl-PL"/>
        </w:rPr>
      </w:pPr>
      <w:r w:rsidRPr="00FA0D37">
        <w:rPr>
          <w:rFonts w:ascii="Arial" w:hAnsi="Arial" w:cs="Arial"/>
          <w:lang w:eastAsia="pl-PL"/>
        </w:rPr>
        <w:t>W przypadku zmian w prawie powszechnie obowiązującym w kraju i/lub innych zmian niezależnych od Beneficjenta, a wpływających na zasady jego funkcjonowania, prawa i obowiązki wynikające z </w:t>
      </w:r>
      <w:r w:rsidR="001D00E6">
        <w:rPr>
          <w:rFonts w:ascii="Arial" w:hAnsi="Arial" w:cs="Arial"/>
          <w:lang w:eastAsia="pl-PL"/>
        </w:rPr>
        <w:t>porozumienia</w:t>
      </w:r>
      <w:r w:rsidRPr="00FA0D37">
        <w:rPr>
          <w:rFonts w:ascii="Arial" w:hAnsi="Arial" w:cs="Arial"/>
          <w:lang w:eastAsia="pl-PL"/>
        </w:rPr>
        <w:t>, w tym obowiązki dotyczące zapewnienia trwałości projektu pod rygorem zwrotu środków mogą zostać przeniesione na inną jednostkę/inny podmiot za zgodą Instytucji Zarządzającej.</w:t>
      </w:r>
    </w:p>
    <w:p w14:paraId="60BE2DFF" w14:textId="16CE4EA8" w:rsidR="00923375" w:rsidRPr="00FA0D37" w:rsidRDefault="001D00E6" w:rsidP="008E28B8">
      <w:pPr>
        <w:pStyle w:val="Akapitzlist"/>
        <w:numPr>
          <w:ilvl w:val="0"/>
          <w:numId w:val="54"/>
        </w:numPr>
        <w:tabs>
          <w:tab w:val="left" w:pos="284"/>
        </w:tabs>
        <w:spacing w:afterLines="100" w:after="240" w:line="360" w:lineRule="auto"/>
        <w:ind w:left="284" w:hanging="284"/>
        <w:rPr>
          <w:rFonts w:ascii="Arial" w:hAnsi="Arial" w:cs="Arial"/>
          <w:i/>
          <w:iCs/>
          <w:lang w:eastAsia="pl-PL"/>
        </w:rPr>
      </w:pPr>
      <w:r>
        <w:rPr>
          <w:rFonts w:ascii="Arial" w:hAnsi="Arial" w:cs="Arial"/>
          <w:lang w:eastAsia="pl-PL"/>
        </w:rPr>
        <w:t>Porozumienie</w:t>
      </w:r>
      <w:r w:rsidR="00923375" w:rsidRPr="00FA0D37">
        <w:rPr>
          <w:rFonts w:ascii="Arial" w:hAnsi="Arial" w:cs="Arial"/>
          <w:lang w:eastAsia="pl-PL"/>
        </w:rPr>
        <w:t xml:space="preserve"> może zostać </w:t>
      </w:r>
      <w:r w:rsidRPr="00FA0D37">
        <w:rPr>
          <w:rFonts w:ascii="Arial" w:hAnsi="Arial" w:cs="Arial"/>
          <w:lang w:eastAsia="pl-PL"/>
        </w:rPr>
        <w:t>zmienion</w:t>
      </w:r>
      <w:r>
        <w:rPr>
          <w:rFonts w:ascii="Arial" w:hAnsi="Arial" w:cs="Arial"/>
          <w:lang w:eastAsia="pl-PL"/>
        </w:rPr>
        <w:t>e</w:t>
      </w:r>
      <w:r w:rsidR="00923375" w:rsidRPr="00FA0D37">
        <w:rPr>
          <w:rFonts w:ascii="Arial" w:hAnsi="Arial" w:cs="Arial"/>
          <w:lang w:eastAsia="pl-PL"/>
        </w:rPr>
        <w:t xml:space="preserve">, w przypadku gdy zmiany nie wpływają na spełnianie kryteriów wyboru projektu w sposób, który skutkowałby negatywną oceną  projektu tego projektu. Zmiany, o których mowa w punktach od 1-6 nie mogą powodować zmian, które doprowadziłyby do negatywnej oceny projektu, </w:t>
      </w:r>
      <w:r w:rsidR="00923375" w:rsidRPr="00FA0D37">
        <w:rPr>
          <w:rFonts w:ascii="Arial" w:hAnsi="Arial" w:cs="Arial"/>
          <w:lang w:eastAsia="pl-PL"/>
        </w:rPr>
        <w:lastRenderedPageBreak/>
        <w:t>który otrzymał dofinansowanie, jeśli istniałyby na etapie złożenia wniosku o dofinansowanie i jego oceny.</w:t>
      </w:r>
    </w:p>
    <w:p w14:paraId="58FF9A09" w14:textId="6801D938" w:rsidR="005B214F" w:rsidRPr="00FA0D37" w:rsidRDefault="005B214F" w:rsidP="00771704">
      <w:pPr>
        <w:pStyle w:val="Nagwek1"/>
        <w:spacing w:afterLines="20" w:after="48" w:line="360" w:lineRule="auto"/>
        <w:ind w:left="0"/>
        <w:jc w:val="left"/>
        <w:rPr>
          <w:rFonts w:ascii="Arial" w:hAnsi="Arial" w:cs="Arial"/>
        </w:rPr>
      </w:pPr>
      <w:r w:rsidRPr="00FA0D37">
        <w:rPr>
          <w:rFonts w:ascii="Arial" w:hAnsi="Arial" w:cs="Arial"/>
        </w:rPr>
        <w:t xml:space="preserve">Rozwiązanie </w:t>
      </w:r>
      <w:r w:rsidR="00824F52">
        <w:rPr>
          <w:rFonts w:ascii="Arial" w:hAnsi="Arial" w:cs="Arial"/>
        </w:rPr>
        <w:t>porozumienia</w:t>
      </w:r>
    </w:p>
    <w:p w14:paraId="60C52D59" w14:textId="1BED0B0F"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4</w:t>
      </w:r>
      <w:r w:rsidRPr="00FA0D37">
        <w:rPr>
          <w:rFonts w:ascii="Arial" w:hAnsi="Arial" w:cs="Arial"/>
          <w:sz w:val="24"/>
          <w:szCs w:val="24"/>
        </w:rPr>
        <w:t>.</w:t>
      </w:r>
    </w:p>
    <w:p w14:paraId="0769A69F" w14:textId="68A29397" w:rsidR="005B214F" w:rsidRPr="00FA0D37" w:rsidRDefault="005B214F" w:rsidP="00CB441C">
      <w:pPr>
        <w:numPr>
          <w:ilvl w:val="0"/>
          <w:numId w:val="24"/>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Instytuc</w:t>
      </w:r>
      <w:r w:rsidR="00330533" w:rsidRPr="00FA0D37">
        <w:rPr>
          <w:rFonts w:ascii="Arial" w:hAnsi="Arial" w:cs="Arial"/>
          <w:sz w:val="24"/>
          <w:szCs w:val="24"/>
        </w:rPr>
        <w:t xml:space="preserve">ja Zarządzająca może </w:t>
      </w:r>
      <w:r w:rsidR="00D804BF" w:rsidRPr="00FA0D37">
        <w:rPr>
          <w:rFonts w:ascii="Arial" w:hAnsi="Arial" w:cs="Arial"/>
          <w:sz w:val="24"/>
          <w:szCs w:val="24"/>
        </w:rPr>
        <w:t>rozwiązać</w:t>
      </w:r>
      <w:r w:rsidR="00330533" w:rsidRPr="00FA0D37">
        <w:rPr>
          <w:rFonts w:ascii="Arial" w:hAnsi="Arial" w:cs="Arial"/>
          <w:sz w:val="24"/>
          <w:szCs w:val="24"/>
        </w:rPr>
        <w:t xml:space="preserve"> </w:t>
      </w:r>
      <w:r w:rsidR="001D00E6">
        <w:rPr>
          <w:rFonts w:ascii="Arial" w:hAnsi="Arial" w:cs="Arial"/>
          <w:sz w:val="24"/>
          <w:szCs w:val="24"/>
        </w:rPr>
        <w:t>porozumienie</w:t>
      </w:r>
      <w:r w:rsidR="001D00E6" w:rsidRPr="00FA0D37">
        <w:rPr>
          <w:rFonts w:ascii="Arial" w:hAnsi="Arial" w:cs="Arial"/>
          <w:sz w:val="24"/>
          <w:szCs w:val="24"/>
        </w:rPr>
        <w:t xml:space="preserve"> </w:t>
      </w:r>
      <w:r w:rsidRPr="00FA0D37">
        <w:rPr>
          <w:rFonts w:ascii="Arial" w:hAnsi="Arial" w:cs="Arial"/>
          <w:sz w:val="24"/>
          <w:szCs w:val="24"/>
        </w:rPr>
        <w:t>w trybie natychmiastowym, w przypadku gdy:</w:t>
      </w:r>
    </w:p>
    <w:p w14:paraId="5CDEE416" w14:textId="4004E8E3"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 xml:space="preserve">Beneficjent </w:t>
      </w:r>
      <w:r w:rsidRPr="00FA0D37">
        <w:rPr>
          <w:rFonts w:ascii="Arial" w:hAnsi="Arial" w:cs="Arial"/>
          <w:i/>
          <w:iCs/>
          <w:sz w:val="24"/>
          <w:szCs w:val="24"/>
        </w:rPr>
        <w:t>lub Partnerzy</w:t>
      </w:r>
      <w:r w:rsidRPr="00FA0D37">
        <w:rPr>
          <w:rStyle w:val="Odwoanieprzypisudolnego"/>
          <w:rFonts w:ascii="Arial" w:hAnsi="Arial" w:cs="Arial"/>
          <w:i/>
          <w:iCs/>
          <w:sz w:val="24"/>
          <w:szCs w:val="24"/>
        </w:rPr>
        <w:footnoteReference w:id="66"/>
      </w:r>
      <w:r w:rsidRPr="00FA0D37">
        <w:rPr>
          <w:rFonts w:ascii="Arial" w:hAnsi="Arial" w:cs="Arial"/>
          <w:sz w:val="24"/>
          <w:szCs w:val="24"/>
        </w:rPr>
        <w:t xml:space="preserve"> </w:t>
      </w:r>
      <w:r w:rsidRPr="00FA0D37">
        <w:rPr>
          <w:rFonts w:ascii="Arial" w:hAnsi="Arial" w:cs="Arial"/>
          <w:iCs/>
          <w:sz w:val="24"/>
          <w:szCs w:val="24"/>
        </w:rPr>
        <w:t>dopuścił/li</w:t>
      </w:r>
      <w:r w:rsidRPr="00FA0D37">
        <w:rPr>
          <w:rFonts w:ascii="Arial" w:hAnsi="Arial" w:cs="Arial"/>
          <w:sz w:val="24"/>
          <w:szCs w:val="24"/>
        </w:rPr>
        <w:t xml:space="preserve"> się poważnych nieprawidłowości finansowych, w szczególności </w:t>
      </w:r>
      <w:r w:rsidRPr="00FA0D37">
        <w:rPr>
          <w:rFonts w:ascii="Arial" w:hAnsi="Arial" w:cs="Arial"/>
          <w:iCs/>
          <w:sz w:val="24"/>
          <w:szCs w:val="24"/>
        </w:rPr>
        <w:t>wykorzystał/li</w:t>
      </w:r>
      <w:r w:rsidRPr="00FA0D37">
        <w:rPr>
          <w:rFonts w:ascii="Arial" w:hAnsi="Arial" w:cs="Arial"/>
          <w:sz w:val="24"/>
          <w:szCs w:val="24"/>
        </w:rPr>
        <w:t xml:space="preserve"> przekazane środ</w:t>
      </w:r>
      <w:r w:rsidR="000503AD" w:rsidRPr="00FA0D37">
        <w:rPr>
          <w:rFonts w:ascii="Arial" w:hAnsi="Arial" w:cs="Arial"/>
          <w:sz w:val="24"/>
          <w:szCs w:val="24"/>
        </w:rPr>
        <w:t>ki na cel inny niż określony w p</w:t>
      </w:r>
      <w:r w:rsidRPr="00FA0D37">
        <w:rPr>
          <w:rFonts w:ascii="Arial" w:hAnsi="Arial" w:cs="Arial"/>
          <w:sz w:val="24"/>
          <w:szCs w:val="24"/>
        </w:rPr>
        <w:t xml:space="preserve">rojekcie lub </w:t>
      </w:r>
      <w:r w:rsidRPr="001D00E6">
        <w:rPr>
          <w:rFonts w:ascii="Arial" w:hAnsi="Arial" w:cs="Arial"/>
          <w:sz w:val="24"/>
          <w:szCs w:val="24"/>
        </w:rPr>
        <w:t xml:space="preserve">niezgodnie z </w:t>
      </w:r>
      <w:r w:rsidR="001D00E6" w:rsidRPr="00C32BFB">
        <w:rPr>
          <w:rFonts w:ascii="Arial" w:hAnsi="Arial" w:cs="Arial"/>
          <w:sz w:val="24"/>
          <w:szCs w:val="24"/>
          <w:lang w:eastAsia="pl-PL"/>
        </w:rPr>
        <w:t>porozumieniem</w:t>
      </w:r>
      <w:r w:rsidRPr="00FA0D37">
        <w:rPr>
          <w:rFonts w:ascii="Arial" w:hAnsi="Arial" w:cs="Arial"/>
          <w:sz w:val="24"/>
          <w:szCs w:val="24"/>
        </w:rPr>
        <w:t>;</w:t>
      </w:r>
    </w:p>
    <w:p w14:paraId="6DE0FEB3" w14:textId="00ECC78C"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złożył lub posłużył się fałszywymi oświadczeniami lub podrobionymi, przerobionymi lub stwierdzającymi nieprawdę dokumentami w celu uzyskania dofinansowania w ramach niniejsze</w:t>
      </w:r>
      <w:r w:rsidR="001D00E6">
        <w:rPr>
          <w:rFonts w:ascii="Arial" w:hAnsi="Arial" w:cs="Arial"/>
          <w:sz w:val="24"/>
          <w:szCs w:val="24"/>
        </w:rPr>
        <w:t xml:space="preserve">go </w:t>
      </w:r>
      <w:r w:rsidR="001D00E6" w:rsidRPr="00A77623">
        <w:rPr>
          <w:rFonts w:ascii="Arial" w:hAnsi="Arial" w:cs="Arial"/>
          <w:sz w:val="24"/>
          <w:szCs w:val="24"/>
          <w:lang w:eastAsia="pl-PL"/>
        </w:rPr>
        <w:t>porozumieni</w:t>
      </w:r>
      <w:r w:rsidR="001D00E6">
        <w:rPr>
          <w:rFonts w:ascii="Arial" w:hAnsi="Arial" w:cs="Arial"/>
          <w:sz w:val="24"/>
          <w:szCs w:val="24"/>
          <w:lang w:eastAsia="pl-PL"/>
        </w:rPr>
        <w:t>a</w:t>
      </w:r>
      <w:r w:rsidRPr="00FA0D37">
        <w:rPr>
          <w:rFonts w:ascii="Arial" w:hAnsi="Arial" w:cs="Arial"/>
          <w:sz w:val="24"/>
          <w:szCs w:val="24"/>
        </w:rPr>
        <w:t>;</w:t>
      </w:r>
    </w:p>
    <w:p w14:paraId="6B9809A4" w14:textId="5576B486"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złożył lub posłużył się fałszywymi oświadczeniami lub podrobionymi, przerobionymi lub stwierdzającymi nieprawdę dokumentami w celu uznania za kwalifikowalne</w:t>
      </w:r>
      <w:r w:rsidR="000503AD" w:rsidRPr="00FA0D37">
        <w:rPr>
          <w:rFonts w:ascii="Arial" w:hAnsi="Arial" w:cs="Arial"/>
          <w:sz w:val="24"/>
          <w:szCs w:val="24"/>
        </w:rPr>
        <w:t xml:space="preserve"> wydatków ponoszonych w ramach p</w:t>
      </w:r>
      <w:r w:rsidRPr="00FA0D37">
        <w:rPr>
          <w:rFonts w:ascii="Arial" w:hAnsi="Arial" w:cs="Arial"/>
          <w:sz w:val="24"/>
          <w:szCs w:val="24"/>
        </w:rPr>
        <w:t>rojektu;</w:t>
      </w:r>
    </w:p>
    <w:p w14:paraId="42B6D915" w14:textId="4244F995"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ze swojej</w:t>
      </w:r>
      <w:r w:rsidR="000503AD" w:rsidRPr="00FA0D37">
        <w:rPr>
          <w:rFonts w:ascii="Arial" w:hAnsi="Arial" w:cs="Arial"/>
          <w:sz w:val="24"/>
          <w:szCs w:val="24"/>
        </w:rPr>
        <w:t xml:space="preserve"> winy nie rozpoczął realizacji p</w:t>
      </w:r>
      <w:r w:rsidRPr="00FA0D37">
        <w:rPr>
          <w:rFonts w:ascii="Arial" w:hAnsi="Arial" w:cs="Arial"/>
          <w:sz w:val="24"/>
          <w:szCs w:val="24"/>
        </w:rPr>
        <w:t>rojektu w ciągu 3 miesięcy od ustalonej we wniosku pocz</w:t>
      </w:r>
      <w:r w:rsidR="000503AD" w:rsidRPr="00FA0D37">
        <w:rPr>
          <w:rFonts w:ascii="Arial" w:hAnsi="Arial" w:cs="Arial"/>
          <w:sz w:val="24"/>
          <w:szCs w:val="24"/>
        </w:rPr>
        <w:t>ątkowej daty okresu realizacji p</w:t>
      </w:r>
      <w:r w:rsidRPr="00FA0D37">
        <w:rPr>
          <w:rFonts w:ascii="Arial" w:hAnsi="Arial" w:cs="Arial"/>
          <w:sz w:val="24"/>
          <w:szCs w:val="24"/>
        </w:rPr>
        <w:t xml:space="preserve">rojektu; </w:t>
      </w:r>
    </w:p>
    <w:p w14:paraId="7BB2C1E2" w14:textId="51B48938" w:rsidR="00CE59BE" w:rsidRPr="00FA0D37" w:rsidRDefault="000503AD"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realizuje p</w:t>
      </w:r>
      <w:r w:rsidR="00CE59BE" w:rsidRPr="00FA0D37">
        <w:rPr>
          <w:rFonts w:ascii="Arial" w:hAnsi="Arial" w:cs="Arial"/>
          <w:sz w:val="24"/>
          <w:szCs w:val="24"/>
        </w:rPr>
        <w:t>rojekt niezgodnie z kryteriami wyboru oraz nie wywiązuje się z obowiązków wynikających z niniejsze</w:t>
      </w:r>
      <w:r w:rsidR="001D00E6">
        <w:rPr>
          <w:rFonts w:ascii="Arial" w:hAnsi="Arial" w:cs="Arial"/>
          <w:sz w:val="24"/>
          <w:szCs w:val="24"/>
        </w:rPr>
        <w:t>go</w:t>
      </w:r>
      <w:r w:rsidR="00CE59BE" w:rsidRPr="00FA0D37">
        <w:rPr>
          <w:rFonts w:ascii="Arial" w:hAnsi="Arial" w:cs="Arial"/>
          <w:sz w:val="24"/>
          <w:szCs w:val="24"/>
        </w:rPr>
        <w:t xml:space="preserve"> </w:t>
      </w:r>
      <w:r w:rsidR="001D00E6" w:rsidRPr="00A77623">
        <w:rPr>
          <w:rFonts w:ascii="Arial" w:hAnsi="Arial" w:cs="Arial"/>
          <w:sz w:val="24"/>
          <w:szCs w:val="24"/>
          <w:lang w:eastAsia="pl-PL"/>
        </w:rPr>
        <w:t>porozumien</w:t>
      </w:r>
      <w:r w:rsidR="001D00E6">
        <w:rPr>
          <w:rFonts w:ascii="Arial" w:hAnsi="Arial" w:cs="Arial"/>
          <w:sz w:val="24"/>
          <w:szCs w:val="24"/>
          <w:lang w:eastAsia="pl-PL"/>
        </w:rPr>
        <w:t>ia</w:t>
      </w:r>
      <w:r w:rsidR="00CE59BE" w:rsidRPr="00FA0D37">
        <w:rPr>
          <w:rFonts w:ascii="Arial" w:hAnsi="Arial" w:cs="Arial"/>
          <w:sz w:val="24"/>
          <w:szCs w:val="24"/>
        </w:rPr>
        <w:t xml:space="preserve">; </w:t>
      </w:r>
    </w:p>
    <w:p w14:paraId="5D6B201A" w14:textId="33F81D1A" w:rsidR="00CE59BE" w:rsidRPr="00FA0D37" w:rsidRDefault="000503AD" w:rsidP="00CB441C">
      <w:pPr>
        <w:numPr>
          <w:ilvl w:val="0"/>
          <w:numId w:val="14"/>
        </w:numPr>
        <w:spacing w:afterLines="20" w:after="48" w:line="360" w:lineRule="auto"/>
        <w:rPr>
          <w:rFonts w:ascii="Arial" w:hAnsi="Arial" w:cs="Arial"/>
          <w:sz w:val="24"/>
          <w:szCs w:val="24"/>
        </w:rPr>
      </w:pPr>
      <w:r w:rsidRPr="00FA0D37">
        <w:rPr>
          <w:rFonts w:ascii="Arial" w:hAnsi="Arial" w:cs="Arial"/>
          <w:iCs/>
          <w:sz w:val="24"/>
          <w:szCs w:val="24"/>
        </w:rPr>
        <w:t>Beneficjent realizuje p</w:t>
      </w:r>
      <w:r w:rsidR="00CE59BE" w:rsidRPr="00FA0D37">
        <w:rPr>
          <w:rFonts w:ascii="Arial" w:hAnsi="Arial" w:cs="Arial"/>
          <w:iCs/>
          <w:sz w:val="24"/>
          <w:szCs w:val="24"/>
        </w:rPr>
        <w:t>rojekt, bądź jego część, niezgodnie z przepisami prawa krajowego i/lub wspólnotowego;</w:t>
      </w:r>
    </w:p>
    <w:p w14:paraId="532921A8" w14:textId="6ED91147" w:rsidR="00CE59BE" w:rsidRPr="00FA0D37" w:rsidRDefault="00CE59BE" w:rsidP="00CB441C">
      <w:pPr>
        <w:numPr>
          <w:ilvl w:val="0"/>
          <w:numId w:val="14"/>
        </w:numPr>
        <w:spacing w:afterLines="20" w:after="48" w:line="360" w:lineRule="auto"/>
        <w:rPr>
          <w:rFonts w:ascii="Arial" w:hAnsi="Arial" w:cs="Arial"/>
          <w:sz w:val="24"/>
          <w:szCs w:val="24"/>
        </w:rPr>
      </w:pPr>
      <w:r w:rsidRPr="00FA0D37">
        <w:rPr>
          <w:rFonts w:ascii="Arial" w:hAnsi="Arial" w:cs="Arial"/>
          <w:sz w:val="24"/>
          <w:szCs w:val="24"/>
        </w:rPr>
        <w:t>Beneficjent odmówił poddania się kontroli, o której mowa w § 1</w:t>
      </w:r>
      <w:r w:rsidR="00635C47">
        <w:rPr>
          <w:rFonts w:ascii="Arial" w:hAnsi="Arial" w:cs="Arial"/>
          <w:sz w:val="24"/>
          <w:szCs w:val="24"/>
        </w:rPr>
        <w:t>7</w:t>
      </w:r>
      <w:r w:rsidRPr="00FA0D37">
        <w:rPr>
          <w:rFonts w:ascii="Arial" w:hAnsi="Arial" w:cs="Arial"/>
          <w:sz w:val="24"/>
          <w:szCs w:val="24"/>
        </w:rPr>
        <w:t xml:space="preserve"> lub uniemożliwił przeprowadzenie kontroli w sposób pozwalający na ocenę faktycznego stanu realizacji projektu/o</w:t>
      </w:r>
      <w:r w:rsidR="009C2E4B" w:rsidRPr="00FA0D37">
        <w:rPr>
          <w:rFonts w:ascii="Arial" w:hAnsi="Arial" w:cs="Arial"/>
          <w:sz w:val="24"/>
          <w:szCs w:val="24"/>
        </w:rPr>
        <w:t>cenę kwalifikowalności wydatków.</w:t>
      </w:r>
    </w:p>
    <w:p w14:paraId="031EBB6D" w14:textId="160109DB" w:rsidR="000E1AC4" w:rsidRPr="00F318CB" w:rsidRDefault="000E1AC4" w:rsidP="00132813">
      <w:pPr>
        <w:spacing w:after="0" w:line="360" w:lineRule="auto"/>
        <w:ind w:left="284" w:hanging="284"/>
        <w:rPr>
          <w:rFonts w:ascii="Arial" w:hAnsi="Arial" w:cs="Arial"/>
          <w:sz w:val="24"/>
          <w:szCs w:val="24"/>
        </w:rPr>
      </w:pPr>
      <w:r>
        <w:rPr>
          <w:rFonts w:ascii="Arial" w:hAnsi="Arial" w:cs="Arial"/>
          <w:sz w:val="24"/>
          <w:szCs w:val="24"/>
        </w:rPr>
        <w:t xml:space="preserve">2. </w:t>
      </w:r>
      <w:r w:rsidRPr="00F318CB">
        <w:rPr>
          <w:rFonts w:ascii="Arial" w:hAnsi="Arial" w:cs="Arial"/>
          <w:sz w:val="24"/>
          <w:szCs w:val="24"/>
        </w:rPr>
        <w:t xml:space="preserve">Instytucja Zarządzająca może rozwiązać </w:t>
      </w:r>
      <w:r w:rsidR="001D00E6" w:rsidRPr="001D00E6">
        <w:rPr>
          <w:rFonts w:ascii="Arial" w:hAnsi="Arial" w:cs="Arial"/>
          <w:sz w:val="24"/>
          <w:szCs w:val="24"/>
        </w:rPr>
        <w:t>porozumienie</w:t>
      </w:r>
      <w:r w:rsidRPr="00F318CB">
        <w:rPr>
          <w:rFonts w:ascii="Arial" w:hAnsi="Arial" w:cs="Arial"/>
          <w:sz w:val="24"/>
          <w:szCs w:val="24"/>
        </w:rPr>
        <w:t xml:space="preserve"> z zachowaniem jednomiesięcznego okresu wypowiedzenia, w przypadku gdy:</w:t>
      </w:r>
    </w:p>
    <w:p w14:paraId="260A3D14" w14:textId="40E3C83C" w:rsidR="00663D55" w:rsidRPr="00FA0D37" w:rsidRDefault="000503AD" w:rsidP="00CB441C">
      <w:pPr>
        <w:numPr>
          <w:ilvl w:val="0"/>
          <w:numId w:val="22"/>
        </w:numPr>
        <w:tabs>
          <w:tab w:val="clear" w:pos="720"/>
        </w:tabs>
        <w:spacing w:afterLines="20" w:after="48" w:line="360" w:lineRule="auto"/>
        <w:ind w:left="567" w:hanging="425"/>
        <w:rPr>
          <w:rFonts w:ascii="Arial" w:hAnsi="Arial" w:cs="Arial"/>
          <w:sz w:val="24"/>
          <w:szCs w:val="24"/>
        </w:rPr>
      </w:pPr>
      <w:r w:rsidRPr="00FA0D37">
        <w:rPr>
          <w:rFonts w:ascii="Arial" w:hAnsi="Arial" w:cs="Arial"/>
          <w:sz w:val="24"/>
          <w:szCs w:val="24"/>
        </w:rPr>
        <w:t>w zakresie postępu rzeczowego p</w:t>
      </w:r>
      <w:r w:rsidR="00663D55" w:rsidRPr="00FA0D37">
        <w:rPr>
          <w:rFonts w:ascii="Arial" w:hAnsi="Arial" w:cs="Arial"/>
          <w:sz w:val="24"/>
          <w:szCs w:val="24"/>
        </w:rPr>
        <w:t xml:space="preserve">rojektu stwierdzi, że zadania nie są realizowane lub ich realizacja w znacznym stopniu odbiega od postanowień </w:t>
      </w:r>
      <w:r w:rsidR="001D00E6" w:rsidRPr="001D00E6">
        <w:rPr>
          <w:rFonts w:ascii="Arial" w:hAnsi="Arial" w:cs="Arial"/>
          <w:sz w:val="24"/>
          <w:szCs w:val="24"/>
        </w:rPr>
        <w:t>porozumieni</w:t>
      </w:r>
      <w:r w:rsidR="001D00E6">
        <w:rPr>
          <w:rFonts w:ascii="Arial" w:hAnsi="Arial" w:cs="Arial"/>
          <w:sz w:val="24"/>
          <w:szCs w:val="24"/>
        </w:rPr>
        <w:t>a</w:t>
      </w:r>
      <w:r w:rsidR="00663D55" w:rsidRPr="00FA0D37">
        <w:rPr>
          <w:rFonts w:ascii="Arial" w:hAnsi="Arial" w:cs="Arial"/>
          <w:sz w:val="24"/>
          <w:szCs w:val="24"/>
        </w:rPr>
        <w:t>, w szczególności harmonogramu określonego we wniosku;</w:t>
      </w:r>
    </w:p>
    <w:p w14:paraId="2258C9A2" w14:textId="5B37A39E" w:rsidR="00456CBA" w:rsidRPr="00FA0D37" w:rsidRDefault="00663D55"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lastRenderedPageBreak/>
        <w:t>Beneficjent w ustalonym przez Instytucję Zarządzającą terminie nie doprowadził do usunięcia stwierdzonych nieprawidłowości;</w:t>
      </w:r>
    </w:p>
    <w:p w14:paraId="72102BEB" w14:textId="7D85900B" w:rsidR="00456CBA" w:rsidRPr="00FA0D37" w:rsidRDefault="00E5056E"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t>Beneficjent nie przedłożył</w:t>
      </w:r>
      <w:r w:rsidR="005B214F" w:rsidRPr="00FA0D37">
        <w:rPr>
          <w:rFonts w:ascii="Arial" w:hAnsi="Arial" w:cs="Arial"/>
          <w:sz w:val="24"/>
          <w:szCs w:val="24"/>
        </w:rPr>
        <w:t xml:space="preserve"> zgodnie z </w:t>
      </w:r>
      <w:r w:rsidR="001D00E6" w:rsidRPr="001D00E6">
        <w:rPr>
          <w:rFonts w:ascii="Arial" w:hAnsi="Arial" w:cs="Arial"/>
          <w:sz w:val="24"/>
          <w:szCs w:val="24"/>
        </w:rPr>
        <w:t>porozumieniem</w:t>
      </w:r>
      <w:r w:rsidR="005B214F" w:rsidRPr="00FA0D37">
        <w:rPr>
          <w:rFonts w:ascii="Arial" w:hAnsi="Arial" w:cs="Arial"/>
          <w:sz w:val="24"/>
          <w:szCs w:val="24"/>
        </w:rPr>
        <w:t xml:space="preserve"> wniosków o płatność</w:t>
      </w:r>
      <w:r w:rsidR="009470AA" w:rsidRPr="00FA0D37">
        <w:rPr>
          <w:rFonts w:ascii="Arial" w:hAnsi="Arial" w:cs="Arial"/>
          <w:sz w:val="24"/>
          <w:szCs w:val="24"/>
        </w:rPr>
        <w:t xml:space="preserve"> </w:t>
      </w:r>
      <w:r w:rsidR="00955BCC" w:rsidRPr="00FA0D37">
        <w:rPr>
          <w:rFonts w:ascii="Arial" w:hAnsi="Arial" w:cs="Arial"/>
          <w:sz w:val="24"/>
          <w:szCs w:val="24"/>
        </w:rPr>
        <w:t xml:space="preserve">lub wymaganych kolejnych wersji </w:t>
      </w:r>
      <w:r w:rsidR="00773EF3" w:rsidRPr="00FA0D37">
        <w:rPr>
          <w:rFonts w:ascii="Arial" w:hAnsi="Arial" w:cs="Arial"/>
          <w:sz w:val="24"/>
          <w:szCs w:val="24"/>
        </w:rPr>
        <w:t xml:space="preserve">wniosków </w:t>
      </w:r>
      <w:r w:rsidR="00955BCC" w:rsidRPr="00FA0D37">
        <w:rPr>
          <w:rFonts w:ascii="Arial" w:hAnsi="Arial" w:cs="Arial"/>
          <w:sz w:val="24"/>
          <w:szCs w:val="24"/>
        </w:rPr>
        <w:t>wraz z załącznikami</w:t>
      </w:r>
      <w:r w:rsidR="00572F58" w:rsidRPr="00FA0D37">
        <w:rPr>
          <w:rFonts w:ascii="Arial" w:hAnsi="Arial" w:cs="Arial"/>
          <w:sz w:val="24"/>
          <w:szCs w:val="24"/>
        </w:rPr>
        <w:t>,</w:t>
      </w:r>
      <w:r w:rsidR="00955BCC" w:rsidRPr="00FA0D37">
        <w:rPr>
          <w:rFonts w:ascii="Arial" w:hAnsi="Arial" w:cs="Arial"/>
          <w:sz w:val="24"/>
          <w:szCs w:val="24"/>
        </w:rPr>
        <w:t xml:space="preserve"> o których mowa w § </w:t>
      </w:r>
      <w:r w:rsidR="00635C47">
        <w:rPr>
          <w:rFonts w:ascii="Arial" w:hAnsi="Arial" w:cs="Arial"/>
          <w:sz w:val="24"/>
          <w:szCs w:val="24"/>
        </w:rPr>
        <w:t>10</w:t>
      </w:r>
      <w:r w:rsidR="00635C47" w:rsidRPr="00FA0D37">
        <w:rPr>
          <w:rFonts w:ascii="Arial" w:hAnsi="Arial" w:cs="Arial"/>
          <w:sz w:val="24"/>
          <w:szCs w:val="24"/>
        </w:rPr>
        <w:t xml:space="preserve"> </w:t>
      </w:r>
      <w:r w:rsidR="00955BCC" w:rsidRPr="00FA0D37">
        <w:rPr>
          <w:rFonts w:ascii="Arial" w:hAnsi="Arial" w:cs="Arial"/>
          <w:sz w:val="24"/>
          <w:szCs w:val="24"/>
        </w:rPr>
        <w:t xml:space="preserve">ust. </w:t>
      </w:r>
      <w:r w:rsidR="001A662A" w:rsidRPr="00FA0D37">
        <w:rPr>
          <w:rFonts w:ascii="Arial" w:hAnsi="Arial" w:cs="Arial"/>
          <w:sz w:val="24"/>
          <w:szCs w:val="24"/>
        </w:rPr>
        <w:t>4</w:t>
      </w:r>
      <w:r w:rsidR="00955BCC" w:rsidRPr="00FA0D37">
        <w:rPr>
          <w:rFonts w:ascii="Arial" w:hAnsi="Arial" w:cs="Arial"/>
          <w:sz w:val="24"/>
          <w:szCs w:val="24"/>
        </w:rPr>
        <w:t xml:space="preserve"> i § 1</w:t>
      </w:r>
      <w:r w:rsidR="00635C47">
        <w:rPr>
          <w:rFonts w:ascii="Arial" w:hAnsi="Arial" w:cs="Arial"/>
          <w:sz w:val="24"/>
          <w:szCs w:val="24"/>
        </w:rPr>
        <w:t>5</w:t>
      </w:r>
      <w:r w:rsidR="00955BCC" w:rsidRPr="00FA0D37">
        <w:rPr>
          <w:rFonts w:ascii="Arial" w:hAnsi="Arial" w:cs="Arial"/>
          <w:sz w:val="24"/>
          <w:szCs w:val="24"/>
        </w:rPr>
        <w:t xml:space="preserve"> ust. 1</w:t>
      </w:r>
      <w:r w:rsidR="00CA5345" w:rsidRPr="00FA0D37">
        <w:rPr>
          <w:rFonts w:ascii="Arial" w:hAnsi="Arial" w:cs="Arial"/>
          <w:sz w:val="24"/>
          <w:szCs w:val="24"/>
        </w:rPr>
        <w:t>.</w:t>
      </w:r>
    </w:p>
    <w:p w14:paraId="40976381" w14:textId="1878CF33" w:rsidR="00456CBA" w:rsidRPr="00FA0D37" w:rsidRDefault="005B214F" w:rsidP="00CB441C">
      <w:pPr>
        <w:numPr>
          <w:ilvl w:val="0"/>
          <w:numId w:val="22"/>
        </w:numPr>
        <w:tabs>
          <w:tab w:val="clear" w:pos="720"/>
          <w:tab w:val="num" w:pos="567"/>
        </w:tabs>
        <w:spacing w:afterLines="20" w:after="48" w:line="360" w:lineRule="auto"/>
        <w:ind w:left="567" w:hanging="425"/>
        <w:rPr>
          <w:rFonts w:ascii="Arial" w:hAnsi="Arial" w:cs="Arial"/>
          <w:sz w:val="24"/>
          <w:szCs w:val="24"/>
        </w:rPr>
      </w:pPr>
      <w:r w:rsidRPr="00FA0D37">
        <w:rPr>
          <w:rFonts w:ascii="Arial" w:hAnsi="Arial" w:cs="Arial"/>
          <w:sz w:val="24"/>
          <w:szCs w:val="24"/>
        </w:rPr>
        <w:t>Beneficjent w sposób uporczywy uchyla</w:t>
      </w:r>
      <w:r w:rsidR="00B52A7B" w:rsidRPr="00FA0D37">
        <w:rPr>
          <w:rFonts w:ascii="Arial" w:hAnsi="Arial" w:cs="Arial"/>
          <w:sz w:val="24"/>
          <w:szCs w:val="24"/>
        </w:rPr>
        <w:t>ł</w:t>
      </w:r>
      <w:r w:rsidRPr="00FA0D37">
        <w:rPr>
          <w:rFonts w:ascii="Arial" w:hAnsi="Arial" w:cs="Arial"/>
          <w:sz w:val="24"/>
          <w:szCs w:val="24"/>
        </w:rPr>
        <w:t xml:space="preserve"> się od wykonywania obowiązków</w:t>
      </w:r>
      <w:r w:rsidR="00795B0A">
        <w:rPr>
          <w:rFonts w:ascii="Arial" w:hAnsi="Arial" w:cs="Arial"/>
          <w:sz w:val="24"/>
          <w:szCs w:val="24"/>
        </w:rPr>
        <w:t xml:space="preserve">, o których mowa </w:t>
      </w:r>
      <w:r w:rsidR="00C106A5" w:rsidRPr="00FA0D37">
        <w:rPr>
          <w:rFonts w:ascii="Arial" w:hAnsi="Arial" w:cs="Arial"/>
          <w:sz w:val="24"/>
          <w:szCs w:val="24"/>
        </w:rPr>
        <w:t>w § 1</w:t>
      </w:r>
      <w:r w:rsidR="00635C47">
        <w:rPr>
          <w:rFonts w:ascii="Arial" w:hAnsi="Arial" w:cs="Arial"/>
          <w:sz w:val="24"/>
          <w:szCs w:val="24"/>
        </w:rPr>
        <w:t>8</w:t>
      </w:r>
      <w:r w:rsidR="00C106A5" w:rsidRPr="00FA0D37">
        <w:rPr>
          <w:rFonts w:ascii="Arial" w:hAnsi="Arial" w:cs="Arial"/>
          <w:sz w:val="24"/>
          <w:szCs w:val="24"/>
        </w:rPr>
        <w:t xml:space="preserve"> ust. 1;</w:t>
      </w:r>
    </w:p>
    <w:p w14:paraId="695FC615" w14:textId="0AD119CB" w:rsidR="005B214F" w:rsidRPr="00FA0D37" w:rsidRDefault="005B214F" w:rsidP="00EE022B">
      <w:pPr>
        <w:numPr>
          <w:ilvl w:val="0"/>
          <w:numId w:val="22"/>
        </w:numPr>
        <w:tabs>
          <w:tab w:val="clear" w:pos="720"/>
          <w:tab w:val="num" w:pos="567"/>
        </w:tabs>
        <w:spacing w:after="100" w:afterAutospacing="1" w:line="360" w:lineRule="auto"/>
        <w:ind w:left="567" w:hanging="425"/>
        <w:rPr>
          <w:rFonts w:ascii="Arial" w:hAnsi="Arial" w:cs="Arial"/>
          <w:sz w:val="24"/>
          <w:szCs w:val="24"/>
        </w:rPr>
      </w:pPr>
      <w:r w:rsidRPr="00FA0D37">
        <w:rPr>
          <w:rFonts w:ascii="Arial" w:hAnsi="Arial" w:cs="Arial"/>
          <w:i/>
          <w:iCs/>
          <w:sz w:val="24"/>
          <w:szCs w:val="24"/>
        </w:rPr>
        <w:t>……………………………………………</w:t>
      </w:r>
      <w:r w:rsidR="00B52A7B" w:rsidRPr="00FA0D37">
        <w:rPr>
          <w:rFonts w:ascii="Arial" w:hAnsi="Arial" w:cs="Arial"/>
          <w:i/>
          <w:iCs/>
          <w:sz w:val="24"/>
          <w:szCs w:val="24"/>
        </w:rPr>
        <w:t>…</w:t>
      </w:r>
      <w:r w:rsidRPr="00FA0D37">
        <w:rPr>
          <w:rStyle w:val="Znakiprzypiswdolnych"/>
          <w:rFonts w:ascii="Arial" w:hAnsi="Arial" w:cs="Arial"/>
          <w:i/>
          <w:iCs/>
          <w:sz w:val="24"/>
          <w:szCs w:val="24"/>
        </w:rPr>
        <w:footnoteReference w:id="67"/>
      </w:r>
    </w:p>
    <w:p w14:paraId="006D099E" w14:textId="6FCDFB8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5</w:t>
      </w:r>
      <w:r w:rsidRPr="00FA0D37">
        <w:rPr>
          <w:rFonts w:ascii="Arial" w:hAnsi="Arial" w:cs="Arial"/>
          <w:sz w:val="24"/>
          <w:szCs w:val="24"/>
        </w:rPr>
        <w:t>.</w:t>
      </w:r>
    </w:p>
    <w:p w14:paraId="721696D0" w14:textId="6A7A0D38" w:rsidR="005B214F" w:rsidRPr="00FA0D37" w:rsidRDefault="001D00E6" w:rsidP="00CE4687">
      <w:pPr>
        <w:spacing w:afterLines="100" w:after="240" w:line="360" w:lineRule="auto"/>
        <w:rPr>
          <w:rFonts w:ascii="Arial" w:hAnsi="Arial" w:cs="Arial"/>
          <w:sz w:val="24"/>
          <w:szCs w:val="24"/>
        </w:rPr>
      </w:pPr>
      <w:r>
        <w:rPr>
          <w:rFonts w:ascii="Arial" w:hAnsi="Arial" w:cs="Arial"/>
          <w:sz w:val="24"/>
          <w:szCs w:val="24"/>
          <w:lang w:eastAsia="pl-PL"/>
        </w:rPr>
        <w:t>P</w:t>
      </w:r>
      <w:r w:rsidRPr="00A77623">
        <w:rPr>
          <w:rFonts w:ascii="Arial" w:hAnsi="Arial" w:cs="Arial"/>
          <w:sz w:val="24"/>
          <w:szCs w:val="24"/>
          <w:lang w:eastAsia="pl-PL"/>
        </w:rPr>
        <w:t>orozumienie</w:t>
      </w:r>
      <w:r>
        <w:rPr>
          <w:rFonts w:ascii="Arial" w:hAnsi="Arial" w:cs="Arial"/>
          <w:sz w:val="24"/>
          <w:szCs w:val="24"/>
          <w:lang w:eastAsia="pl-PL"/>
        </w:rPr>
        <w:t xml:space="preserve"> w przedmiocie dofinansowania projektu</w:t>
      </w:r>
      <w:r w:rsidR="005B214F" w:rsidRPr="00FA0D37">
        <w:rPr>
          <w:rFonts w:ascii="Arial" w:hAnsi="Arial" w:cs="Arial"/>
          <w:sz w:val="24"/>
          <w:szCs w:val="24"/>
        </w:rPr>
        <w:t xml:space="preserve"> może zostać rozwiązan</w:t>
      </w:r>
      <w:r>
        <w:rPr>
          <w:rFonts w:ascii="Arial" w:hAnsi="Arial" w:cs="Arial"/>
          <w:sz w:val="24"/>
          <w:szCs w:val="24"/>
        </w:rPr>
        <w:t>e</w:t>
      </w:r>
      <w:r w:rsidR="005B214F" w:rsidRPr="00FA0D37">
        <w:rPr>
          <w:rFonts w:ascii="Arial" w:hAnsi="Arial" w:cs="Arial"/>
          <w:sz w:val="24"/>
          <w:szCs w:val="24"/>
        </w:rPr>
        <w:t xml:space="preserve"> </w:t>
      </w:r>
      <w:r w:rsidR="008D5151">
        <w:rPr>
          <w:rFonts w:ascii="Arial" w:hAnsi="Arial" w:cs="Arial"/>
          <w:sz w:val="24"/>
          <w:szCs w:val="24"/>
        </w:rPr>
        <w:t>za zgodą obu Stron, wyrażoną pod rygorem nieważności w formie pisemnej,</w:t>
      </w:r>
      <w:r w:rsidR="005B214F" w:rsidRPr="00FA0D37">
        <w:rPr>
          <w:rFonts w:ascii="Arial" w:hAnsi="Arial" w:cs="Arial"/>
          <w:sz w:val="24"/>
          <w:szCs w:val="24"/>
        </w:rPr>
        <w:t xml:space="preserve"> w przypadku wystąpienia okoliczności, które uniemożliwiają dalsze wykonywanie postanowień zawartych w </w:t>
      </w:r>
      <w:r w:rsidRPr="001D00E6">
        <w:rPr>
          <w:rFonts w:ascii="Arial" w:hAnsi="Arial" w:cs="Arial"/>
          <w:sz w:val="24"/>
          <w:szCs w:val="24"/>
        </w:rPr>
        <w:t>porozumieni</w:t>
      </w:r>
      <w:r>
        <w:rPr>
          <w:rFonts w:ascii="Arial" w:hAnsi="Arial" w:cs="Arial"/>
          <w:sz w:val="24"/>
          <w:szCs w:val="24"/>
        </w:rPr>
        <w:t>u</w:t>
      </w:r>
      <w:r w:rsidR="005B214F" w:rsidRPr="00FA0D37">
        <w:rPr>
          <w:rFonts w:ascii="Arial" w:hAnsi="Arial" w:cs="Arial"/>
          <w:sz w:val="24"/>
          <w:szCs w:val="24"/>
        </w:rPr>
        <w:t xml:space="preserve">. </w:t>
      </w:r>
    </w:p>
    <w:p w14:paraId="2EEA1157" w14:textId="4C36D237"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0E1AC4">
        <w:rPr>
          <w:rFonts w:ascii="Arial" w:hAnsi="Arial" w:cs="Arial"/>
          <w:sz w:val="24"/>
          <w:szCs w:val="24"/>
        </w:rPr>
        <w:t>6</w:t>
      </w:r>
      <w:r w:rsidRPr="00FA0D37">
        <w:rPr>
          <w:rFonts w:ascii="Arial" w:hAnsi="Arial" w:cs="Arial"/>
          <w:sz w:val="24"/>
          <w:szCs w:val="24"/>
        </w:rPr>
        <w:t>.</w:t>
      </w:r>
    </w:p>
    <w:p w14:paraId="64A80C2C" w14:textId="675A0903" w:rsidR="005B214F" w:rsidRPr="00FA0D37" w:rsidRDefault="005B214F"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w:t>
      </w:r>
      <w:r w:rsidR="00D804BF" w:rsidRPr="00FA0D37">
        <w:rPr>
          <w:rFonts w:ascii="Arial" w:hAnsi="Arial" w:cs="Arial"/>
          <w:sz w:val="24"/>
          <w:szCs w:val="24"/>
        </w:rPr>
        <w:t>rozwiązania</w:t>
      </w:r>
      <w:r w:rsidRPr="00FA0D37">
        <w:rPr>
          <w:rFonts w:ascii="Arial" w:hAnsi="Arial" w:cs="Arial"/>
          <w:sz w:val="24"/>
          <w:szCs w:val="24"/>
        </w:rPr>
        <w:t xml:space="preserve"> </w:t>
      </w:r>
      <w:r w:rsidR="00C93C94">
        <w:rPr>
          <w:rFonts w:ascii="Arial" w:hAnsi="Arial" w:cs="Arial"/>
          <w:sz w:val="24"/>
          <w:szCs w:val="24"/>
        </w:rPr>
        <w:t>porozumienia</w:t>
      </w:r>
      <w:r w:rsidR="00C93C94" w:rsidRPr="00FA0D37">
        <w:rPr>
          <w:rFonts w:ascii="Arial" w:hAnsi="Arial" w:cs="Arial"/>
          <w:sz w:val="24"/>
          <w:szCs w:val="24"/>
        </w:rPr>
        <w:t xml:space="preserve"> </w:t>
      </w:r>
      <w:r w:rsidRPr="00FA0D37">
        <w:rPr>
          <w:rFonts w:ascii="Arial" w:hAnsi="Arial" w:cs="Arial"/>
          <w:sz w:val="24"/>
          <w:szCs w:val="24"/>
        </w:rPr>
        <w:t>na podstawie § 2</w:t>
      </w:r>
      <w:r w:rsidR="00635C47">
        <w:rPr>
          <w:rFonts w:ascii="Arial" w:hAnsi="Arial" w:cs="Arial"/>
          <w:sz w:val="24"/>
          <w:szCs w:val="24"/>
        </w:rPr>
        <w:t>4</w:t>
      </w:r>
      <w:r w:rsidRPr="00FA0D37">
        <w:rPr>
          <w:rFonts w:ascii="Arial" w:hAnsi="Arial" w:cs="Arial"/>
          <w:sz w:val="24"/>
          <w:szCs w:val="24"/>
        </w:rPr>
        <w:t xml:space="preserve"> ust. 1, </w:t>
      </w:r>
      <w:r w:rsidR="000B147A" w:rsidRPr="00FA0D37">
        <w:rPr>
          <w:rFonts w:ascii="Arial" w:hAnsi="Arial" w:cs="Arial"/>
          <w:sz w:val="24"/>
          <w:szCs w:val="24"/>
        </w:rPr>
        <w:t xml:space="preserve">wszystkie wydatki poniesione przez Beneficjenta </w:t>
      </w:r>
      <w:r w:rsidR="000B147A" w:rsidRPr="00FA0D37">
        <w:rPr>
          <w:rFonts w:ascii="Arial" w:hAnsi="Arial" w:cs="Arial"/>
          <w:i/>
          <w:iCs/>
          <w:sz w:val="24"/>
          <w:szCs w:val="24"/>
        </w:rPr>
        <w:t>i Partnerów</w:t>
      </w:r>
      <w:r w:rsidR="00F14F0F" w:rsidRPr="00FA0D37">
        <w:rPr>
          <w:rStyle w:val="Odwoanieprzypisudolnego"/>
          <w:rFonts w:ascii="Arial" w:hAnsi="Arial" w:cs="Arial"/>
          <w:i/>
          <w:iCs/>
          <w:sz w:val="24"/>
          <w:szCs w:val="24"/>
        </w:rPr>
        <w:footnoteReference w:id="68"/>
      </w:r>
      <w:r w:rsidR="000B147A" w:rsidRPr="00FA0D37">
        <w:rPr>
          <w:rFonts w:ascii="Arial" w:hAnsi="Arial" w:cs="Arial"/>
          <w:i/>
          <w:iCs/>
          <w:sz w:val="24"/>
          <w:szCs w:val="24"/>
        </w:rPr>
        <w:t xml:space="preserve"> </w:t>
      </w:r>
      <w:r w:rsidR="000503AD" w:rsidRPr="00FA0D37">
        <w:rPr>
          <w:rFonts w:ascii="Arial" w:hAnsi="Arial" w:cs="Arial"/>
          <w:sz w:val="24"/>
          <w:szCs w:val="24"/>
        </w:rPr>
        <w:t>w ramach p</w:t>
      </w:r>
      <w:r w:rsidR="000B147A" w:rsidRPr="00FA0D37">
        <w:rPr>
          <w:rFonts w:ascii="Arial" w:hAnsi="Arial" w:cs="Arial"/>
          <w:sz w:val="24"/>
          <w:szCs w:val="24"/>
        </w:rPr>
        <w:t>rojektu uznaje się za niekwalifikowalne</w:t>
      </w:r>
      <w:r w:rsidR="00977B2B" w:rsidRPr="00FA0D37">
        <w:rPr>
          <w:rFonts w:ascii="Arial" w:hAnsi="Arial" w:cs="Arial"/>
          <w:sz w:val="24"/>
          <w:szCs w:val="24"/>
        </w:rPr>
        <w:t>.</w:t>
      </w:r>
      <w:r w:rsidR="000B147A" w:rsidRPr="00FA0D37">
        <w:rPr>
          <w:rFonts w:ascii="Arial" w:hAnsi="Arial" w:cs="Arial"/>
          <w:sz w:val="24"/>
          <w:szCs w:val="24"/>
        </w:rPr>
        <w:t xml:space="preserve"> </w:t>
      </w:r>
    </w:p>
    <w:p w14:paraId="1DE7DE76" w14:textId="0418B8F8" w:rsidR="005B214F" w:rsidRPr="00FA0D37" w:rsidRDefault="005B214F"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r w:rsidR="00C93C94">
        <w:rPr>
          <w:rFonts w:ascii="Arial" w:hAnsi="Arial" w:cs="Arial"/>
          <w:sz w:val="24"/>
          <w:szCs w:val="24"/>
        </w:rPr>
        <w:t>porozumienia</w:t>
      </w:r>
      <w:r w:rsidRPr="00FA0D37">
        <w:rPr>
          <w:rFonts w:ascii="Arial" w:hAnsi="Arial" w:cs="Arial"/>
          <w:sz w:val="24"/>
          <w:szCs w:val="24"/>
        </w:rPr>
        <w:t xml:space="preserve"> w trybie § </w:t>
      </w:r>
      <w:r w:rsidR="00EB70C3" w:rsidRPr="00FA0D37">
        <w:rPr>
          <w:rFonts w:ascii="Arial" w:hAnsi="Arial" w:cs="Arial"/>
          <w:sz w:val="24"/>
          <w:szCs w:val="24"/>
        </w:rPr>
        <w:t>2</w:t>
      </w:r>
      <w:r w:rsidR="00635C47">
        <w:rPr>
          <w:rFonts w:ascii="Arial" w:hAnsi="Arial" w:cs="Arial"/>
          <w:sz w:val="24"/>
          <w:szCs w:val="24"/>
        </w:rPr>
        <w:t>4</w:t>
      </w:r>
      <w:r w:rsidRPr="00FA0D37">
        <w:rPr>
          <w:rFonts w:ascii="Arial" w:hAnsi="Arial" w:cs="Arial"/>
          <w:sz w:val="24"/>
          <w:szCs w:val="24"/>
        </w:rPr>
        <w:t xml:space="preserve"> ust. 2 i § 2</w:t>
      </w:r>
      <w:r w:rsidR="00635C47">
        <w:rPr>
          <w:rFonts w:ascii="Arial" w:hAnsi="Arial" w:cs="Arial"/>
          <w:sz w:val="24"/>
          <w:szCs w:val="24"/>
        </w:rPr>
        <w:t>5</w:t>
      </w:r>
      <w:r w:rsidRPr="00FA0D37">
        <w:rPr>
          <w:rFonts w:ascii="Arial" w:hAnsi="Arial" w:cs="Arial"/>
          <w:sz w:val="24"/>
          <w:szCs w:val="24"/>
        </w:rPr>
        <w:t xml:space="preserve"> Beneficjent ma prawo do wydatkowania wyłącznie tej części otrzymanych transz dofinansowania</w:t>
      </w:r>
      <w:r w:rsidRPr="00FA0D37">
        <w:rPr>
          <w:rFonts w:ascii="Arial" w:hAnsi="Arial" w:cs="Arial"/>
          <w:i/>
          <w:iCs/>
          <w:sz w:val="24"/>
          <w:szCs w:val="24"/>
        </w:rPr>
        <w:t xml:space="preserve">, </w:t>
      </w:r>
      <w:r w:rsidRPr="00FA0D37">
        <w:rPr>
          <w:rFonts w:ascii="Arial" w:hAnsi="Arial" w:cs="Arial"/>
          <w:sz w:val="24"/>
          <w:szCs w:val="24"/>
        </w:rPr>
        <w:t>które odpowiadają p</w:t>
      </w:r>
      <w:r w:rsidR="000503AD" w:rsidRPr="00FA0D37">
        <w:rPr>
          <w:rFonts w:ascii="Arial" w:hAnsi="Arial" w:cs="Arial"/>
          <w:sz w:val="24"/>
          <w:szCs w:val="24"/>
        </w:rPr>
        <w:t xml:space="preserve">rawidłowo zrealizowanej części </w:t>
      </w:r>
      <w:r w:rsidR="00C54E8B" w:rsidRPr="00C54E8B">
        <w:rPr>
          <w:rFonts w:ascii="Arial" w:hAnsi="Arial" w:cs="Arial"/>
          <w:sz w:val="24"/>
          <w:szCs w:val="24"/>
        </w:rPr>
        <w:t>projektu</w:t>
      </w:r>
      <w:r w:rsidRPr="00FA0D37">
        <w:rPr>
          <w:rFonts w:ascii="Arial" w:hAnsi="Arial" w:cs="Arial"/>
          <w:sz w:val="24"/>
          <w:szCs w:val="24"/>
        </w:rPr>
        <w:t xml:space="preserve">, z zastrzeżeniem ust. 3 i 4. </w:t>
      </w:r>
    </w:p>
    <w:p w14:paraId="4446C245" w14:textId="4738B44B" w:rsidR="005B214F" w:rsidRPr="00FA0D37" w:rsidRDefault="00CF4C8E" w:rsidP="00CB441C">
      <w:pPr>
        <w:numPr>
          <w:ilvl w:val="0"/>
          <w:numId w:val="18"/>
        </w:numPr>
        <w:tabs>
          <w:tab w:val="clear" w:pos="720"/>
          <w:tab w:val="num"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bookmarkStart w:id="31" w:name="_Hlk188626679"/>
      <w:r w:rsidR="005F760C">
        <w:rPr>
          <w:rFonts w:ascii="Arial" w:hAnsi="Arial" w:cs="Arial"/>
          <w:sz w:val="24"/>
          <w:szCs w:val="24"/>
        </w:rPr>
        <w:t>porozumienia</w:t>
      </w:r>
      <w:bookmarkEnd w:id="31"/>
      <w:r w:rsidR="005F760C" w:rsidRPr="00FA0D37">
        <w:rPr>
          <w:rFonts w:ascii="Arial" w:hAnsi="Arial" w:cs="Arial"/>
          <w:sz w:val="24"/>
          <w:szCs w:val="24"/>
        </w:rPr>
        <w:t xml:space="preserve"> </w:t>
      </w:r>
      <w:r w:rsidRPr="00FA0D37">
        <w:rPr>
          <w:rFonts w:ascii="Arial" w:hAnsi="Arial" w:cs="Arial"/>
          <w:sz w:val="24"/>
          <w:szCs w:val="24"/>
        </w:rPr>
        <w:t>w trybie § 2</w:t>
      </w:r>
      <w:r w:rsidR="00635C47">
        <w:rPr>
          <w:rFonts w:ascii="Arial" w:hAnsi="Arial" w:cs="Arial"/>
          <w:sz w:val="24"/>
          <w:szCs w:val="24"/>
        </w:rPr>
        <w:t>4</w:t>
      </w:r>
      <w:r w:rsidRPr="00FA0D37">
        <w:rPr>
          <w:rFonts w:ascii="Arial" w:hAnsi="Arial" w:cs="Arial"/>
          <w:sz w:val="24"/>
          <w:szCs w:val="24"/>
        </w:rPr>
        <w:t xml:space="preserve"> ust. 2 i § 2</w:t>
      </w:r>
      <w:r w:rsidR="00635C47">
        <w:rPr>
          <w:rFonts w:ascii="Arial" w:hAnsi="Arial" w:cs="Arial"/>
          <w:sz w:val="24"/>
          <w:szCs w:val="24"/>
        </w:rPr>
        <w:t>5</w:t>
      </w:r>
      <w:r w:rsidRPr="00FA0D37">
        <w:rPr>
          <w:rFonts w:ascii="Arial" w:hAnsi="Arial" w:cs="Arial"/>
          <w:sz w:val="24"/>
          <w:szCs w:val="24"/>
        </w:rPr>
        <w:t xml:space="preserve"> </w:t>
      </w:r>
      <w:r w:rsidR="005B214F" w:rsidRPr="00FA0D37">
        <w:rPr>
          <w:rFonts w:ascii="Arial" w:hAnsi="Arial" w:cs="Arial"/>
          <w:sz w:val="24"/>
          <w:szCs w:val="24"/>
        </w:rPr>
        <w:t xml:space="preserve">Beneficjent jest zobowiązany przedstawić rozliczenie otrzymanych transz dofinansowania, w formie wniosku o płatność w terminie 30 dni kalendarzowych od dnia rozwiązania </w:t>
      </w:r>
      <w:r w:rsidR="005F760C">
        <w:rPr>
          <w:rFonts w:ascii="Arial" w:hAnsi="Arial" w:cs="Arial"/>
          <w:sz w:val="24"/>
          <w:szCs w:val="24"/>
        </w:rPr>
        <w:t>porozumienia</w:t>
      </w:r>
      <w:r w:rsidR="005B214F" w:rsidRPr="00FA0D37">
        <w:rPr>
          <w:rFonts w:ascii="Arial" w:hAnsi="Arial" w:cs="Arial"/>
          <w:sz w:val="24"/>
          <w:szCs w:val="24"/>
        </w:rPr>
        <w:t xml:space="preserve">. </w:t>
      </w:r>
    </w:p>
    <w:p w14:paraId="6997A5BC" w14:textId="53BE5110" w:rsidR="00D247FE" w:rsidRPr="00FA0D37" w:rsidRDefault="004F3051" w:rsidP="00CB441C">
      <w:pPr>
        <w:numPr>
          <w:ilvl w:val="0"/>
          <w:numId w:val="18"/>
        </w:numPr>
        <w:tabs>
          <w:tab w:val="left"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W przypadku rozwiązania </w:t>
      </w:r>
      <w:r w:rsidR="005F760C">
        <w:rPr>
          <w:rFonts w:ascii="Arial" w:hAnsi="Arial" w:cs="Arial"/>
          <w:sz w:val="24"/>
          <w:szCs w:val="24"/>
        </w:rPr>
        <w:t>porozumienia</w:t>
      </w:r>
      <w:r w:rsidR="00950C3B" w:rsidRPr="00FA0D37">
        <w:rPr>
          <w:rFonts w:ascii="Arial" w:hAnsi="Arial" w:cs="Arial"/>
          <w:sz w:val="24"/>
          <w:szCs w:val="24"/>
        </w:rPr>
        <w:t xml:space="preserve"> </w:t>
      </w:r>
      <w:r w:rsidRPr="00FA0D37">
        <w:rPr>
          <w:rFonts w:ascii="Arial" w:hAnsi="Arial" w:cs="Arial"/>
          <w:sz w:val="24"/>
          <w:szCs w:val="24"/>
        </w:rPr>
        <w:t xml:space="preserve">z przyczyn, o których mowa w </w:t>
      </w:r>
      <w:r w:rsidRPr="00FA0D37">
        <w:rPr>
          <w:rFonts w:ascii="Arial" w:hAnsi="Arial" w:cs="Arial"/>
          <w:bCs/>
          <w:sz w:val="24"/>
          <w:szCs w:val="24"/>
        </w:rPr>
        <w:t>§</w:t>
      </w:r>
      <w:r w:rsidRPr="00FA0D37">
        <w:rPr>
          <w:rFonts w:ascii="Arial" w:hAnsi="Arial" w:cs="Arial"/>
          <w:sz w:val="24"/>
          <w:szCs w:val="24"/>
        </w:rPr>
        <w:t xml:space="preserve"> 2</w:t>
      </w:r>
      <w:r w:rsidR="00635C47">
        <w:rPr>
          <w:rFonts w:ascii="Arial" w:hAnsi="Arial" w:cs="Arial"/>
          <w:sz w:val="24"/>
          <w:szCs w:val="24"/>
        </w:rPr>
        <w:t>4</w:t>
      </w:r>
      <w:r w:rsidRPr="00FA0D37">
        <w:rPr>
          <w:rFonts w:ascii="Arial" w:hAnsi="Arial" w:cs="Arial"/>
          <w:sz w:val="24"/>
          <w:szCs w:val="24"/>
        </w:rPr>
        <w:t xml:space="preserve"> oraz w </w:t>
      </w:r>
      <w:r w:rsidRPr="00FA0D37">
        <w:rPr>
          <w:rFonts w:ascii="Arial" w:hAnsi="Arial" w:cs="Arial"/>
          <w:bCs/>
          <w:sz w:val="24"/>
          <w:szCs w:val="24"/>
        </w:rPr>
        <w:t>§</w:t>
      </w:r>
      <w:r w:rsidRPr="00FA0D37">
        <w:rPr>
          <w:rFonts w:ascii="Arial" w:hAnsi="Arial" w:cs="Arial"/>
          <w:sz w:val="24"/>
          <w:szCs w:val="24"/>
        </w:rPr>
        <w:t xml:space="preserve"> 2</w:t>
      </w:r>
      <w:r w:rsidR="00635C47">
        <w:rPr>
          <w:rFonts w:ascii="Arial" w:hAnsi="Arial" w:cs="Arial"/>
          <w:sz w:val="24"/>
          <w:szCs w:val="24"/>
        </w:rPr>
        <w:t>5</w:t>
      </w:r>
      <w:r w:rsidRPr="00FA0D37">
        <w:rPr>
          <w:rFonts w:ascii="Arial" w:hAnsi="Arial" w:cs="Arial"/>
          <w:sz w:val="24"/>
          <w:szCs w:val="24"/>
        </w:rPr>
        <w:t xml:space="preserve"> Beneficjentowi nie przysługuje odszkodowanie</w:t>
      </w:r>
      <w:r w:rsidR="00D247FE" w:rsidRPr="00FA0D37">
        <w:rPr>
          <w:rFonts w:ascii="Arial" w:hAnsi="Arial" w:cs="Arial"/>
          <w:sz w:val="24"/>
          <w:szCs w:val="24"/>
        </w:rPr>
        <w:t>.</w:t>
      </w:r>
    </w:p>
    <w:p w14:paraId="79BE00E0" w14:textId="0EE0F430" w:rsidR="000E2146" w:rsidRPr="00FA0D37" w:rsidRDefault="000E2146" w:rsidP="00EE022B">
      <w:pPr>
        <w:numPr>
          <w:ilvl w:val="0"/>
          <w:numId w:val="18"/>
        </w:numPr>
        <w:tabs>
          <w:tab w:val="left" w:pos="284"/>
        </w:tabs>
        <w:spacing w:after="100" w:afterAutospacing="1" w:line="360" w:lineRule="auto"/>
        <w:ind w:left="284" w:hanging="284"/>
        <w:rPr>
          <w:rFonts w:ascii="Arial" w:hAnsi="Arial" w:cs="Arial"/>
          <w:sz w:val="24"/>
          <w:szCs w:val="24"/>
        </w:rPr>
      </w:pPr>
      <w:r w:rsidRPr="00FA0D37">
        <w:rPr>
          <w:rFonts w:ascii="Arial" w:hAnsi="Arial" w:cs="Arial"/>
          <w:sz w:val="24"/>
          <w:szCs w:val="24"/>
        </w:rPr>
        <w:lastRenderedPageBreak/>
        <w:t xml:space="preserve">W przypadku rozwiązania </w:t>
      </w:r>
      <w:r w:rsidR="005F760C">
        <w:rPr>
          <w:rFonts w:ascii="Arial" w:hAnsi="Arial" w:cs="Arial"/>
          <w:sz w:val="24"/>
          <w:szCs w:val="24"/>
        </w:rPr>
        <w:t>porozumienia</w:t>
      </w:r>
      <w:r w:rsidRPr="00FA0D37">
        <w:rPr>
          <w:rFonts w:ascii="Arial" w:hAnsi="Arial" w:cs="Arial"/>
          <w:sz w:val="24"/>
          <w:szCs w:val="24"/>
        </w:rPr>
        <w:t xml:space="preserve"> na podstawie § 2</w:t>
      </w:r>
      <w:r w:rsidR="00635C47">
        <w:rPr>
          <w:rFonts w:ascii="Arial" w:hAnsi="Arial" w:cs="Arial"/>
          <w:sz w:val="24"/>
          <w:szCs w:val="24"/>
        </w:rPr>
        <w:t>4</w:t>
      </w:r>
      <w:r w:rsidRPr="00FA0D37">
        <w:rPr>
          <w:rFonts w:ascii="Arial" w:hAnsi="Arial" w:cs="Arial"/>
          <w:sz w:val="24"/>
          <w:szCs w:val="24"/>
        </w:rPr>
        <w:t xml:space="preserve"> ust. 1, Beneficjent zobowiązuje się usunąć </w:t>
      </w:r>
      <w:r w:rsidR="00576F96" w:rsidRPr="00FA0D37">
        <w:rPr>
          <w:rFonts w:ascii="Arial" w:hAnsi="Arial" w:cs="Arial"/>
          <w:sz w:val="24"/>
          <w:szCs w:val="24"/>
        </w:rPr>
        <w:t xml:space="preserve">w sposób trwały i nieodwracalny </w:t>
      </w:r>
      <w:r w:rsidRPr="00FA0D37">
        <w:rPr>
          <w:rFonts w:ascii="Arial" w:hAnsi="Arial" w:cs="Arial"/>
          <w:sz w:val="24"/>
          <w:szCs w:val="24"/>
        </w:rPr>
        <w:t>wszelkie dane osobowe po</w:t>
      </w:r>
      <w:r w:rsidR="000503AD" w:rsidRPr="00FA0D37">
        <w:rPr>
          <w:rFonts w:ascii="Arial" w:hAnsi="Arial" w:cs="Arial"/>
          <w:sz w:val="24"/>
          <w:szCs w:val="24"/>
        </w:rPr>
        <w:t>zyskane w związku z realizacją p</w:t>
      </w:r>
      <w:r w:rsidRPr="00FA0D37">
        <w:rPr>
          <w:rFonts w:ascii="Arial" w:hAnsi="Arial" w:cs="Arial"/>
          <w:sz w:val="24"/>
          <w:szCs w:val="24"/>
        </w:rPr>
        <w:t>rojektu</w:t>
      </w:r>
      <w:r w:rsidR="00576F96" w:rsidRPr="00FA0D37">
        <w:rPr>
          <w:rFonts w:ascii="Arial" w:hAnsi="Arial" w:cs="Arial"/>
          <w:sz w:val="24"/>
          <w:szCs w:val="24"/>
        </w:rPr>
        <w:t xml:space="preserve"> lub zwrócić je administratorowi w rozumieniu RODO. </w:t>
      </w:r>
    </w:p>
    <w:p w14:paraId="3D4F3424" w14:textId="6E2B6B1C"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7</w:t>
      </w:r>
      <w:r w:rsidRPr="00FA0D37">
        <w:rPr>
          <w:rFonts w:ascii="Arial" w:hAnsi="Arial" w:cs="Arial"/>
          <w:sz w:val="24"/>
          <w:szCs w:val="24"/>
        </w:rPr>
        <w:t>.</w:t>
      </w:r>
    </w:p>
    <w:p w14:paraId="229021A5" w14:textId="67048145" w:rsidR="005B214F" w:rsidRPr="00FA0D37" w:rsidRDefault="00D804BF" w:rsidP="00CB441C">
      <w:pPr>
        <w:numPr>
          <w:ilvl w:val="1"/>
          <w:numId w:val="18"/>
        </w:numPr>
        <w:tabs>
          <w:tab w:val="left" w:pos="360"/>
        </w:tabs>
        <w:spacing w:afterLines="20" w:after="48" w:line="360" w:lineRule="auto"/>
        <w:ind w:left="360"/>
        <w:rPr>
          <w:rFonts w:ascii="Arial" w:hAnsi="Arial" w:cs="Arial"/>
          <w:sz w:val="24"/>
          <w:szCs w:val="24"/>
        </w:rPr>
      </w:pPr>
      <w:r w:rsidRPr="00FA0D37">
        <w:rPr>
          <w:rFonts w:ascii="Arial" w:hAnsi="Arial" w:cs="Arial"/>
          <w:sz w:val="24"/>
          <w:szCs w:val="24"/>
        </w:rPr>
        <w:t>R</w:t>
      </w:r>
      <w:r w:rsidR="002670DA" w:rsidRPr="00FA0D37">
        <w:rPr>
          <w:rFonts w:ascii="Arial" w:hAnsi="Arial" w:cs="Arial"/>
          <w:sz w:val="24"/>
          <w:szCs w:val="24"/>
        </w:rPr>
        <w:t xml:space="preserve">ozwiązanie </w:t>
      </w:r>
      <w:r w:rsidR="005F760C">
        <w:rPr>
          <w:rFonts w:ascii="Arial" w:hAnsi="Arial" w:cs="Arial"/>
          <w:sz w:val="24"/>
          <w:szCs w:val="24"/>
        </w:rPr>
        <w:t>porozumienia</w:t>
      </w:r>
      <w:r w:rsidR="005B214F" w:rsidRPr="00FA0D37">
        <w:rPr>
          <w:rFonts w:ascii="Arial" w:hAnsi="Arial" w:cs="Arial"/>
          <w:sz w:val="24"/>
          <w:szCs w:val="24"/>
        </w:rPr>
        <w:t xml:space="preserve"> nie zwalnia Beneficjenta z obowiązków wynikających z § </w:t>
      </w:r>
      <w:r w:rsidR="009C75C2" w:rsidRPr="00FA0D37">
        <w:rPr>
          <w:rFonts w:ascii="Arial" w:hAnsi="Arial" w:cs="Arial"/>
          <w:sz w:val="24"/>
          <w:szCs w:val="24"/>
        </w:rPr>
        <w:t>5</w:t>
      </w:r>
      <w:r w:rsidR="005B214F" w:rsidRPr="00FA0D37">
        <w:rPr>
          <w:rFonts w:ascii="Arial" w:hAnsi="Arial" w:cs="Arial"/>
          <w:sz w:val="24"/>
          <w:szCs w:val="24"/>
        </w:rPr>
        <w:t xml:space="preserve"> ust. </w:t>
      </w:r>
      <w:r w:rsidR="004E7B0D">
        <w:rPr>
          <w:rFonts w:ascii="Arial" w:hAnsi="Arial" w:cs="Arial"/>
          <w:sz w:val="24"/>
          <w:szCs w:val="24"/>
        </w:rPr>
        <w:t>4</w:t>
      </w:r>
      <w:r w:rsidR="004E7B0D" w:rsidRPr="00FA0D37">
        <w:rPr>
          <w:rFonts w:ascii="Arial" w:hAnsi="Arial" w:cs="Arial"/>
          <w:sz w:val="24"/>
          <w:szCs w:val="24"/>
        </w:rPr>
        <w:t xml:space="preserve"> </w:t>
      </w:r>
      <w:r w:rsidR="005B214F" w:rsidRPr="00FA0D37">
        <w:rPr>
          <w:rFonts w:ascii="Arial" w:hAnsi="Arial" w:cs="Arial"/>
          <w:sz w:val="24"/>
          <w:szCs w:val="24"/>
        </w:rPr>
        <w:t xml:space="preserve">pkt 4, </w:t>
      </w:r>
      <w:r w:rsidR="001848B5" w:rsidRPr="00FA0D37">
        <w:rPr>
          <w:rFonts w:ascii="Arial" w:hAnsi="Arial" w:cs="Arial"/>
          <w:sz w:val="24"/>
          <w:szCs w:val="24"/>
        </w:rPr>
        <w:t>§ 1</w:t>
      </w:r>
      <w:r w:rsidR="00635C47">
        <w:rPr>
          <w:rFonts w:ascii="Arial" w:hAnsi="Arial" w:cs="Arial"/>
          <w:sz w:val="24"/>
          <w:szCs w:val="24"/>
        </w:rPr>
        <w:t>5</w:t>
      </w:r>
      <w:r w:rsidR="001848B5" w:rsidRPr="00FA0D37">
        <w:rPr>
          <w:rFonts w:ascii="Arial" w:hAnsi="Arial" w:cs="Arial"/>
          <w:sz w:val="24"/>
          <w:szCs w:val="24"/>
        </w:rPr>
        <w:t>-1</w:t>
      </w:r>
      <w:r w:rsidR="00635C47">
        <w:rPr>
          <w:rFonts w:ascii="Arial" w:hAnsi="Arial" w:cs="Arial"/>
          <w:sz w:val="24"/>
          <w:szCs w:val="24"/>
        </w:rPr>
        <w:t>7</w:t>
      </w:r>
      <w:r w:rsidR="008823D1" w:rsidRPr="00FA0D37">
        <w:rPr>
          <w:rFonts w:ascii="Arial" w:hAnsi="Arial" w:cs="Arial"/>
          <w:sz w:val="24"/>
          <w:szCs w:val="24"/>
        </w:rPr>
        <w:t xml:space="preserve"> </w:t>
      </w:r>
      <w:r w:rsidR="005B214F" w:rsidRPr="00FA0D37">
        <w:rPr>
          <w:rFonts w:ascii="Arial" w:hAnsi="Arial" w:cs="Arial"/>
          <w:sz w:val="24"/>
          <w:szCs w:val="24"/>
        </w:rPr>
        <w:t xml:space="preserve">oraz </w:t>
      </w:r>
      <w:r w:rsidR="004B0F6A" w:rsidRPr="00FA0D37">
        <w:rPr>
          <w:rFonts w:ascii="Arial" w:hAnsi="Arial" w:cs="Arial"/>
          <w:sz w:val="24"/>
          <w:szCs w:val="24"/>
        </w:rPr>
        <w:t>§</w:t>
      </w:r>
      <w:r w:rsidR="004B0F6A">
        <w:rPr>
          <w:rFonts w:ascii="Arial" w:hAnsi="Arial" w:cs="Arial"/>
          <w:sz w:val="24"/>
          <w:szCs w:val="24"/>
        </w:rPr>
        <w:t xml:space="preserve"> 18 ust. 1 i 3, </w:t>
      </w:r>
      <w:r w:rsidR="005B214F" w:rsidRPr="00FA0D37">
        <w:rPr>
          <w:rFonts w:ascii="Arial" w:hAnsi="Arial" w:cs="Arial"/>
          <w:sz w:val="24"/>
          <w:szCs w:val="24"/>
        </w:rPr>
        <w:t xml:space="preserve">§ </w:t>
      </w:r>
      <w:r w:rsidR="00575F58">
        <w:rPr>
          <w:rFonts w:ascii="Arial" w:hAnsi="Arial" w:cs="Arial"/>
          <w:sz w:val="24"/>
          <w:szCs w:val="24"/>
        </w:rPr>
        <w:t>20</w:t>
      </w:r>
      <w:r w:rsidR="00CD228A">
        <w:rPr>
          <w:rFonts w:ascii="Arial" w:hAnsi="Arial" w:cs="Arial"/>
          <w:sz w:val="24"/>
          <w:szCs w:val="24"/>
        </w:rPr>
        <w:t>-</w:t>
      </w:r>
      <w:r w:rsidR="008A2047" w:rsidRPr="00FA0D37">
        <w:rPr>
          <w:rFonts w:ascii="Arial" w:hAnsi="Arial" w:cs="Arial"/>
          <w:sz w:val="24"/>
          <w:szCs w:val="24"/>
        </w:rPr>
        <w:t>21</w:t>
      </w:r>
      <w:r w:rsidR="005B214F" w:rsidRPr="00FA0D37">
        <w:rPr>
          <w:rFonts w:ascii="Arial" w:hAnsi="Arial" w:cs="Arial"/>
          <w:sz w:val="24"/>
          <w:szCs w:val="24"/>
        </w:rPr>
        <w:t xml:space="preserve">, które jest on zobowiązany wykonywać w dalszym ciągu. </w:t>
      </w:r>
    </w:p>
    <w:p w14:paraId="0E67853F" w14:textId="32E017DF" w:rsidR="00AA75B0" w:rsidRPr="00FA0D37" w:rsidRDefault="00B36776" w:rsidP="00EE022B">
      <w:pPr>
        <w:numPr>
          <w:ilvl w:val="1"/>
          <w:numId w:val="18"/>
        </w:numPr>
        <w:tabs>
          <w:tab w:val="left" w:pos="360"/>
        </w:tabs>
        <w:spacing w:after="100" w:afterAutospacing="1" w:line="360" w:lineRule="auto"/>
        <w:ind w:left="357" w:hanging="357"/>
        <w:rPr>
          <w:rFonts w:ascii="Arial" w:hAnsi="Arial" w:cs="Arial"/>
          <w:sz w:val="24"/>
          <w:szCs w:val="24"/>
        </w:rPr>
      </w:pPr>
      <w:r w:rsidRPr="00FA0D37">
        <w:rPr>
          <w:rFonts w:ascii="Arial" w:hAnsi="Arial" w:cs="Arial"/>
          <w:sz w:val="24"/>
          <w:szCs w:val="24"/>
        </w:rPr>
        <w:t xml:space="preserve">Przepis ust. 1 nie obejmuje sytuacji, gdy w związku z rozwiązaniem </w:t>
      </w:r>
      <w:r w:rsidR="005F760C">
        <w:rPr>
          <w:rFonts w:ascii="Arial" w:hAnsi="Arial" w:cs="Arial"/>
          <w:sz w:val="24"/>
          <w:szCs w:val="24"/>
        </w:rPr>
        <w:t>porozumienia</w:t>
      </w:r>
      <w:r w:rsidR="00F07927">
        <w:rPr>
          <w:rFonts w:ascii="Arial" w:hAnsi="Arial" w:cs="Arial"/>
          <w:sz w:val="24"/>
          <w:szCs w:val="24"/>
        </w:rPr>
        <w:t xml:space="preserve"> </w:t>
      </w:r>
      <w:r w:rsidRPr="00FA0D37">
        <w:rPr>
          <w:rFonts w:ascii="Arial" w:hAnsi="Arial" w:cs="Arial"/>
          <w:sz w:val="24"/>
          <w:szCs w:val="24"/>
        </w:rPr>
        <w:t>wszystk</w:t>
      </w:r>
      <w:r w:rsidR="000503AD" w:rsidRPr="00FA0D37">
        <w:rPr>
          <w:rFonts w:ascii="Arial" w:hAnsi="Arial" w:cs="Arial"/>
          <w:sz w:val="24"/>
          <w:szCs w:val="24"/>
        </w:rPr>
        <w:t>ie wydatki poniesione w ramach p</w:t>
      </w:r>
      <w:r w:rsidRPr="00FA0D37">
        <w:rPr>
          <w:rFonts w:ascii="Arial" w:hAnsi="Arial" w:cs="Arial"/>
          <w:sz w:val="24"/>
          <w:szCs w:val="24"/>
        </w:rPr>
        <w:t>rojektu są uznane za niekwalifikowalne</w:t>
      </w:r>
      <w:r w:rsidR="005B214F" w:rsidRPr="00FA0D37">
        <w:rPr>
          <w:rFonts w:ascii="Arial" w:hAnsi="Arial" w:cs="Arial"/>
          <w:sz w:val="24"/>
          <w:szCs w:val="24"/>
        </w:rPr>
        <w:t>.</w:t>
      </w:r>
    </w:p>
    <w:p w14:paraId="31E52EBE" w14:textId="77777777" w:rsidR="005B214F" w:rsidRPr="00FA0D37" w:rsidRDefault="005B214F" w:rsidP="00BB1A38">
      <w:pPr>
        <w:pStyle w:val="Nagwek1"/>
        <w:spacing w:after="100" w:afterAutospacing="1"/>
        <w:ind w:left="539" w:hanging="539"/>
        <w:jc w:val="left"/>
        <w:rPr>
          <w:rFonts w:ascii="Arial" w:hAnsi="Arial" w:cs="Arial"/>
        </w:rPr>
      </w:pPr>
      <w:r w:rsidRPr="00FA0D37">
        <w:rPr>
          <w:rFonts w:ascii="Arial" w:hAnsi="Arial" w:cs="Arial"/>
        </w:rPr>
        <w:t>Postanowienia końcowe</w:t>
      </w:r>
    </w:p>
    <w:p w14:paraId="403F1048" w14:textId="42D0CC43"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8</w:t>
      </w:r>
      <w:r w:rsidRPr="00FA0D37">
        <w:rPr>
          <w:rFonts w:ascii="Arial" w:hAnsi="Arial" w:cs="Arial"/>
          <w:sz w:val="24"/>
          <w:szCs w:val="24"/>
        </w:rPr>
        <w:t>.</w:t>
      </w:r>
    </w:p>
    <w:p w14:paraId="4E606B27" w14:textId="79CFF757" w:rsidR="005B214F" w:rsidRPr="00FA0D37" w:rsidRDefault="005B214F" w:rsidP="00CB441C">
      <w:pPr>
        <w:numPr>
          <w:ilvl w:val="0"/>
          <w:numId w:val="16"/>
        </w:numPr>
        <w:spacing w:afterLines="20" w:after="48" w:line="360" w:lineRule="auto"/>
        <w:rPr>
          <w:rFonts w:ascii="Arial" w:hAnsi="Arial" w:cs="Arial"/>
          <w:i/>
          <w:iCs/>
          <w:sz w:val="24"/>
          <w:szCs w:val="24"/>
        </w:rPr>
      </w:pPr>
      <w:r w:rsidRPr="00FA0D37">
        <w:rPr>
          <w:rFonts w:ascii="Arial" w:hAnsi="Arial" w:cs="Arial"/>
          <w:sz w:val="24"/>
          <w:szCs w:val="24"/>
        </w:rPr>
        <w:t xml:space="preserve">Prawa i obowiązki Beneficjenta wynikające z </w:t>
      </w:r>
      <w:r w:rsidR="000A6908">
        <w:rPr>
          <w:rFonts w:ascii="Arial" w:hAnsi="Arial" w:cs="Arial"/>
          <w:sz w:val="24"/>
          <w:szCs w:val="24"/>
        </w:rPr>
        <w:t>porozumienia</w:t>
      </w:r>
      <w:r w:rsidRPr="00FA0D37">
        <w:rPr>
          <w:rFonts w:ascii="Arial" w:hAnsi="Arial" w:cs="Arial"/>
          <w:sz w:val="24"/>
          <w:szCs w:val="24"/>
        </w:rPr>
        <w:t xml:space="preserve"> nie mogą być przenoszone na osoby trzecie, bez zgody Instytucji Zarządzającej. Powyższy przepis nie obejmuje przenoszenia praw w ramach partnerstwa.</w:t>
      </w:r>
    </w:p>
    <w:p w14:paraId="63FB9E91" w14:textId="45C0C05C" w:rsidR="005B214F" w:rsidRPr="00FA0D37" w:rsidRDefault="00A80596" w:rsidP="00EE022B">
      <w:pPr>
        <w:numPr>
          <w:ilvl w:val="0"/>
          <w:numId w:val="16"/>
        </w:numPr>
        <w:spacing w:after="100" w:afterAutospacing="1" w:line="360" w:lineRule="auto"/>
        <w:ind w:left="357" w:hanging="357"/>
        <w:rPr>
          <w:rFonts w:ascii="Arial" w:hAnsi="Arial" w:cs="Arial"/>
          <w:iCs/>
          <w:sz w:val="24"/>
          <w:szCs w:val="24"/>
        </w:rPr>
      </w:pPr>
      <w:r w:rsidRPr="00FA0D37">
        <w:rPr>
          <w:rFonts w:ascii="Arial" w:hAnsi="Arial" w:cs="Arial"/>
          <w:iCs/>
          <w:sz w:val="24"/>
          <w:szCs w:val="24"/>
        </w:rPr>
        <w:t>Prawa i obowiązki Partnerów wynikające z niniejsze</w:t>
      </w:r>
      <w:r w:rsidR="000A6908">
        <w:rPr>
          <w:rFonts w:ascii="Arial" w:hAnsi="Arial" w:cs="Arial"/>
          <w:iCs/>
          <w:sz w:val="24"/>
          <w:szCs w:val="24"/>
        </w:rPr>
        <w:t>go</w:t>
      </w:r>
      <w:r w:rsidRPr="00FA0D37">
        <w:rPr>
          <w:rFonts w:ascii="Arial" w:hAnsi="Arial" w:cs="Arial"/>
          <w:iCs/>
          <w:sz w:val="24"/>
          <w:szCs w:val="24"/>
        </w:rPr>
        <w:t xml:space="preserve"> </w:t>
      </w:r>
      <w:r w:rsidR="000A6908">
        <w:rPr>
          <w:rFonts w:ascii="Arial" w:hAnsi="Arial" w:cs="Arial"/>
          <w:sz w:val="24"/>
          <w:szCs w:val="24"/>
        </w:rPr>
        <w:t>porozumienia</w:t>
      </w:r>
      <w:r w:rsidRPr="00FA0D37">
        <w:rPr>
          <w:rFonts w:ascii="Arial" w:hAnsi="Arial" w:cs="Arial"/>
          <w:iCs/>
          <w:sz w:val="24"/>
          <w:szCs w:val="24"/>
        </w:rPr>
        <w:t xml:space="preserve"> po</w:t>
      </w:r>
      <w:r w:rsidR="00795B0A">
        <w:rPr>
          <w:rFonts w:ascii="Arial" w:hAnsi="Arial" w:cs="Arial"/>
          <w:iCs/>
          <w:sz w:val="24"/>
          <w:szCs w:val="24"/>
        </w:rPr>
        <w:t xml:space="preserve">winny znaleźć odzwierciedlanie </w:t>
      </w:r>
      <w:r w:rsidRPr="00FA0D37">
        <w:rPr>
          <w:rFonts w:ascii="Arial" w:hAnsi="Arial" w:cs="Arial"/>
          <w:iCs/>
          <w:sz w:val="24"/>
          <w:szCs w:val="24"/>
        </w:rPr>
        <w:t>w umowie o partnerstwie zawartej między Beneficjentem a Partnerami</w:t>
      </w:r>
      <w:r w:rsidR="005B214F" w:rsidRPr="00FA0D37">
        <w:rPr>
          <w:rFonts w:ascii="Arial" w:hAnsi="Arial" w:cs="Arial"/>
          <w:iCs/>
          <w:sz w:val="24"/>
          <w:szCs w:val="24"/>
        </w:rPr>
        <w:t>.</w:t>
      </w:r>
      <w:r w:rsidR="005B214F" w:rsidRPr="00FA0D37">
        <w:rPr>
          <w:rStyle w:val="Znakiprzypiswdolnych"/>
          <w:rFonts w:ascii="Arial" w:hAnsi="Arial" w:cs="Arial"/>
          <w:iCs/>
          <w:sz w:val="24"/>
          <w:szCs w:val="24"/>
        </w:rPr>
        <w:footnoteReference w:id="69"/>
      </w:r>
    </w:p>
    <w:p w14:paraId="42AEBFA8" w14:textId="44DBE444"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2</w:t>
      </w:r>
      <w:r w:rsidR="00963E0D">
        <w:rPr>
          <w:rFonts w:ascii="Arial" w:hAnsi="Arial" w:cs="Arial"/>
          <w:sz w:val="24"/>
          <w:szCs w:val="24"/>
        </w:rPr>
        <w:t>9</w:t>
      </w:r>
      <w:r w:rsidRPr="00FA0D37">
        <w:rPr>
          <w:rFonts w:ascii="Arial" w:hAnsi="Arial" w:cs="Arial"/>
          <w:sz w:val="24"/>
          <w:szCs w:val="24"/>
        </w:rPr>
        <w:t>.</w:t>
      </w:r>
    </w:p>
    <w:p w14:paraId="44FB5557" w14:textId="0EA06630" w:rsidR="005B214F" w:rsidRPr="00FA0D37" w:rsidRDefault="005B214F" w:rsidP="00CB441C">
      <w:pPr>
        <w:widowControl w:val="0"/>
        <w:spacing w:afterLines="20" w:after="48" w:line="360" w:lineRule="auto"/>
        <w:rPr>
          <w:rFonts w:ascii="Arial" w:hAnsi="Arial" w:cs="Arial"/>
          <w:sz w:val="24"/>
          <w:szCs w:val="24"/>
        </w:rPr>
      </w:pPr>
      <w:r w:rsidRPr="00FA0D37">
        <w:rPr>
          <w:rFonts w:ascii="Arial" w:hAnsi="Arial" w:cs="Arial"/>
          <w:sz w:val="24"/>
          <w:szCs w:val="24"/>
        </w:rPr>
        <w:t xml:space="preserve">W sprawach nieuregulowanych </w:t>
      </w:r>
      <w:r w:rsidR="000A6908">
        <w:rPr>
          <w:rFonts w:ascii="Arial" w:hAnsi="Arial" w:cs="Arial"/>
          <w:sz w:val="24"/>
          <w:szCs w:val="24"/>
        </w:rPr>
        <w:t>porozumieniem</w:t>
      </w:r>
      <w:r w:rsidRPr="00FA0D37">
        <w:rPr>
          <w:rFonts w:ascii="Arial" w:hAnsi="Arial" w:cs="Arial"/>
          <w:sz w:val="24"/>
          <w:szCs w:val="24"/>
        </w:rPr>
        <w:t xml:space="preserve"> zastosowanie mają odpowiednie reguły i warunki wynikające </w:t>
      </w:r>
      <w:r w:rsidR="00447624" w:rsidRPr="00FA0D37">
        <w:rPr>
          <w:rFonts w:ascii="Arial" w:hAnsi="Arial" w:cs="Arial"/>
          <w:sz w:val="24"/>
          <w:szCs w:val="24"/>
        </w:rPr>
        <w:t xml:space="preserve">z </w:t>
      </w:r>
      <w:r w:rsidRPr="00FA0D37">
        <w:rPr>
          <w:rFonts w:ascii="Arial" w:hAnsi="Arial" w:cs="Arial"/>
          <w:sz w:val="24"/>
          <w:szCs w:val="24"/>
        </w:rPr>
        <w:t>Programu, a także odpowiednie przepisy prawa unijnego i prawa krajowego, w szczególności:</w:t>
      </w:r>
    </w:p>
    <w:p w14:paraId="0AB55E22" w14:textId="77777777" w:rsidR="008A2047" w:rsidRPr="00FA0D37" w:rsidRDefault="008A2047" w:rsidP="00CB441C">
      <w:pPr>
        <w:numPr>
          <w:ilvl w:val="0"/>
          <w:numId w:val="10"/>
        </w:numPr>
        <w:tabs>
          <w:tab w:val="left" w:pos="357"/>
        </w:tabs>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rozporządzenie ogólne;</w:t>
      </w:r>
    </w:p>
    <w:p w14:paraId="6AE8F127" w14:textId="124762EF" w:rsidR="008A2047" w:rsidRPr="00FA0D37" w:rsidRDefault="008A2047" w:rsidP="00CB441C">
      <w:pPr>
        <w:numPr>
          <w:ilvl w:val="0"/>
          <w:numId w:val="10"/>
        </w:numPr>
        <w:tabs>
          <w:tab w:val="left" w:pos="357"/>
        </w:tabs>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 xml:space="preserve">rozporządzenie </w:t>
      </w:r>
      <w:r w:rsidR="005D4D9A">
        <w:rPr>
          <w:rFonts w:ascii="Arial" w:hAnsi="Arial" w:cs="Arial"/>
          <w:sz w:val="24"/>
          <w:szCs w:val="24"/>
          <w:lang w:eastAsia="pl-PL"/>
        </w:rPr>
        <w:t>FST</w:t>
      </w:r>
      <w:r w:rsidRPr="00FA0D37">
        <w:rPr>
          <w:rFonts w:ascii="Arial" w:hAnsi="Arial" w:cs="Arial"/>
          <w:sz w:val="24"/>
          <w:szCs w:val="24"/>
          <w:lang w:eastAsia="pl-PL"/>
        </w:rPr>
        <w:t>;</w:t>
      </w:r>
    </w:p>
    <w:p w14:paraId="057844DB"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 xml:space="preserve">ustawa z dnia 23 kwietnia 1964 r. - Kodeks cywilny; </w:t>
      </w:r>
    </w:p>
    <w:p w14:paraId="71F63762"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27 sierpnia 2009 r. o finansach publicznych;</w:t>
      </w:r>
    </w:p>
    <w:p w14:paraId="0DB7A2CA"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28 kwietnia 2022 r. o zasadach realizacji zadań finansowanych ze środków europejskich w perspektywie finansowej 2021-2027;</w:t>
      </w:r>
    </w:p>
    <w:p w14:paraId="58ECE058"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lastRenderedPageBreak/>
        <w:t>ustawa z dnia 29 września 1994 r. o rachunkowości;</w:t>
      </w:r>
    </w:p>
    <w:p w14:paraId="12677C51" w14:textId="77777777" w:rsidR="008A2047" w:rsidRPr="00FA0D37" w:rsidRDefault="008A2047" w:rsidP="00CB441C">
      <w:pPr>
        <w:widowControl w:val="0"/>
        <w:numPr>
          <w:ilvl w:val="0"/>
          <w:numId w:val="10"/>
        </w:numPr>
        <w:spacing w:afterLines="20" w:after="48" w:line="360" w:lineRule="auto"/>
        <w:ind w:left="714" w:hanging="357"/>
        <w:rPr>
          <w:rFonts w:ascii="Arial" w:hAnsi="Arial" w:cs="Arial"/>
          <w:sz w:val="24"/>
          <w:szCs w:val="24"/>
          <w:lang w:eastAsia="pl-PL"/>
        </w:rPr>
      </w:pPr>
      <w:r w:rsidRPr="00FA0D37">
        <w:rPr>
          <w:rFonts w:ascii="Arial" w:hAnsi="Arial" w:cs="Arial"/>
          <w:sz w:val="24"/>
          <w:szCs w:val="24"/>
          <w:lang w:eastAsia="pl-PL"/>
        </w:rPr>
        <w:t>ustawa z dnia 11 września 2019 r. Prawo zamówień publicznych;</w:t>
      </w:r>
    </w:p>
    <w:p w14:paraId="2718FBEE" w14:textId="77777777" w:rsidR="008A2047" w:rsidRPr="00FA0D37" w:rsidRDefault="008A2047" w:rsidP="00CB441C">
      <w:pPr>
        <w:widowControl w:val="0"/>
        <w:numPr>
          <w:ilvl w:val="0"/>
          <w:numId w:val="10"/>
        </w:numPr>
        <w:spacing w:afterLines="20" w:after="48" w:line="360" w:lineRule="auto"/>
        <w:rPr>
          <w:rFonts w:ascii="Arial" w:hAnsi="Arial" w:cs="Arial"/>
          <w:sz w:val="24"/>
          <w:szCs w:val="24"/>
          <w:lang w:eastAsia="pl-PL"/>
        </w:rPr>
      </w:pPr>
      <w:r w:rsidRPr="00FA0D37">
        <w:rPr>
          <w:rFonts w:ascii="Arial" w:hAnsi="Arial" w:cs="Arial"/>
          <w:sz w:val="24"/>
          <w:szCs w:val="24"/>
          <w:lang w:eastAsia="pl-PL"/>
        </w:rPr>
        <w:t>rozporządzenie Ministra Funduszy i Polityki Regionalnej z dnia 21 września 2022 r. w sprawie zaliczek w ramach programów finansowanych z udziałem środków europejskich;</w:t>
      </w:r>
    </w:p>
    <w:p w14:paraId="04859E66" w14:textId="22C0D09D" w:rsidR="008A2047" w:rsidRPr="00FA0D37" w:rsidRDefault="000E1AC4" w:rsidP="00CB441C">
      <w:pPr>
        <w:numPr>
          <w:ilvl w:val="0"/>
          <w:numId w:val="10"/>
        </w:numPr>
        <w:spacing w:afterLines="20" w:after="48" w:line="360" w:lineRule="auto"/>
        <w:ind w:left="714" w:hanging="357"/>
        <w:rPr>
          <w:rFonts w:ascii="Arial" w:hAnsi="Arial" w:cs="Arial"/>
          <w:sz w:val="24"/>
          <w:szCs w:val="24"/>
          <w:lang w:eastAsia="pl-PL"/>
        </w:rPr>
      </w:pPr>
      <w:r w:rsidRPr="000E1AC4">
        <w:rPr>
          <w:rFonts w:ascii="Arial" w:hAnsi="Arial" w:cs="Arial"/>
          <w:sz w:val="24"/>
          <w:szCs w:val="24"/>
          <w:lang w:eastAsia="pl-PL"/>
        </w:rPr>
        <w:t>rozporządzenie Ministra Funduszy i Polityki Regionalnej</w:t>
      </w:r>
      <w:r w:rsidRPr="000E1AC4" w:rsidDel="000F0D3A">
        <w:rPr>
          <w:rFonts w:ascii="Arial" w:hAnsi="Arial" w:cs="Arial"/>
          <w:sz w:val="24"/>
          <w:szCs w:val="24"/>
          <w:lang w:eastAsia="pl-PL"/>
        </w:rPr>
        <w:t xml:space="preserve"> </w:t>
      </w:r>
      <w:r w:rsidRPr="000E1AC4">
        <w:rPr>
          <w:rFonts w:ascii="Arial" w:hAnsi="Arial" w:cs="Arial"/>
          <w:sz w:val="24"/>
          <w:szCs w:val="24"/>
          <w:lang w:eastAsia="pl-PL"/>
        </w:rPr>
        <w:t>z dnia 17 kwietnia 2024 r. w sprawie udzielania pomocy de minimis w ramach regionalnych programów na lata 2021–2027</w:t>
      </w:r>
      <w:r w:rsidR="008A2047" w:rsidRPr="00FA0D37">
        <w:rPr>
          <w:rFonts w:ascii="Arial" w:hAnsi="Arial" w:cs="Arial"/>
          <w:sz w:val="24"/>
          <w:szCs w:val="24"/>
          <w:lang w:eastAsia="pl-PL"/>
        </w:rPr>
        <w:t>;</w:t>
      </w:r>
      <w:r w:rsidR="008A2047" w:rsidRPr="00FA0D37">
        <w:rPr>
          <w:rFonts w:ascii="Arial" w:hAnsi="Arial" w:cs="Arial"/>
          <w:sz w:val="24"/>
          <w:szCs w:val="24"/>
          <w:vertAlign w:val="superscript"/>
          <w:lang w:eastAsia="pl-PL"/>
        </w:rPr>
        <w:footnoteReference w:id="70"/>
      </w:r>
    </w:p>
    <w:p w14:paraId="30E3C5D6" w14:textId="2FBB1DA8" w:rsidR="008A2047" w:rsidRPr="00FA0D37" w:rsidRDefault="00263F40" w:rsidP="00263F40">
      <w:pPr>
        <w:numPr>
          <w:ilvl w:val="0"/>
          <w:numId w:val="10"/>
        </w:numPr>
        <w:spacing w:after="100" w:afterAutospacing="1" w:line="360" w:lineRule="auto"/>
        <w:ind w:left="714" w:hanging="357"/>
        <w:rPr>
          <w:rFonts w:ascii="Arial" w:hAnsi="Arial" w:cs="Arial"/>
          <w:sz w:val="24"/>
          <w:szCs w:val="24"/>
          <w:lang w:eastAsia="pl-PL"/>
        </w:rPr>
      </w:pPr>
      <w:r>
        <w:rPr>
          <w:rFonts w:ascii="Arial" w:hAnsi="Arial" w:cs="Arial"/>
          <w:sz w:val="24"/>
          <w:szCs w:val="24"/>
          <w:lang w:eastAsia="pl-PL"/>
        </w:rPr>
        <w:t xml:space="preserve"> </w:t>
      </w:r>
      <w:r w:rsidR="008A2047" w:rsidRPr="00FA0D37">
        <w:rPr>
          <w:rFonts w:ascii="Arial" w:hAnsi="Arial" w:cs="Arial"/>
          <w:sz w:val="24"/>
          <w:szCs w:val="24"/>
          <w:lang w:eastAsia="pl-PL"/>
        </w:rPr>
        <w:t>Ordynacja podatkowa.</w:t>
      </w:r>
    </w:p>
    <w:p w14:paraId="2D63C0B0" w14:textId="34D4054B"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963E0D">
        <w:rPr>
          <w:rFonts w:ascii="Arial" w:hAnsi="Arial" w:cs="Arial"/>
          <w:sz w:val="24"/>
          <w:szCs w:val="24"/>
        </w:rPr>
        <w:t>30</w:t>
      </w:r>
      <w:r w:rsidRPr="00FA0D37">
        <w:rPr>
          <w:rFonts w:ascii="Arial" w:hAnsi="Arial" w:cs="Arial"/>
          <w:sz w:val="24"/>
          <w:szCs w:val="24"/>
        </w:rPr>
        <w:t>.</w:t>
      </w:r>
    </w:p>
    <w:p w14:paraId="3BE840E8" w14:textId="13C1D9AF" w:rsidR="008A2047" w:rsidRPr="00FA0D37" w:rsidRDefault="008A2047" w:rsidP="00CB441C">
      <w:pPr>
        <w:pStyle w:val="Tekstpodstawowy"/>
        <w:numPr>
          <w:ilvl w:val="0"/>
          <w:numId w:val="55"/>
        </w:numPr>
        <w:tabs>
          <w:tab w:val="clear" w:pos="900"/>
        </w:tabs>
        <w:autoSpaceDE w:val="0"/>
        <w:spacing w:afterLines="20" w:after="48" w:line="360" w:lineRule="auto"/>
        <w:ind w:left="426" w:hanging="284"/>
        <w:jc w:val="left"/>
        <w:rPr>
          <w:rFonts w:ascii="Arial" w:hAnsi="Arial" w:cs="Arial"/>
        </w:rPr>
      </w:pPr>
      <w:r w:rsidRPr="00FA0D37">
        <w:rPr>
          <w:rFonts w:ascii="Arial" w:hAnsi="Arial" w:cs="Arial"/>
        </w:rPr>
        <w:t xml:space="preserve">Beneficjent </w:t>
      </w:r>
      <w:r w:rsidRPr="00FA0D37">
        <w:rPr>
          <w:rFonts w:ascii="Arial" w:hAnsi="Arial" w:cs="Arial"/>
          <w:i/>
        </w:rPr>
        <w:t>w imieniu swoim i Partnerów</w:t>
      </w:r>
      <w:r w:rsidRPr="00FA0D37">
        <w:rPr>
          <w:rStyle w:val="Znakiprzypiswdolnych"/>
          <w:rFonts w:ascii="Arial" w:hAnsi="Arial" w:cs="Arial"/>
          <w:i/>
        </w:rPr>
        <w:footnoteReference w:id="71"/>
      </w:r>
      <w:r w:rsidRPr="00FA0D37">
        <w:rPr>
          <w:rFonts w:ascii="Arial" w:hAnsi="Arial" w:cs="Arial"/>
        </w:rPr>
        <w:t xml:space="preserve"> oświadcza, że nie podlega wykluczeniu na podstawie przepisów powszechnie obowiązujących z ubiegania się o śro</w:t>
      </w:r>
      <w:r w:rsidR="000503AD" w:rsidRPr="00FA0D37">
        <w:rPr>
          <w:rFonts w:ascii="Arial" w:hAnsi="Arial" w:cs="Arial"/>
        </w:rPr>
        <w:t>dki przeznaczone na realizację p</w:t>
      </w:r>
      <w:r w:rsidRPr="00FA0D37">
        <w:rPr>
          <w:rFonts w:ascii="Arial" w:hAnsi="Arial" w:cs="Arial"/>
        </w:rPr>
        <w:t>rojektu, w tym wykluczeniu na podstawie art. 207 ust. 4 ustawy z dnia 27 sierpnia 2009 r. o finansach publicznych.</w:t>
      </w:r>
    </w:p>
    <w:p w14:paraId="580ECD1C" w14:textId="008CCA74" w:rsidR="008A2047" w:rsidRPr="00FA0D37" w:rsidRDefault="008A2047" w:rsidP="00CB441C">
      <w:pPr>
        <w:pStyle w:val="Tekstpodstawowy"/>
        <w:numPr>
          <w:ilvl w:val="0"/>
          <w:numId w:val="55"/>
        </w:numPr>
        <w:tabs>
          <w:tab w:val="clear" w:pos="900"/>
        </w:tabs>
        <w:autoSpaceDE w:val="0"/>
        <w:spacing w:afterLines="20" w:after="48" w:line="360" w:lineRule="auto"/>
        <w:ind w:left="426" w:hanging="284"/>
        <w:jc w:val="left"/>
        <w:rPr>
          <w:rFonts w:ascii="Arial" w:hAnsi="Arial" w:cs="Arial"/>
        </w:rPr>
      </w:pPr>
      <w:r w:rsidRPr="00FA0D37">
        <w:rPr>
          <w:rFonts w:ascii="Arial" w:hAnsi="Arial" w:cs="Arial"/>
          <w:iCs/>
        </w:rPr>
        <w:t xml:space="preserve">Beneficjent </w:t>
      </w:r>
      <w:r w:rsidRPr="00FA0D37">
        <w:rPr>
          <w:rFonts w:ascii="Arial" w:hAnsi="Arial" w:cs="Arial"/>
          <w:i/>
          <w:iCs/>
        </w:rPr>
        <w:t>w imieniu swoim i Partnerów</w:t>
      </w:r>
      <w:r w:rsidRPr="00FA0D37">
        <w:rPr>
          <w:rFonts w:ascii="Arial" w:hAnsi="Arial" w:cs="Arial"/>
          <w:iCs/>
          <w:vertAlign w:val="superscript"/>
        </w:rPr>
        <w:footnoteReference w:id="72"/>
      </w:r>
      <w:r w:rsidRPr="00FA0D37">
        <w:rPr>
          <w:rFonts w:ascii="Arial" w:hAnsi="Arial" w:cs="Arial"/>
          <w:iCs/>
        </w:rPr>
        <w:t xml:space="preserve"> oświadcza, że nie został wobec niego i</w:t>
      </w:r>
      <w:r w:rsidRPr="00FA0D37">
        <w:rPr>
          <w:rFonts w:ascii="Arial" w:hAnsi="Arial" w:cs="Arial"/>
          <w:i/>
          <w:iCs/>
        </w:rPr>
        <w:t xml:space="preserve"> Partnerów</w:t>
      </w:r>
      <w:r w:rsidRPr="00FA0D37">
        <w:rPr>
          <w:rStyle w:val="Odwoanieprzypisudolnego"/>
          <w:rFonts w:ascii="Arial" w:hAnsi="Arial" w:cs="Arial"/>
          <w:i/>
          <w:iCs/>
        </w:rPr>
        <w:footnoteReference w:id="73"/>
      </w:r>
      <w:r w:rsidRPr="00FA0D37">
        <w:rPr>
          <w:rFonts w:ascii="Arial" w:hAnsi="Arial" w:cs="Arial"/>
          <w:iCs/>
        </w:rPr>
        <w:t xml:space="preserve"> orzeczony zakaz, o którym mowa w art. 12 ust. 1 pkt 1 ustawy z 15 czerwca 2012 r. o skutkach powierzania wykonywania pracy cudzoziemcom przebywającym wbrew przepisom na terytorium Rzeczypospolitej Polskiej lub zakaz, o którym mowa w art. 9 ust. 1 pkt 2a ustawy z dnia 28 października </w:t>
      </w:r>
      <w:r w:rsidR="006D129A">
        <w:rPr>
          <w:rFonts w:ascii="Arial" w:hAnsi="Arial" w:cs="Arial"/>
          <w:iCs/>
        </w:rPr>
        <w:br/>
      </w:r>
      <w:r w:rsidRPr="00FA0D37">
        <w:rPr>
          <w:rFonts w:ascii="Arial" w:hAnsi="Arial" w:cs="Arial"/>
          <w:iCs/>
        </w:rPr>
        <w:t>2002 r. o odpowiedzialności podmiotów zbiorowych za czyny zabronione pod groźbą kary</w:t>
      </w:r>
      <w:r w:rsidRPr="00FA0D37">
        <w:rPr>
          <w:rFonts w:ascii="Arial" w:hAnsi="Arial" w:cs="Arial"/>
        </w:rPr>
        <w:t>.</w:t>
      </w:r>
    </w:p>
    <w:p w14:paraId="104EC81B" w14:textId="77777777" w:rsidR="004F60DF" w:rsidRPr="00FA0D37" w:rsidRDefault="008A2047" w:rsidP="00CB441C">
      <w:pPr>
        <w:pStyle w:val="Akapitzlist"/>
        <w:numPr>
          <w:ilvl w:val="0"/>
          <w:numId w:val="55"/>
        </w:numPr>
        <w:suppressAutoHyphens w:val="0"/>
        <w:spacing w:afterLines="20" w:after="48" w:line="360" w:lineRule="auto"/>
        <w:ind w:left="426" w:hanging="284"/>
        <w:contextualSpacing/>
        <w:rPr>
          <w:rStyle w:val="Domylnaczcionkaakapitu1"/>
          <w:rFonts w:ascii="Arial" w:hAnsi="Arial" w:cs="Arial"/>
        </w:rPr>
      </w:pPr>
      <w:r w:rsidRPr="00FA0D37">
        <w:rPr>
          <w:rFonts w:ascii="Arial" w:hAnsi="Arial" w:cs="Arial"/>
          <w:bCs/>
        </w:rPr>
        <w:t xml:space="preserve">Beneficjent </w:t>
      </w:r>
      <w:r w:rsidRPr="00FA0D37">
        <w:rPr>
          <w:rFonts w:ascii="Arial" w:hAnsi="Arial" w:cs="Arial"/>
          <w:bCs/>
          <w:i/>
        </w:rPr>
        <w:t>w imieniu swoim i Partnerów</w:t>
      </w:r>
      <w:r w:rsidRPr="00FA0D37">
        <w:rPr>
          <w:rStyle w:val="Odwoanieprzypisudolnego"/>
          <w:rFonts w:ascii="Arial" w:hAnsi="Arial" w:cs="Arial"/>
          <w:bCs/>
          <w:i/>
        </w:rPr>
        <w:footnoteReference w:id="74"/>
      </w:r>
      <w:r w:rsidRPr="00FA0D37">
        <w:rPr>
          <w:rStyle w:val="Domylnaczcionkaakapitu1"/>
          <w:rFonts w:ascii="Arial" w:hAnsi="Arial" w:cs="Arial"/>
        </w:rPr>
        <w:t xml:space="preserve"> oświadcza, że nie podlega wykluczeniu z ubiegania się o dofinansowanie i wobec niego nie orzeczono zakazu dostępu do środków funduszy europejskich na podstawie art 1 ustawy z </w:t>
      </w:r>
      <w:r w:rsidRPr="00FA0D37">
        <w:rPr>
          <w:rStyle w:val="Domylnaczcionkaakapitu1"/>
          <w:rFonts w:ascii="Arial" w:hAnsi="Arial" w:cs="Arial"/>
        </w:rPr>
        <w:lastRenderedPageBreak/>
        <w:t>dnia 13 kwietnia 2022 r. o szczególnych rozwiązaniach w zakresie przeciwdziałania wspieraniu agresji na Ukrainę oraz służących ochronie bezpieczeństwa narodowego.</w:t>
      </w:r>
    </w:p>
    <w:p w14:paraId="6C1DC6A4" w14:textId="7031761A" w:rsidR="004F60DF" w:rsidRPr="00FA0D37" w:rsidRDefault="004F60DF" w:rsidP="00CB441C">
      <w:pPr>
        <w:pStyle w:val="Akapitzlist"/>
        <w:numPr>
          <w:ilvl w:val="0"/>
          <w:numId w:val="55"/>
        </w:numPr>
        <w:suppressAutoHyphens w:val="0"/>
        <w:spacing w:afterLines="20" w:after="48" w:line="360" w:lineRule="auto"/>
        <w:ind w:left="426" w:hanging="284"/>
        <w:contextualSpacing/>
        <w:rPr>
          <w:rFonts w:ascii="Arial" w:hAnsi="Arial" w:cs="Arial"/>
        </w:rPr>
      </w:pPr>
      <w:r w:rsidRPr="00FA0D37">
        <w:rPr>
          <w:rFonts w:ascii="Arial" w:hAnsi="Arial" w:cs="Arial"/>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DF2455">
        <w:rPr>
          <w:rStyle w:val="Odwoanieprzypisudolnego"/>
          <w:rFonts w:ascii="Arial" w:hAnsi="Arial" w:cs="Arial"/>
          <w:sz w:val="22"/>
          <w:szCs w:val="22"/>
        </w:rPr>
        <w:footnoteReference w:id="75"/>
      </w:r>
    </w:p>
    <w:p w14:paraId="5FB7D9B6" w14:textId="2E6480ED" w:rsidR="004F60DF" w:rsidRPr="00FA0D37" w:rsidRDefault="004F60DF" w:rsidP="00CB441C">
      <w:pPr>
        <w:pStyle w:val="Akapitzlist"/>
        <w:numPr>
          <w:ilvl w:val="0"/>
          <w:numId w:val="55"/>
        </w:numPr>
        <w:suppressAutoHyphens w:val="0"/>
        <w:spacing w:afterLines="20" w:after="48" w:line="360" w:lineRule="auto"/>
        <w:ind w:left="426" w:hanging="284"/>
        <w:contextualSpacing/>
        <w:rPr>
          <w:rFonts w:ascii="Arial" w:hAnsi="Arial" w:cs="Arial"/>
        </w:rPr>
      </w:pPr>
      <w:r w:rsidRPr="00FA0D37">
        <w:rPr>
          <w:rFonts w:ascii="Arial" w:hAnsi="Arial" w:cs="Arial"/>
        </w:rPr>
        <w:t>Beneficjent zapewnia, że osoby dyspo</w:t>
      </w:r>
      <w:r w:rsidR="000503AD" w:rsidRPr="00FA0D37">
        <w:rPr>
          <w:rFonts w:ascii="Arial" w:hAnsi="Arial" w:cs="Arial"/>
        </w:rPr>
        <w:t>nujące środkami dofinansowania p</w:t>
      </w:r>
      <w:r w:rsidRPr="00FA0D37">
        <w:rPr>
          <w:rFonts w:ascii="Arial" w:hAnsi="Arial" w:cs="Arial"/>
        </w:rPr>
        <w:t>rojektu, osoby upoważnione do podejmowania wiążących decyzji finansowych w imieniu Beneficjenta, w tym personel projektu rozliczany stawką ryczałtową w ramach kosztów pośrednich nie są prawomocnie skazane za przestępstwo przeciwko mieniu, przeciwko obrotowi gospodarczemu, przeciwko działalności instytucji państwowych oraz samorządu terytorialnego, przeciwko wiarygodności dokumentów lub za przestępstwo skarbowe. Powyższy wymóg weryfikowany jest na podstawie oświadczenia ww. osób.</w:t>
      </w:r>
      <w:r w:rsidRPr="00FA0D37">
        <w:rPr>
          <w:rStyle w:val="Odwoanieprzypisudolnego"/>
          <w:rFonts w:ascii="Arial" w:hAnsi="Arial" w:cs="Arial"/>
        </w:rPr>
        <w:footnoteReference w:id="76"/>
      </w:r>
    </w:p>
    <w:p w14:paraId="29EBE21A" w14:textId="7D4B2EB4" w:rsidR="004F60DF" w:rsidRPr="00FA0D37" w:rsidRDefault="004F60DF" w:rsidP="00263F40">
      <w:pPr>
        <w:pStyle w:val="Akapitzlist"/>
        <w:numPr>
          <w:ilvl w:val="0"/>
          <w:numId w:val="55"/>
        </w:numPr>
        <w:suppressAutoHyphens w:val="0"/>
        <w:spacing w:after="100" w:afterAutospacing="1" w:line="360" w:lineRule="auto"/>
        <w:ind w:left="425" w:hanging="283"/>
        <w:contextualSpacing/>
        <w:rPr>
          <w:rFonts w:ascii="Arial" w:hAnsi="Arial" w:cs="Arial"/>
        </w:rPr>
      </w:pPr>
      <w:r w:rsidRPr="00FA0D37">
        <w:rPr>
          <w:rFonts w:ascii="Arial" w:hAnsi="Arial" w:cs="Arial"/>
          <w:iCs/>
        </w:rPr>
        <w:t xml:space="preserve">Beneficjent oświadcza, że na dzień podpisania </w:t>
      </w:r>
      <w:r w:rsidR="000A6908">
        <w:rPr>
          <w:rFonts w:ascii="Arial" w:hAnsi="Arial" w:cs="Arial"/>
        </w:rPr>
        <w:t>porozumienia</w:t>
      </w:r>
      <w:r w:rsidRPr="00FA0D37">
        <w:rPr>
          <w:rFonts w:ascii="Arial" w:hAnsi="Arial" w:cs="Arial"/>
          <w:iCs/>
        </w:rPr>
        <w:t xml:space="preserve"> spełnia wszystkie kryteria uzyskania pomocy de minimis</w:t>
      </w:r>
      <w:r w:rsidRPr="00FA0D37">
        <w:rPr>
          <w:rFonts w:ascii="Arial" w:hAnsi="Arial" w:cs="Arial"/>
        </w:rPr>
        <w:t>.</w:t>
      </w:r>
      <w:r w:rsidRPr="00FA0D37">
        <w:rPr>
          <w:rStyle w:val="Odwoanieprzypisudolnego1"/>
          <w:rFonts w:ascii="Arial" w:hAnsi="Arial" w:cs="Arial"/>
        </w:rPr>
        <w:footnoteReference w:id="77"/>
      </w:r>
    </w:p>
    <w:p w14:paraId="27E9359A" w14:textId="3A12069C" w:rsidR="005B214F" w:rsidRPr="00FA0D37" w:rsidRDefault="005B214F" w:rsidP="00771704">
      <w:pPr>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963E0D">
        <w:rPr>
          <w:rFonts w:ascii="Arial" w:hAnsi="Arial" w:cs="Arial"/>
          <w:sz w:val="24"/>
          <w:szCs w:val="24"/>
        </w:rPr>
        <w:t>1</w:t>
      </w:r>
      <w:r w:rsidRPr="00FA0D37">
        <w:rPr>
          <w:rFonts w:ascii="Arial" w:hAnsi="Arial" w:cs="Arial"/>
          <w:sz w:val="24"/>
          <w:szCs w:val="24"/>
        </w:rPr>
        <w:t>.</w:t>
      </w:r>
    </w:p>
    <w:p w14:paraId="38BA2E30" w14:textId="484BA986" w:rsidR="005B214F" w:rsidRPr="00FA0D37" w:rsidRDefault="00447624" w:rsidP="00CB441C">
      <w:pPr>
        <w:spacing w:afterLines="20" w:after="48" w:line="360" w:lineRule="auto"/>
        <w:ind w:left="426" w:hanging="426"/>
        <w:rPr>
          <w:rFonts w:ascii="Arial" w:hAnsi="Arial" w:cs="Arial"/>
          <w:sz w:val="24"/>
          <w:szCs w:val="24"/>
        </w:rPr>
      </w:pPr>
      <w:r w:rsidRPr="00FA0D37">
        <w:rPr>
          <w:rFonts w:ascii="Arial" w:hAnsi="Arial" w:cs="Arial"/>
          <w:sz w:val="24"/>
          <w:szCs w:val="24"/>
        </w:rPr>
        <w:t>1.</w:t>
      </w:r>
      <w:r w:rsidRPr="00FA0D37">
        <w:rPr>
          <w:rFonts w:ascii="Arial" w:hAnsi="Arial" w:cs="Arial"/>
          <w:sz w:val="24"/>
          <w:szCs w:val="24"/>
        </w:rPr>
        <w:tab/>
      </w:r>
      <w:r w:rsidR="005B214F" w:rsidRPr="00FA0D37">
        <w:rPr>
          <w:rFonts w:ascii="Arial" w:hAnsi="Arial" w:cs="Arial"/>
          <w:sz w:val="24"/>
          <w:szCs w:val="24"/>
        </w:rPr>
        <w:t>Spo</w:t>
      </w:r>
      <w:r w:rsidR="00B2634C" w:rsidRPr="00FA0D37">
        <w:rPr>
          <w:rFonts w:ascii="Arial" w:hAnsi="Arial" w:cs="Arial"/>
          <w:sz w:val="24"/>
          <w:szCs w:val="24"/>
        </w:rPr>
        <w:t xml:space="preserve">ry związane z realizacją </w:t>
      </w:r>
      <w:r w:rsidR="000A6908">
        <w:rPr>
          <w:rFonts w:ascii="Arial" w:hAnsi="Arial" w:cs="Arial"/>
          <w:sz w:val="24"/>
          <w:szCs w:val="24"/>
        </w:rPr>
        <w:t>porozumienia</w:t>
      </w:r>
      <w:r w:rsidR="00B2634C" w:rsidRPr="00FA0D37">
        <w:rPr>
          <w:rFonts w:ascii="Arial" w:hAnsi="Arial" w:cs="Arial"/>
          <w:sz w:val="24"/>
          <w:szCs w:val="24"/>
        </w:rPr>
        <w:t xml:space="preserve"> S</w:t>
      </w:r>
      <w:r w:rsidR="005B214F" w:rsidRPr="00FA0D37">
        <w:rPr>
          <w:rFonts w:ascii="Arial" w:hAnsi="Arial" w:cs="Arial"/>
          <w:sz w:val="24"/>
          <w:szCs w:val="24"/>
        </w:rPr>
        <w:t>trony będą starały się rozwiązać polubownie.</w:t>
      </w:r>
    </w:p>
    <w:p w14:paraId="598AA7BA" w14:textId="361CB31D" w:rsidR="005B214F" w:rsidRPr="00FA0D37" w:rsidRDefault="00447624" w:rsidP="00EE022B">
      <w:pPr>
        <w:spacing w:after="100" w:afterAutospacing="1" w:line="360" w:lineRule="auto"/>
        <w:ind w:left="425" w:hanging="425"/>
        <w:rPr>
          <w:rFonts w:ascii="Arial" w:hAnsi="Arial" w:cs="Arial"/>
          <w:sz w:val="24"/>
          <w:szCs w:val="24"/>
        </w:rPr>
      </w:pPr>
      <w:r w:rsidRPr="00FA0D37">
        <w:rPr>
          <w:rFonts w:ascii="Arial" w:hAnsi="Arial" w:cs="Arial"/>
          <w:sz w:val="24"/>
          <w:szCs w:val="24"/>
        </w:rPr>
        <w:t>2.</w:t>
      </w:r>
      <w:r w:rsidRPr="00FA0D37">
        <w:rPr>
          <w:rFonts w:ascii="Arial" w:hAnsi="Arial" w:cs="Arial"/>
          <w:sz w:val="24"/>
          <w:szCs w:val="24"/>
        </w:rPr>
        <w:tab/>
      </w:r>
      <w:r w:rsidR="005B214F" w:rsidRPr="00FA0D37">
        <w:rPr>
          <w:rFonts w:ascii="Arial" w:hAnsi="Arial" w:cs="Arial"/>
          <w:sz w:val="24"/>
          <w:szCs w:val="24"/>
        </w:rPr>
        <w:t xml:space="preserve">W przypadku braku </w:t>
      </w:r>
      <w:r w:rsidR="00803E9E">
        <w:rPr>
          <w:rFonts w:ascii="Arial" w:hAnsi="Arial" w:cs="Arial"/>
          <w:sz w:val="24"/>
          <w:szCs w:val="24"/>
        </w:rPr>
        <w:t>polubownego rozwiązania sporu,</w:t>
      </w:r>
      <w:r w:rsidR="005B214F" w:rsidRPr="00FA0D37">
        <w:rPr>
          <w:rFonts w:ascii="Arial" w:hAnsi="Arial" w:cs="Arial"/>
          <w:sz w:val="24"/>
          <w:szCs w:val="24"/>
        </w:rPr>
        <w:t xml:space="preserve"> będzie </w:t>
      </w:r>
      <w:r w:rsidR="00803E9E">
        <w:rPr>
          <w:rFonts w:ascii="Arial" w:hAnsi="Arial" w:cs="Arial"/>
          <w:sz w:val="24"/>
          <w:szCs w:val="24"/>
        </w:rPr>
        <w:t xml:space="preserve">on </w:t>
      </w:r>
      <w:r w:rsidR="005B214F" w:rsidRPr="00FA0D37">
        <w:rPr>
          <w:rFonts w:ascii="Arial" w:hAnsi="Arial" w:cs="Arial"/>
          <w:sz w:val="24"/>
          <w:szCs w:val="24"/>
        </w:rPr>
        <w:t>podlegał rozstrzygnięciu przez sąd powszechny właściwy dla siedziby Instytucji Zarządzającej, za wyjątkiem sporów związanych ze zwrotem środków na podstawie przepisów o finansach publicznych.</w:t>
      </w:r>
    </w:p>
    <w:p w14:paraId="47A5ABE7" w14:textId="345B9FE6" w:rsidR="005B214F" w:rsidRPr="00FA0D37" w:rsidRDefault="005B214F" w:rsidP="00771704">
      <w:pPr>
        <w:spacing w:afterLines="20" w:after="48" w:line="360" w:lineRule="auto"/>
        <w:rPr>
          <w:rFonts w:ascii="Arial" w:hAnsi="Arial" w:cs="Arial"/>
          <w:color w:val="000000"/>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963E0D">
        <w:rPr>
          <w:rFonts w:ascii="Arial" w:hAnsi="Arial" w:cs="Arial"/>
          <w:sz w:val="24"/>
          <w:szCs w:val="24"/>
        </w:rPr>
        <w:t>2</w:t>
      </w:r>
      <w:r w:rsidRPr="00FA0D37">
        <w:rPr>
          <w:rFonts w:ascii="Arial" w:hAnsi="Arial" w:cs="Arial"/>
          <w:sz w:val="24"/>
          <w:szCs w:val="24"/>
        </w:rPr>
        <w:t>.</w:t>
      </w:r>
    </w:p>
    <w:p w14:paraId="39C0A4D8" w14:textId="48D5DC97" w:rsidR="005B214F" w:rsidRPr="00FA0D37" w:rsidRDefault="005B214F" w:rsidP="00CB441C">
      <w:pPr>
        <w:pStyle w:val="Akapitzlist"/>
        <w:numPr>
          <w:ilvl w:val="0"/>
          <w:numId w:val="33"/>
        </w:numPr>
        <w:spacing w:afterLines="20" w:after="48" w:line="360" w:lineRule="auto"/>
        <w:ind w:left="357" w:hanging="357"/>
        <w:rPr>
          <w:rFonts w:ascii="Arial" w:hAnsi="Arial" w:cs="Arial"/>
        </w:rPr>
      </w:pPr>
      <w:r w:rsidRPr="00FA0D37">
        <w:rPr>
          <w:rFonts w:ascii="Arial" w:hAnsi="Arial" w:cs="Arial"/>
          <w:color w:val="000000"/>
        </w:rPr>
        <w:t xml:space="preserve">Zmiany w treści </w:t>
      </w:r>
      <w:r w:rsidR="000A6908">
        <w:rPr>
          <w:rFonts w:ascii="Arial" w:hAnsi="Arial" w:cs="Arial"/>
        </w:rPr>
        <w:t>porozumienia</w:t>
      </w:r>
      <w:r w:rsidR="000A6908" w:rsidRPr="00FA0D37" w:rsidDel="000A6908">
        <w:rPr>
          <w:rFonts w:ascii="Arial" w:hAnsi="Arial" w:cs="Arial"/>
          <w:color w:val="000000"/>
        </w:rPr>
        <w:t xml:space="preserve"> </w:t>
      </w:r>
      <w:r w:rsidRPr="00FA0D37">
        <w:rPr>
          <w:rFonts w:ascii="Arial" w:hAnsi="Arial" w:cs="Arial"/>
          <w:color w:val="000000"/>
        </w:rPr>
        <w:t>związane ze zmianą adresu siedziby</w:t>
      </w:r>
      <w:r w:rsidR="0005647E" w:rsidRPr="00FA0D37">
        <w:rPr>
          <w:rFonts w:ascii="Arial" w:hAnsi="Arial" w:cs="Arial"/>
          <w:color w:val="000000"/>
        </w:rPr>
        <w:t xml:space="preserve"> lub</w:t>
      </w:r>
      <w:r w:rsidRPr="00FA0D37">
        <w:rPr>
          <w:rFonts w:ascii="Arial" w:hAnsi="Arial" w:cs="Arial"/>
          <w:color w:val="000000"/>
        </w:rPr>
        <w:t xml:space="preserve"> nazwy Beneficjenta </w:t>
      </w:r>
      <w:r w:rsidR="00DF04F1" w:rsidRPr="00DF04F1">
        <w:rPr>
          <w:rFonts w:ascii="Arial" w:hAnsi="Arial" w:cs="Arial"/>
          <w:color w:val="000000"/>
        </w:rPr>
        <w:t>i Partnerów</w:t>
      </w:r>
      <w:r w:rsidR="00DF04F1" w:rsidRPr="00DF04F1">
        <w:rPr>
          <w:rFonts w:ascii="Arial" w:hAnsi="Arial" w:cs="Arial"/>
          <w:color w:val="000000"/>
          <w:vertAlign w:val="superscript"/>
        </w:rPr>
        <w:footnoteReference w:id="78"/>
      </w:r>
      <w:r w:rsidR="00DF04F1" w:rsidRPr="00DF04F1">
        <w:rPr>
          <w:rFonts w:ascii="Arial" w:hAnsi="Arial" w:cs="Arial"/>
          <w:color w:val="000000"/>
        </w:rPr>
        <w:t xml:space="preserve"> </w:t>
      </w:r>
      <w:r w:rsidRPr="00FA0D37">
        <w:rPr>
          <w:rFonts w:ascii="Arial" w:hAnsi="Arial" w:cs="Arial"/>
          <w:color w:val="000000"/>
        </w:rPr>
        <w:t xml:space="preserve">wymagają pisemnego poinformowania Instytucji </w:t>
      </w:r>
      <w:r w:rsidRPr="00FA0D37">
        <w:rPr>
          <w:rFonts w:ascii="Arial" w:hAnsi="Arial" w:cs="Arial"/>
          <w:color w:val="000000"/>
        </w:rPr>
        <w:lastRenderedPageBreak/>
        <w:t>Zarządzającej</w:t>
      </w:r>
      <w:r w:rsidR="00DF04F1">
        <w:rPr>
          <w:rFonts w:ascii="Arial" w:hAnsi="Arial" w:cs="Arial"/>
          <w:color w:val="000000"/>
        </w:rPr>
        <w:t xml:space="preserve"> i nie wymagają formy aneksu do </w:t>
      </w:r>
      <w:r w:rsidR="000A6908">
        <w:rPr>
          <w:rFonts w:ascii="Arial" w:hAnsi="Arial" w:cs="Arial"/>
        </w:rPr>
        <w:t>porozumienia</w:t>
      </w:r>
      <w:r w:rsidRPr="00FA0D37">
        <w:rPr>
          <w:rFonts w:ascii="Arial" w:hAnsi="Arial" w:cs="Arial"/>
          <w:color w:val="000000"/>
        </w:rPr>
        <w:t>. Pozostałe z</w:t>
      </w:r>
      <w:r w:rsidRPr="00FA0D37">
        <w:rPr>
          <w:rFonts w:ascii="Arial" w:hAnsi="Arial" w:cs="Arial"/>
        </w:rPr>
        <w:t xml:space="preserve">miany w treści </w:t>
      </w:r>
      <w:r w:rsidR="000A6908">
        <w:rPr>
          <w:rFonts w:ascii="Arial" w:hAnsi="Arial" w:cs="Arial"/>
        </w:rPr>
        <w:t>porozumienia</w:t>
      </w:r>
      <w:r w:rsidRPr="00FA0D37">
        <w:rPr>
          <w:rFonts w:ascii="Arial" w:hAnsi="Arial" w:cs="Arial"/>
        </w:rPr>
        <w:t xml:space="preserve"> wymagają</w:t>
      </w:r>
      <w:r w:rsidR="00347A2A" w:rsidRPr="00FA0D37">
        <w:rPr>
          <w:rFonts w:ascii="Arial" w:hAnsi="Arial" w:cs="Arial"/>
        </w:rPr>
        <w:t>, pod rygorem nieważności,</w:t>
      </w:r>
      <w:r w:rsidRPr="00FA0D37">
        <w:rPr>
          <w:rFonts w:ascii="Arial" w:hAnsi="Arial" w:cs="Arial"/>
        </w:rPr>
        <w:t xml:space="preserve"> fo</w:t>
      </w:r>
      <w:r w:rsidR="00F37475" w:rsidRPr="00FA0D37">
        <w:rPr>
          <w:rFonts w:ascii="Arial" w:hAnsi="Arial" w:cs="Arial"/>
        </w:rPr>
        <w:t xml:space="preserve">rmy </w:t>
      </w:r>
      <w:r w:rsidR="00DF04F1">
        <w:rPr>
          <w:rFonts w:ascii="Arial" w:hAnsi="Arial" w:cs="Arial"/>
        </w:rPr>
        <w:t xml:space="preserve">pisemnej </w:t>
      </w:r>
      <w:r w:rsidR="00F37475" w:rsidRPr="00FA0D37">
        <w:rPr>
          <w:rFonts w:ascii="Arial" w:hAnsi="Arial" w:cs="Arial"/>
        </w:rPr>
        <w:t xml:space="preserve">aneksu do </w:t>
      </w:r>
      <w:r w:rsidR="00332DDD">
        <w:rPr>
          <w:rFonts w:ascii="Arial" w:hAnsi="Arial" w:cs="Arial"/>
        </w:rPr>
        <w:t>porozumienia</w:t>
      </w:r>
      <w:r w:rsidRPr="00FA0D37">
        <w:rPr>
          <w:rFonts w:ascii="Arial" w:hAnsi="Arial" w:cs="Arial"/>
        </w:rPr>
        <w:t xml:space="preserve"> z zastrz</w:t>
      </w:r>
      <w:r w:rsidR="00BB54C8" w:rsidRPr="00FA0D37">
        <w:rPr>
          <w:rFonts w:ascii="Arial" w:hAnsi="Arial" w:cs="Arial"/>
        </w:rPr>
        <w:t xml:space="preserve">eżeniem § </w:t>
      </w:r>
      <w:r w:rsidR="0005647E" w:rsidRPr="00FA0D37">
        <w:rPr>
          <w:rFonts w:ascii="Arial" w:hAnsi="Arial" w:cs="Arial"/>
        </w:rPr>
        <w:t>3</w:t>
      </w:r>
      <w:r w:rsidR="00BB54C8" w:rsidRPr="00FA0D37">
        <w:rPr>
          <w:rFonts w:ascii="Arial" w:hAnsi="Arial" w:cs="Arial"/>
        </w:rPr>
        <w:t xml:space="preserve"> ust. 5, </w:t>
      </w:r>
      <w:r w:rsidR="00DF04F1" w:rsidRPr="00FA0D37">
        <w:rPr>
          <w:rFonts w:ascii="Arial" w:hAnsi="Arial" w:cs="Arial"/>
        </w:rPr>
        <w:t>§</w:t>
      </w:r>
      <w:r w:rsidR="00DF04F1">
        <w:rPr>
          <w:rFonts w:ascii="Arial" w:hAnsi="Arial" w:cs="Arial"/>
        </w:rPr>
        <w:t xml:space="preserve"> 4 ust. </w:t>
      </w:r>
      <w:r w:rsidR="00FE1321" w:rsidRPr="00FE1321">
        <w:rPr>
          <w:rFonts w:ascii="Arial" w:hAnsi="Arial" w:cs="Arial"/>
        </w:rPr>
        <w:t>3,</w:t>
      </w:r>
      <w:r w:rsidR="00DF04F1">
        <w:rPr>
          <w:rFonts w:ascii="Arial" w:hAnsi="Arial" w:cs="Arial"/>
        </w:rPr>
        <w:t xml:space="preserve"> </w:t>
      </w:r>
      <w:r w:rsidR="00BB54C8" w:rsidRPr="00FA0D37">
        <w:rPr>
          <w:rFonts w:ascii="Arial" w:hAnsi="Arial" w:cs="Arial"/>
        </w:rPr>
        <w:t xml:space="preserve">§ </w:t>
      </w:r>
      <w:r w:rsidR="00635C47">
        <w:rPr>
          <w:rFonts w:ascii="Arial" w:hAnsi="Arial" w:cs="Arial"/>
        </w:rPr>
        <w:t>10</w:t>
      </w:r>
      <w:r w:rsidR="00635C47" w:rsidRPr="00FA0D37">
        <w:rPr>
          <w:rFonts w:ascii="Arial" w:hAnsi="Arial" w:cs="Arial"/>
        </w:rPr>
        <w:t xml:space="preserve"> </w:t>
      </w:r>
      <w:r w:rsidR="00BB54C8" w:rsidRPr="00FA0D37">
        <w:rPr>
          <w:rFonts w:ascii="Arial" w:hAnsi="Arial" w:cs="Arial"/>
        </w:rPr>
        <w:t xml:space="preserve">ust. </w:t>
      </w:r>
      <w:r w:rsidR="00B04BC0" w:rsidRPr="00FA0D37">
        <w:rPr>
          <w:rFonts w:ascii="Arial" w:hAnsi="Arial" w:cs="Arial"/>
        </w:rPr>
        <w:t>5</w:t>
      </w:r>
      <w:r w:rsidR="00D82EA3" w:rsidRPr="00FA0D37">
        <w:rPr>
          <w:rFonts w:ascii="Arial" w:hAnsi="Arial" w:cs="Arial"/>
        </w:rPr>
        <w:t xml:space="preserve">, </w:t>
      </w:r>
      <w:r w:rsidR="00B04BC0" w:rsidRPr="00FA0D37">
        <w:rPr>
          <w:rFonts w:ascii="Arial" w:hAnsi="Arial" w:cs="Arial"/>
        </w:rPr>
        <w:t xml:space="preserve">§ </w:t>
      </w:r>
      <w:r w:rsidR="00635C47" w:rsidRPr="00FA0D37">
        <w:rPr>
          <w:rFonts w:ascii="Arial" w:hAnsi="Arial" w:cs="Arial"/>
        </w:rPr>
        <w:t>1</w:t>
      </w:r>
      <w:r w:rsidR="00635C47">
        <w:rPr>
          <w:rFonts w:ascii="Arial" w:hAnsi="Arial" w:cs="Arial"/>
        </w:rPr>
        <w:t>5</w:t>
      </w:r>
      <w:r w:rsidR="00635C47" w:rsidRPr="00FA0D37">
        <w:rPr>
          <w:rFonts w:ascii="Arial" w:hAnsi="Arial" w:cs="Arial"/>
        </w:rPr>
        <w:t xml:space="preserve"> </w:t>
      </w:r>
      <w:r w:rsidR="00B04BC0" w:rsidRPr="00FA0D37">
        <w:rPr>
          <w:rFonts w:ascii="Arial" w:hAnsi="Arial" w:cs="Arial"/>
        </w:rPr>
        <w:t>ust. 3</w:t>
      </w:r>
      <w:r w:rsidR="00EE022B">
        <w:rPr>
          <w:rFonts w:ascii="Arial" w:hAnsi="Arial" w:cs="Arial"/>
        </w:rPr>
        <w:t xml:space="preserve"> </w:t>
      </w:r>
      <w:r w:rsidRPr="00FA0D37">
        <w:rPr>
          <w:rFonts w:ascii="Arial" w:hAnsi="Arial" w:cs="Arial"/>
        </w:rPr>
        <w:t xml:space="preserve">oraz </w:t>
      </w:r>
      <w:r w:rsidR="0004058A" w:rsidRPr="00FA0D37">
        <w:rPr>
          <w:rFonts w:ascii="Arial" w:hAnsi="Arial" w:cs="Arial"/>
        </w:rPr>
        <w:t>§</w:t>
      </w:r>
      <w:r w:rsidR="0004058A">
        <w:rPr>
          <w:rFonts w:ascii="Arial" w:hAnsi="Arial" w:cs="Arial"/>
        </w:rPr>
        <w:t xml:space="preserve"> 21 ust. 12, </w:t>
      </w:r>
      <w:r w:rsidRPr="00FA0D37">
        <w:rPr>
          <w:rFonts w:ascii="Arial" w:hAnsi="Arial" w:cs="Arial"/>
        </w:rPr>
        <w:t xml:space="preserve">§ </w:t>
      </w:r>
      <w:r w:rsidR="00635C47">
        <w:rPr>
          <w:rFonts w:ascii="Arial" w:hAnsi="Arial" w:cs="Arial"/>
        </w:rPr>
        <w:t>23</w:t>
      </w:r>
      <w:r w:rsidR="00635C47" w:rsidRPr="00FA0D37">
        <w:rPr>
          <w:rFonts w:ascii="Arial" w:hAnsi="Arial" w:cs="Arial"/>
        </w:rPr>
        <w:t xml:space="preserve"> </w:t>
      </w:r>
      <w:r w:rsidRPr="00FA0D37">
        <w:rPr>
          <w:rFonts w:ascii="Arial" w:hAnsi="Arial" w:cs="Arial"/>
        </w:rPr>
        <w:t>ust. 1</w:t>
      </w:r>
      <w:r w:rsidR="005B41FF" w:rsidRPr="00FA0D37">
        <w:rPr>
          <w:rFonts w:ascii="Arial" w:hAnsi="Arial" w:cs="Arial"/>
        </w:rPr>
        <w:t xml:space="preserve"> i </w:t>
      </w:r>
      <w:r w:rsidR="00AC5095" w:rsidRPr="00FA0D37">
        <w:rPr>
          <w:rFonts w:ascii="Arial" w:hAnsi="Arial" w:cs="Arial"/>
        </w:rPr>
        <w:t>2</w:t>
      </w:r>
      <w:r w:rsidRPr="00FA0D37">
        <w:rPr>
          <w:rFonts w:ascii="Arial" w:hAnsi="Arial" w:cs="Arial"/>
        </w:rPr>
        <w:t>.</w:t>
      </w:r>
    </w:p>
    <w:p w14:paraId="2E80C9D6" w14:textId="54AA5150" w:rsidR="008C2C9A" w:rsidRPr="00FA0D37" w:rsidRDefault="008C2C9A" w:rsidP="00CB441C">
      <w:pPr>
        <w:pStyle w:val="Akapitzlist"/>
        <w:numPr>
          <w:ilvl w:val="0"/>
          <w:numId w:val="33"/>
        </w:numPr>
        <w:spacing w:afterLines="20" w:after="48" w:line="360" w:lineRule="auto"/>
        <w:ind w:left="357" w:hanging="357"/>
        <w:rPr>
          <w:rFonts w:ascii="Arial" w:hAnsi="Arial" w:cs="Arial"/>
        </w:rPr>
      </w:pPr>
      <w:r w:rsidRPr="00FA0D37">
        <w:rPr>
          <w:rFonts w:ascii="Arial" w:hAnsi="Arial" w:cs="Arial"/>
        </w:rPr>
        <w:t xml:space="preserve">W przypadkach uzasadnionych koniecznością zapewnienia prawidłowej i terminowej realizacji projektu, za zgodą Instytucji Zarządzającej, może nastąpić zmiana Partnera. Do zmiany partnera stosuje się odpowiednio art. </w:t>
      </w:r>
      <w:r w:rsidR="00A44173" w:rsidRPr="00FA0D37">
        <w:rPr>
          <w:rFonts w:ascii="Arial" w:hAnsi="Arial" w:cs="Arial"/>
        </w:rPr>
        <w:t>3</w:t>
      </w:r>
      <w:r w:rsidR="00A44173">
        <w:rPr>
          <w:rFonts w:ascii="Arial" w:hAnsi="Arial" w:cs="Arial"/>
        </w:rPr>
        <w:t>9</w:t>
      </w:r>
      <w:r w:rsidR="00A44173" w:rsidRPr="00FA0D37">
        <w:rPr>
          <w:rFonts w:ascii="Arial" w:hAnsi="Arial" w:cs="Arial"/>
        </w:rPr>
        <w:t xml:space="preserve"> </w:t>
      </w:r>
      <w:r w:rsidRPr="00FA0D37">
        <w:rPr>
          <w:rFonts w:ascii="Arial" w:hAnsi="Arial" w:cs="Arial"/>
        </w:rPr>
        <w:t>ust 2 ustawy wdrożeniowej.</w:t>
      </w:r>
      <w:r w:rsidR="00D527A1">
        <w:rPr>
          <w:rStyle w:val="Odwoanieprzypisudolnego"/>
          <w:rFonts w:ascii="Arial" w:hAnsi="Arial" w:cs="Arial"/>
        </w:rPr>
        <w:footnoteReference w:id="79"/>
      </w:r>
    </w:p>
    <w:p w14:paraId="32A8A383" w14:textId="60945028" w:rsidR="005B214F" w:rsidRPr="00FA0D37" w:rsidRDefault="005B214F" w:rsidP="00771704">
      <w:pPr>
        <w:keepNext/>
        <w:spacing w:afterLines="20" w:after="48" w:line="360" w:lineRule="auto"/>
        <w:rPr>
          <w:rFonts w:ascii="Arial" w:hAnsi="Arial" w:cs="Arial"/>
          <w:sz w:val="24"/>
          <w:szCs w:val="24"/>
        </w:rPr>
      </w:pPr>
      <w:r w:rsidRPr="00FA0D37">
        <w:rPr>
          <w:rFonts w:ascii="Arial" w:hAnsi="Arial" w:cs="Arial"/>
          <w:sz w:val="24"/>
          <w:szCs w:val="24"/>
        </w:rPr>
        <w:t xml:space="preserve">§ </w:t>
      </w:r>
      <w:r w:rsidR="00895C74" w:rsidRPr="00FA0D37">
        <w:rPr>
          <w:rFonts w:ascii="Arial" w:hAnsi="Arial" w:cs="Arial"/>
          <w:sz w:val="24"/>
          <w:szCs w:val="24"/>
        </w:rPr>
        <w:t>3</w:t>
      </w:r>
      <w:r w:rsidR="00963E0D">
        <w:rPr>
          <w:rFonts w:ascii="Arial" w:hAnsi="Arial" w:cs="Arial"/>
          <w:sz w:val="24"/>
          <w:szCs w:val="24"/>
        </w:rPr>
        <w:t>3</w:t>
      </w:r>
      <w:r w:rsidRPr="00FA0D37">
        <w:rPr>
          <w:rFonts w:ascii="Arial" w:hAnsi="Arial" w:cs="Arial"/>
          <w:sz w:val="24"/>
          <w:szCs w:val="24"/>
        </w:rPr>
        <w:t>.</w:t>
      </w:r>
    </w:p>
    <w:p w14:paraId="0A959A75" w14:textId="77056C65" w:rsidR="005B214F" w:rsidRPr="00FA0D37" w:rsidRDefault="00332DDD" w:rsidP="00CB441C">
      <w:pPr>
        <w:keepNext/>
        <w:numPr>
          <w:ilvl w:val="0"/>
          <w:numId w:val="23"/>
        </w:numPr>
        <w:tabs>
          <w:tab w:val="clear" w:pos="720"/>
          <w:tab w:val="num" w:pos="284"/>
        </w:tabs>
        <w:spacing w:afterLines="20" w:after="48" w:line="360" w:lineRule="auto"/>
        <w:ind w:left="284" w:hanging="284"/>
        <w:rPr>
          <w:rFonts w:ascii="Arial" w:hAnsi="Arial" w:cs="Arial"/>
          <w:sz w:val="24"/>
          <w:szCs w:val="24"/>
        </w:rPr>
      </w:pPr>
      <w:r>
        <w:rPr>
          <w:rFonts w:ascii="Arial" w:hAnsi="Arial" w:cs="Arial"/>
          <w:sz w:val="24"/>
          <w:szCs w:val="24"/>
        </w:rPr>
        <w:t>Porozumienie</w:t>
      </w:r>
      <w:r w:rsidR="00EC38E9" w:rsidRPr="00FA0D37">
        <w:rPr>
          <w:rFonts w:ascii="Arial" w:hAnsi="Arial" w:cs="Arial"/>
          <w:sz w:val="24"/>
          <w:szCs w:val="24"/>
        </w:rPr>
        <w:t xml:space="preserve"> zosta</w:t>
      </w:r>
      <w:r>
        <w:rPr>
          <w:rFonts w:ascii="Arial" w:hAnsi="Arial" w:cs="Arial"/>
          <w:sz w:val="24"/>
          <w:szCs w:val="24"/>
        </w:rPr>
        <w:t>je</w:t>
      </w:r>
      <w:r w:rsidR="00EC38E9" w:rsidRPr="00FA0D37">
        <w:rPr>
          <w:rFonts w:ascii="Arial" w:hAnsi="Arial" w:cs="Arial"/>
          <w:sz w:val="24"/>
          <w:szCs w:val="24"/>
        </w:rPr>
        <w:t xml:space="preserve"> sporządzon</w:t>
      </w:r>
      <w:r>
        <w:rPr>
          <w:rFonts w:ascii="Arial" w:hAnsi="Arial" w:cs="Arial"/>
          <w:sz w:val="24"/>
          <w:szCs w:val="24"/>
        </w:rPr>
        <w:t>e</w:t>
      </w:r>
      <w:r w:rsidR="00EC38E9" w:rsidRPr="00FA0D37">
        <w:rPr>
          <w:rFonts w:ascii="Arial" w:hAnsi="Arial" w:cs="Arial"/>
          <w:sz w:val="24"/>
          <w:szCs w:val="24"/>
        </w:rPr>
        <w:t xml:space="preserve"> w </w:t>
      </w:r>
      <w:r w:rsidR="00B52E0E">
        <w:rPr>
          <w:rFonts w:ascii="Arial" w:hAnsi="Arial" w:cs="Arial"/>
          <w:sz w:val="24"/>
          <w:szCs w:val="24"/>
        </w:rPr>
        <w:t>dwóch</w:t>
      </w:r>
      <w:r w:rsidR="00B52E0E" w:rsidRPr="00FA0D37">
        <w:rPr>
          <w:rFonts w:ascii="Arial" w:hAnsi="Arial" w:cs="Arial"/>
          <w:sz w:val="24"/>
          <w:szCs w:val="24"/>
        </w:rPr>
        <w:t xml:space="preserve"> </w:t>
      </w:r>
      <w:r w:rsidR="005B214F" w:rsidRPr="00FA0D37">
        <w:rPr>
          <w:rFonts w:ascii="Arial" w:hAnsi="Arial" w:cs="Arial"/>
          <w:sz w:val="24"/>
          <w:szCs w:val="24"/>
        </w:rPr>
        <w:t>jednobrzmiących egzemplarzach</w:t>
      </w:r>
      <w:r w:rsidR="005B214F" w:rsidRPr="00FA0D37">
        <w:rPr>
          <w:rFonts w:ascii="Arial" w:hAnsi="Arial" w:cs="Arial"/>
          <w:iCs/>
          <w:sz w:val="24"/>
          <w:szCs w:val="24"/>
        </w:rPr>
        <w:t xml:space="preserve">, </w:t>
      </w:r>
      <w:r w:rsidR="00144831">
        <w:rPr>
          <w:rFonts w:ascii="Arial" w:hAnsi="Arial" w:cs="Arial"/>
          <w:iCs/>
          <w:sz w:val="24"/>
          <w:szCs w:val="24"/>
        </w:rPr>
        <w:br/>
      </w:r>
      <w:r w:rsidR="005B214F" w:rsidRPr="00FA0D37">
        <w:rPr>
          <w:rFonts w:ascii="Arial" w:hAnsi="Arial" w:cs="Arial"/>
          <w:iCs/>
          <w:sz w:val="24"/>
          <w:szCs w:val="24"/>
        </w:rPr>
        <w:t xml:space="preserve">w tym </w:t>
      </w:r>
      <w:r w:rsidR="00B52E0E">
        <w:rPr>
          <w:rFonts w:ascii="Arial" w:hAnsi="Arial" w:cs="Arial"/>
          <w:iCs/>
          <w:sz w:val="24"/>
          <w:szCs w:val="24"/>
        </w:rPr>
        <w:t>jeden</w:t>
      </w:r>
      <w:r w:rsidR="00B52E0E" w:rsidRPr="00FA0D37">
        <w:rPr>
          <w:rFonts w:ascii="Arial" w:hAnsi="Arial" w:cs="Arial"/>
          <w:iCs/>
          <w:sz w:val="24"/>
          <w:szCs w:val="24"/>
        </w:rPr>
        <w:t xml:space="preserve"> </w:t>
      </w:r>
      <w:r w:rsidR="005B214F" w:rsidRPr="00FA0D37">
        <w:rPr>
          <w:rFonts w:ascii="Arial" w:hAnsi="Arial" w:cs="Arial"/>
          <w:iCs/>
          <w:sz w:val="24"/>
          <w:szCs w:val="24"/>
        </w:rPr>
        <w:t>dla Instytucji Zarządzającej</w:t>
      </w:r>
      <w:r w:rsidR="002670DA" w:rsidRPr="00FA0D37">
        <w:rPr>
          <w:rFonts w:ascii="Arial" w:hAnsi="Arial" w:cs="Arial"/>
          <w:iCs/>
          <w:sz w:val="24"/>
          <w:szCs w:val="24"/>
        </w:rPr>
        <w:t>,</w:t>
      </w:r>
      <w:r w:rsidR="005B214F" w:rsidRPr="00FA0D37">
        <w:rPr>
          <w:rFonts w:ascii="Arial" w:hAnsi="Arial" w:cs="Arial"/>
          <w:iCs/>
          <w:sz w:val="24"/>
          <w:szCs w:val="24"/>
        </w:rPr>
        <w:t xml:space="preserve"> a jeden dla Beneficjenta. </w:t>
      </w:r>
    </w:p>
    <w:p w14:paraId="28532105" w14:textId="3AA221D3" w:rsidR="005B214F" w:rsidRPr="00FA0D37" w:rsidRDefault="005B214F" w:rsidP="00CB441C">
      <w:pPr>
        <w:numPr>
          <w:ilvl w:val="0"/>
          <w:numId w:val="23"/>
        </w:numPr>
        <w:tabs>
          <w:tab w:val="clear" w:pos="720"/>
          <w:tab w:val="num" w:pos="284"/>
        </w:tabs>
        <w:spacing w:afterLines="20" w:after="48" w:line="360" w:lineRule="auto"/>
        <w:ind w:left="284" w:hanging="284"/>
        <w:rPr>
          <w:rFonts w:ascii="Arial" w:hAnsi="Arial" w:cs="Arial"/>
          <w:sz w:val="24"/>
          <w:szCs w:val="24"/>
        </w:rPr>
      </w:pPr>
      <w:r w:rsidRPr="00FA0D37">
        <w:rPr>
          <w:rFonts w:ascii="Arial" w:hAnsi="Arial" w:cs="Arial"/>
          <w:sz w:val="24"/>
          <w:szCs w:val="24"/>
        </w:rPr>
        <w:t xml:space="preserve">Integralną część </w:t>
      </w:r>
      <w:r w:rsidR="00332DDD">
        <w:rPr>
          <w:rFonts w:ascii="Arial" w:hAnsi="Arial" w:cs="Arial"/>
          <w:sz w:val="24"/>
          <w:szCs w:val="24"/>
        </w:rPr>
        <w:t>porozumienia</w:t>
      </w:r>
      <w:r w:rsidRPr="00FA0D37">
        <w:rPr>
          <w:rFonts w:ascii="Arial" w:hAnsi="Arial" w:cs="Arial"/>
          <w:sz w:val="24"/>
          <w:szCs w:val="24"/>
        </w:rPr>
        <w:t xml:space="preserve"> stanowią następujące załączniki:</w:t>
      </w:r>
    </w:p>
    <w:p w14:paraId="5B21A3BF" w14:textId="77777777" w:rsidR="00AC5095" w:rsidRPr="00FA0D37" w:rsidRDefault="00AC5095" w:rsidP="003467D7">
      <w:pPr>
        <w:numPr>
          <w:ilvl w:val="1"/>
          <w:numId w:val="56"/>
        </w:numPr>
        <w:tabs>
          <w:tab w:val="clear" w:pos="720"/>
          <w:tab w:val="num" w:pos="709"/>
        </w:tabs>
        <w:spacing w:afterLines="20" w:after="48" w:line="360" w:lineRule="auto"/>
        <w:ind w:left="567" w:hanging="283"/>
        <w:rPr>
          <w:rFonts w:ascii="Arial" w:hAnsi="Arial" w:cs="Arial"/>
          <w:i/>
          <w:iCs/>
          <w:sz w:val="24"/>
          <w:szCs w:val="24"/>
        </w:rPr>
      </w:pPr>
      <w:r w:rsidRPr="00FA0D37">
        <w:rPr>
          <w:rFonts w:ascii="Arial" w:hAnsi="Arial" w:cs="Arial"/>
          <w:sz w:val="24"/>
          <w:szCs w:val="24"/>
        </w:rPr>
        <w:t xml:space="preserve">załącznik nr 1: Wniosek o dofinansowanie projektu; </w:t>
      </w:r>
    </w:p>
    <w:p w14:paraId="3493B76B" w14:textId="0ABD1301" w:rsidR="00AC5095" w:rsidRPr="00FA0D37"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FA0D37">
        <w:rPr>
          <w:rFonts w:ascii="Arial" w:hAnsi="Arial" w:cs="Arial"/>
          <w:iCs/>
          <w:sz w:val="24"/>
          <w:szCs w:val="24"/>
        </w:rPr>
        <w:t>załącznik nr 2:</w:t>
      </w:r>
      <w:r w:rsidRPr="00FA0D37">
        <w:rPr>
          <w:rFonts w:ascii="Arial" w:hAnsi="Arial" w:cs="Arial"/>
          <w:i/>
          <w:iCs/>
          <w:sz w:val="24"/>
          <w:szCs w:val="24"/>
        </w:rPr>
        <w:t xml:space="preserve"> Oświadczenie o kwalifikowalności podatku od towarów i usług</w:t>
      </w:r>
      <w:r w:rsidR="00DF04F1">
        <w:rPr>
          <w:rStyle w:val="Odwoanieprzypisudolnego"/>
          <w:rFonts w:ascii="Arial" w:hAnsi="Arial" w:cs="Arial"/>
          <w:i/>
          <w:iCs/>
          <w:sz w:val="24"/>
          <w:szCs w:val="24"/>
        </w:rPr>
        <w:footnoteReference w:id="80"/>
      </w:r>
      <w:r w:rsidRPr="00FA0D37">
        <w:rPr>
          <w:rFonts w:ascii="Arial" w:hAnsi="Arial" w:cs="Arial"/>
          <w:i/>
          <w:iCs/>
          <w:sz w:val="24"/>
          <w:szCs w:val="24"/>
        </w:rPr>
        <w:t>;</w:t>
      </w:r>
    </w:p>
    <w:p w14:paraId="42B755F0" w14:textId="77777777" w:rsidR="001D0B41"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FA0D37">
        <w:rPr>
          <w:rFonts w:ascii="Arial" w:hAnsi="Arial" w:cs="Arial"/>
          <w:sz w:val="24"/>
          <w:szCs w:val="24"/>
        </w:rPr>
        <w:t>załącznik nr 3: Harmonogram płatności;</w:t>
      </w:r>
    </w:p>
    <w:p w14:paraId="3896CAAC" w14:textId="146D1832" w:rsidR="00AC5095" w:rsidRPr="001D0B41" w:rsidRDefault="00AC5095" w:rsidP="003467D7">
      <w:pPr>
        <w:numPr>
          <w:ilvl w:val="1"/>
          <w:numId w:val="56"/>
        </w:numPr>
        <w:tabs>
          <w:tab w:val="clear" w:pos="720"/>
          <w:tab w:val="num" w:pos="709"/>
        </w:tabs>
        <w:spacing w:afterLines="20" w:after="48" w:line="360" w:lineRule="auto"/>
        <w:ind w:left="567" w:hanging="283"/>
        <w:rPr>
          <w:rFonts w:ascii="Arial" w:hAnsi="Arial" w:cs="Arial"/>
          <w:sz w:val="24"/>
          <w:szCs w:val="24"/>
        </w:rPr>
      </w:pPr>
      <w:r w:rsidRPr="001D0B41">
        <w:rPr>
          <w:rFonts w:ascii="Arial" w:hAnsi="Arial" w:cs="Arial"/>
          <w:sz w:val="24"/>
          <w:szCs w:val="24"/>
        </w:rPr>
        <w:t xml:space="preserve">załącznik nr </w:t>
      </w:r>
      <w:r w:rsidR="007B0D9D" w:rsidRPr="001D0B41">
        <w:rPr>
          <w:rFonts w:ascii="Arial" w:hAnsi="Arial" w:cs="Arial"/>
          <w:sz w:val="24"/>
          <w:szCs w:val="24"/>
        </w:rPr>
        <w:t>4</w:t>
      </w:r>
      <w:r w:rsidRPr="001D0B41">
        <w:rPr>
          <w:rFonts w:ascii="Arial" w:hAnsi="Arial" w:cs="Arial"/>
          <w:sz w:val="24"/>
          <w:szCs w:val="24"/>
        </w:rPr>
        <w:t>: Wykaz p</w:t>
      </w:r>
      <w:r w:rsidRPr="001D0B41">
        <w:rPr>
          <w:rFonts w:ascii="Arial" w:hAnsi="Arial" w:cs="Arial"/>
          <w:bCs/>
          <w:sz w:val="24"/>
          <w:szCs w:val="24"/>
        </w:rPr>
        <w:t xml:space="preserve">omniejszenia wartości dofinansowania projektu </w:t>
      </w:r>
      <w:r w:rsidR="005E2921">
        <w:rPr>
          <w:rFonts w:ascii="Arial" w:hAnsi="Arial" w:cs="Arial"/>
          <w:bCs/>
          <w:sz w:val="24"/>
          <w:szCs w:val="24"/>
        </w:rPr>
        <w:br/>
      </w:r>
      <w:r w:rsidRPr="001D0B41">
        <w:rPr>
          <w:rFonts w:ascii="Arial" w:hAnsi="Arial" w:cs="Arial"/>
          <w:bCs/>
          <w:sz w:val="24"/>
          <w:szCs w:val="24"/>
        </w:rPr>
        <w:t xml:space="preserve">w zakresie obowiązków komunikacyjnych </w:t>
      </w:r>
      <w:r w:rsidR="00DF04F1" w:rsidRPr="001D0B41">
        <w:rPr>
          <w:rFonts w:ascii="Arial" w:hAnsi="Arial" w:cs="Arial"/>
          <w:bCs/>
          <w:sz w:val="24"/>
          <w:szCs w:val="24"/>
        </w:rPr>
        <w:t>B</w:t>
      </w:r>
      <w:r w:rsidRPr="001D0B41">
        <w:rPr>
          <w:rFonts w:ascii="Arial" w:hAnsi="Arial" w:cs="Arial"/>
          <w:bCs/>
          <w:sz w:val="24"/>
          <w:szCs w:val="24"/>
        </w:rPr>
        <w:t>eneficjentów;</w:t>
      </w:r>
    </w:p>
    <w:p w14:paraId="50C96297" w14:textId="79831E20" w:rsidR="00472690" w:rsidRDefault="00AC5095" w:rsidP="003467D7">
      <w:pPr>
        <w:numPr>
          <w:ilvl w:val="1"/>
          <w:numId w:val="56"/>
        </w:numPr>
        <w:tabs>
          <w:tab w:val="clear" w:pos="720"/>
          <w:tab w:val="num" w:pos="993"/>
        </w:tabs>
        <w:spacing w:after="4" w:line="360" w:lineRule="auto"/>
        <w:ind w:left="567" w:hanging="283"/>
        <w:rPr>
          <w:rFonts w:ascii="Arial" w:hAnsi="Arial" w:cs="Arial"/>
          <w:sz w:val="24"/>
          <w:szCs w:val="24"/>
        </w:rPr>
      </w:pPr>
      <w:r w:rsidRPr="00FA0D37">
        <w:rPr>
          <w:rFonts w:ascii="Arial" w:hAnsi="Arial" w:cs="Arial"/>
          <w:bCs/>
          <w:sz w:val="24"/>
          <w:szCs w:val="24"/>
        </w:rPr>
        <w:t xml:space="preserve">załącznik nr </w:t>
      </w:r>
      <w:r w:rsidR="007B0D9D">
        <w:rPr>
          <w:rFonts w:ascii="Arial" w:hAnsi="Arial" w:cs="Arial"/>
          <w:bCs/>
          <w:sz w:val="24"/>
          <w:szCs w:val="24"/>
        </w:rPr>
        <w:t>5</w:t>
      </w:r>
      <w:r w:rsidRPr="00FA0D37">
        <w:rPr>
          <w:rFonts w:ascii="Arial" w:hAnsi="Arial" w:cs="Arial"/>
          <w:bCs/>
          <w:sz w:val="24"/>
          <w:szCs w:val="24"/>
        </w:rPr>
        <w:t>: Wyciąg z zapisów „Podręcznika wnioskodawcy i beneficjenta Funduszy Europejskich na lata 2021-2027 w zakresie informacji i promocji”</w:t>
      </w:r>
      <w:r w:rsidR="00DA44A0">
        <w:rPr>
          <w:rFonts w:ascii="Arial" w:hAnsi="Arial" w:cs="Arial"/>
          <w:bCs/>
          <w:sz w:val="24"/>
          <w:szCs w:val="24"/>
        </w:rPr>
        <w:t>;</w:t>
      </w:r>
    </w:p>
    <w:p w14:paraId="08E82D5E" w14:textId="36279CA0" w:rsidR="00472690" w:rsidRDefault="00DF04F1" w:rsidP="003467D7">
      <w:pPr>
        <w:numPr>
          <w:ilvl w:val="1"/>
          <w:numId w:val="56"/>
        </w:numPr>
        <w:tabs>
          <w:tab w:val="clear" w:pos="720"/>
          <w:tab w:val="num" w:pos="709"/>
        </w:tabs>
        <w:spacing w:after="4" w:line="360" w:lineRule="auto"/>
        <w:ind w:left="567" w:hanging="283"/>
        <w:rPr>
          <w:rFonts w:ascii="Arial" w:hAnsi="Arial" w:cs="Arial"/>
          <w:sz w:val="24"/>
          <w:szCs w:val="24"/>
        </w:rPr>
      </w:pPr>
      <w:r w:rsidRPr="00472690">
        <w:rPr>
          <w:rFonts w:ascii="Arial" w:hAnsi="Arial" w:cs="Arial"/>
          <w:bCs/>
          <w:sz w:val="24"/>
          <w:szCs w:val="24"/>
        </w:rPr>
        <w:t>załącznik nr</w:t>
      </w:r>
      <w:r w:rsidR="00203376" w:rsidRPr="00472690">
        <w:rPr>
          <w:rFonts w:ascii="Arial" w:hAnsi="Arial" w:cs="Arial"/>
          <w:bCs/>
          <w:sz w:val="24"/>
          <w:szCs w:val="24"/>
        </w:rPr>
        <w:t xml:space="preserve"> </w:t>
      </w:r>
      <w:r w:rsidR="007B0D9D" w:rsidRPr="00472690">
        <w:rPr>
          <w:rFonts w:ascii="Arial" w:hAnsi="Arial" w:cs="Arial"/>
          <w:bCs/>
          <w:sz w:val="24"/>
          <w:szCs w:val="24"/>
        </w:rPr>
        <w:t>6</w:t>
      </w:r>
      <w:r w:rsidRPr="00472690">
        <w:rPr>
          <w:rFonts w:ascii="Arial" w:hAnsi="Arial" w:cs="Arial"/>
          <w:bCs/>
          <w:sz w:val="24"/>
          <w:szCs w:val="24"/>
        </w:rPr>
        <w:t>: Wzór oświadczenia udzielenia licencji niewyłącznej;</w:t>
      </w:r>
    </w:p>
    <w:p w14:paraId="000B52EC" w14:textId="346FF3EC" w:rsidR="00DF04F1" w:rsidRPr="00DF04F1" w:rsidRDefault="00DF04F1" w:rsidP="008148C9">
      <w:pPr>
        <w:spacing w:afterLines="100" w:after="240" w:line="360" w:lineRule="auto"/>
        <w:ind w:left="720" w:firstLine="283"/>
        <w:rPr>
          <w:rFonts w:ascii="Arial" w:hAnsi="Arial" w:cs="Arial"/>
          <w:bCs/>
          <w:sz w:val="24"/>
          <w:szCs w:val="24"/>
        </w:rPr>
      </w:pPr>
    </w:p>
    <w:p w14:paraId="0601AB9E" w14:textId="77777777" w:rsidR="005B214F" w:rsidRPr="00FA0D37" w:rsidRDefault="005B214F">
      <w:pPr>
        <w:keepNext/>
        <w:spacing w:after="60"/>
        <w:jc w:val="both"/>
        <w:rPr>
          <w:rFonts w:ascii="Arial" w:hAnsi="Arial" w:cs="Arial"/>
          <w:sz w:val="24"/>
          <w:szCs w:val="24"/>
        </w:rPr>
      </w:pPr>
      <w:r w:rsidRPr="00FA0D37">
        <w:rPr>
          <w:rFonts w:ascii="Arial" w:hAnsi="Arial" w:cs="Arial"/>
          <w:sz w:val="24"/>
          <w:szCs w:val="24"/>
        </w:rPr>
        <w:t xml:space="preserve">Podpisy:           </w:t>
      </w:r>
    </w:p>
    <w:p w14:paraId="092185F2" w14:textId="77777777" w:rsidR="005B214F" w:rsidRPr="00FA0D37" w:rsidRDefault="005B214F">
      <w:pPr>
        <w:keepNext/>
        <w:spacing w:after="60"/>
        <w:jc w:val="both"/>
        <w:rPr>
          <w:rFonts w:ascii="Arial" w:hAnsi="Arial" w:cs="Arial"/>
          <w:sz w:val="24"/>
          <w:szCs w:val="24"/>
        </w:rPr>
      </w:pPr>
    </w:p>
    <w:p w14:paraId="661C5B92" w14:textId="77777777" w:rsidR="005B214F" w:rsidRPr="00FA0D37" w:rsidRDefault="005B214F">
      <w:pPr>
        <w:keepNext/>
        <w:spacing w:after="60"/>
        <w:jc w:val="both"/>
        <w:rPr>
          <w:rFonts w:ascii="Arial" w:hAnsi="Arial" w:cs="Arial"/>
          <w:sz w:val="24"/>
          <w:szCs w:val="24"/>
        </w:rPr>
      </w:pPr>
    </w:p>
    <w:p w14:paraId="79C1AF30" w14:textId="7929BEF0" w:rsidR="00616941" w:rsidRDefault="00D27810" w:rsidP="00795B0A">
      <w:pPr>
        <w:keepNext/>
        <w:tabs>
          <w:tab w:val="center" w:pos="1440"/>
          <w:tab w:val="center" w:pos="7200"/>
        </w:tabs>
        <w:spacing w:after="60"/>
        <w:rPr>
          <w:rFonts w:ascii="Arial" w:hAnsi="Arial" w:cs="Arial"/>
          <w:sz w:val="24"/>
          <w:szCs w:val="24"/>
        </w:rPr>
      </w:pPr>
      <w:r w:rsidRPr="00FA0D37">
        <w:rPr>
          <w:rFonts w:ascii="Arial" w:hAnsi="Arial" w:cs="Arial"/>
          <w:sz w:val="24"/>
          <w:szCs w:val="24"/>
        </w:rPr>
        <w:tab/>
        <w:t xml:space="preserve">                                 </w:t>
      </w:r>
      <w:r w:rsidRPr="00FA0D37">
        <w:rPr>
          <w:rFonts w:ascii="Arial" w:hAnsi="Arial" w:cs="Arial"/>
          <w:sz w:val="24"/>
          <w:szCs w:val="24"/>
        </w:rPr>
        <w:tab/>
      </w:r>
      <w:r w:rsidR="005B214F" w:rsidRPr="00FA0D37">
        <w:rPr>
          <w:rFonts w:ascii="Arial" w:hAnsi="Arial" w:cs="Arial"/>
          <w:sz w:val="24"/>
          <w:szCs w:val="24"/>
        </w:rPr>
        <w:tab/>
        <w:t>................................................</w:t>
      </w:r>
      <w:r w:rsidR="00616941">
        <w:rPr>
          <w:rFonts w:ascii="Arial" w:hAnsi="Arial" w:cs="Arial"/>
          <w:sz w:val="24"/>
          <w:szCs w:val="24"/>
        </w:rPr>
        <w:tab/>
        <w:t>...............................................</w:t>
      </w:r>
    </w:p>
    <w:p w14:paraId="3C5A52A3" w14:textId="6316E426" w:rsidR="00616941" w:rsidRDefault="00616941" w:rsidP="00795B0A">
      <w:pPr>
        <w:keepNext/>
        <w:tabs>
          <w:tab w:val="center" w:pos="1440"/>
          <w:tab w:val="center" w:pos="7200"/>
        </w:tabs>
        <w:spacing w:after="60"/>
        <w:rPr>
          <w:rFonts w:ascii="Arial" w:hAnsi="Arial" w:cs="Arial"/>
          <w:sz w:val="24"/>
          <w:szCs w:val="24"/>
        </w:rPr>
      </w:pPr>
    </w:p>
    <w:p w14:paraId="003B8064" w14:textId="77777777" w:rsidR="00F84864" w:rsidRDefault="00F84864" w:rsidP="00795B0A">
      <w:pPr>
        <w:keepNext/>
        <w:tabs>
          <w:tab w:val="center" w:pos="1440"/>
          <w:tab w:val="center" w:pos="7200"/>
        </w:tabs>
        <w:spacing w:after="60"/>
        <w:rPr>
          <w:rFonts w:ascii="Arial" w:hAnsi="Arial" w:cs="Arial"/>
          <w:sz w:val="24"/>
          <w:szCs w:val="24"/>
        </w:rPr>
      </w:pPr>
    </w:p>
    <w:p w14:paraId="1DE302CE" w14:textId="6945BD71" w:rsidR="005B214F" w:rsidRPr="00FA0D37" w:rsidRDefault="00616941" w:rsidP="00795B0A">
      <w:pPr>
        <w:keepNext/>
        <w:tabs>
          <w:tab w:val="center" w:pos="1440"/>
          <w:tab w:val="center" w:pos="7200"/>
        </w:tabs>
        <w:spacing w:after="60"/>
        <w:rPr>
          <w:rFonts w:ascii="Arial" w:hAnsi="Arial" w:cs="Arial"/>
          <w:b/>
          <w:bCs/>
          <w:i/>
          <w:iCs/>
          <w:sz w:val="24"/>
          <w:szCs w:val="24"/>
        </w:rPr>
      </w:pPr>
      <w:r>
        <w:rPr>
          <w:rFonts w:ascii="Arial" w:hAnsi="Arial" w:cs="Arial"/>
          <w:sz w:val="24"/>
          <w:szCs w:val="24"/>
        </w:rPr>
        <w:t>.......</w:t>
      </w:r>
      <w:r w:rsidR="00795B0A">
        <w:rPr>
          <w:rFonts w:ascii="Arial" w:hAnsi="Arial" w:cs="Arial"/>
          <w:sz w:val="24"/>
          <w:szCs w:val="24"/>
        </w:rPr>
        <w:tab/>
        <w:t>.........................................</w:t>
      </w:r>
      <w:r>
        <w:rPr>
          <w:rFonts w:ascii="Arial" w:hAnsi="Arial" w:cs="Arial"/>
          <w:sz w:val="24"/>
          <w:szCs w:val="24"/>
        </w:rPr>
        <w:tab/>
        <w:t>................................................</w:t>
      </w:r>
    </w:p>
    <w:p w14:paraId="28EF51A2" w14:textId="37BAD335" w:rsidR="005B214F" w:rsidRPr="006335A3" w:rsidRDefault="005B214F" w:rsidP="00795B0A">
      <w:pPr>
        <w:tabs>
          <w:tab w:val="center" w:pos="1440"/>
          <w:tab w:val="center" w:pos="7200"/>
        </w:tabs>
        <w:spacing w:after="60"/>
        <w:rPr>
          <w:rFonts w:ascii="Arial" w:hAnsi="Arial" w:cs="Arial"/>
          <w:sz w:val="20"/>
          <w:szCs w:val="20"/>
        </w:rPr>
        <w:sectPr w:rsidR="005B214F" w:rsidRPr="006335A3" w:rsidSect="00441968">
          <w:headerReference w:type="default" r:id="rId15"/>
          <w:footerReference w:type="default" r:id="rId16"/>
          <w:headerReference w:type="first" r:id="rId17"/>
          <w:pgSz w:w="11906" w:h="16838"/>
          <w:pgMar w:top="1418" w:right="1418" w:bottom="993" w:left="1418" w:header="708" w:footer="709" w:gutter="0"/>
          <w:cols w:space="708"/>
          <w:titlePg/>
          <w:docGrid w:linePitch="600" w:charSpace="36864"/>
        </w:sectPr>
      </w:pPr>
      <w:r w:rsidRPr="00FA0D37">
        <w:rPr>
          <w:rFonts w:ascii="Arial" w:hAnsi="Arial" w:cs="Arial"/>
          <w:b/>
          <w:bCs/>
          <w:i/>
          <w:iCs/>
          <w:sz w:val="24"/>
          <w:szCs w:val="24"/>
        </w:rPr>
        <w:tab/>
        <w:t>Instytucja Zarządzająca</w:t>
      </w:r>
      <w:r w:rsidR="00795B0A">
        <w:rPr>
          <w:rFonts w:ascii="Arial" w:hAnsi="Arial" w:cs="Arial"/>
          <w:b/>
          <w:bCs/>
          <w:i/>
          <w:iCs/>
          <w:sz w:val="24"/>
          <w:szCs w:val="24"/>
        </w:rPr>
        <w:tab/>
        <w:t>Beneficjent</w:t>
      </w:r>
      <w:r w:rsidRPr="00FA0D37">
        <w:rPr>
          <w:rFonts w:ascii="Arial" w:hAnsi="Arial" w:cs="Arial"/>
          <w:b/>
          <w:bCs/>
          <w:i/>
          <w:iCs/>
          <w:sz w:val="24"/>
          <w:szCs w:val="24"/>
        </w:rPr>
        <w:tab/>
      </w:r>
    </w:p>
    <w:p w14:paraId="05FF7E96" w14:textId="6C253E89" w:rsidR="00CC72C2" w:rsidRPr="009E43A1" w:rsidRDefault="00CC72C2" w:rsidP="005E2921">
      <w:pPr>
        <w:pStyle w:val="Tekstpodstawowy"/>
        <w:spacing w:line="360" w:lineRule="auto"/>
        <w:outlineLvl w:val="0"/>
        <w:rPr>
          <w:rFonts w:ascii="Arial" w:hAnsi="Arial" w:cs="Arial"/>
          <w:lang w:eastAsia="pl-PL"/>
        </w:rPr>
      </w:pPr>
      <w:r w:rsidRPr="009E43A1">
        <w:rPr>
          <w:rFonts w:ascii="Arial" w:hAnsi="Arial" w:cs="Arial"/>
          <w:lang w:eastAsia="pl-PL"/>
        </w:rPr>
        <w:lastRenderedPageBreak/>
        <w:t xml:space="preserve">Załącznik nr 2 do </w:t>
      </w:r>
      <w:r w:rsidR="00332DDD">
        <w:rPr>
          <w:rFonts w:ascii="Arial" w:hAnsi="Arial" w:cs="Arial"/>
        </w:rPr>
        <w:t>porozumienia</w:t>
      </w:r>
      <w:r w:rsidRPr="009E43A1">
        <w:rPr>
          <w:rFonts w:ascii="Arial" w:hAnsi="Arial" w:cs="Arial"/>
          <w:lang w:eastAsia="pl-PL"/>
        </w:rPr>
        <w:t xml:space="preserve">: </w:t>
      </w:r>
      <w:r w:rsidRPr="009E43A1">
        <w:rPr>
          <w:rFonts w:ascii="Arial" w:hAnsi="Arial" w:cs="Arial"/>
          <w:b/>
          <w:lang w:eastAsia="pl-PL"/>
        </w:rPr>
        <w:t>Oświadczenie o kwalifikowalności podatku od towarów i usług</w:t>
      </w:r>
    </w:p>
    <w:p w14:paraId="07E55BA8" w14:textId="00E825DF" w:rsidR="00CC72C2" w:rsidRPr="009E43A1" w:rsidRDefault="000C39BA" w:rsidP="009E43A1">
      <w:pPr>
        <w:tabs>
          <w:tab w:val="left" w:pos="900"/>
        </w:tabs>
        <w:spacing w:after="0" w:line="240" w:lineRule="auto"/>
        <w:jc w:val="both"/>
        <w:rPr>
          <w:rFonts w:ascii="Arial" w:hAnsi="Arial" w:cs="Arial"/>
          <w:sz w:val="24"/>
          <w:szCs w:val="24"/>
          <w:lang w:eastAsia="pl-PL"/>
        </w:rPr>
      </w:pPr>
      <w:r w:rsidRPr="00EC1FFC">
        <w:rPr>
          <w:rFonts w:ascii="Arial" w:hAnsi="Arial" w:cs="Arial"/>
          <w:noProof/>
          <w:lang w:eastAsia="pl-PL"/>
        </w:rPr>
        <w:drawing>
          <wp:inline distT="0" distB="0" distL="0" distR="0" wp14:anchorId="6A7E2060" wp14:editId="78EC5048">
            <wp:extent cx="5759450" cy="579120"/>
            <wp:effectExtent l="0" t="0" r="0" b="0"/>
            <wp:docPr id="5" name="Obraz 5"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A869AE5" w14:textId="77777777" w:rsidR="007C5FAB" w:rsidRDefault="007C5FAB" w:rsidP="00CC72C2">
      <w:pPr>
        <w:tabs>
          <w:tab w:val="left" w:pos="900"/>
          <w:tab w:val="left" w:pos="7088"/>
        </w:tabs>
        <w:spacing w:after="0" w:line="240" w:lineRule="auto"/>
        <w:jc w:val="both"/>
        <w:rPr>
          <w:rFonts w:ascii="Arial" w:hAnsi="Arial" w:cs="Arial"/>
          <w:sz w:val="24"/>
          <w:szCs w:val="24"/>
          <w:lang w:eastAsia="pl-PL"/>
        </w:rPr>
      </w:pPr>
    </w:p>
    <w:p w14:paraId="03DBFA9A" w14:textId="207F30FA" w:rsidR="00CC72C2" w:rsidRPr="009E43A1" w:rsidRDefault="00CC72C2" w:rsidP="00CC72C2">
      <w:pPr>
        <w:tabs>
          <w:tab w:val="left" w:pos="900"/>
          <w:tab w:val="left" w:pos="7088"/>
        </w:tabs>
        <w:spacing w:after="0" w:line="240" w:lineRule="auto"/>
        <w:jc w:val="both"/>
        <w:rPr>
          <w:rFonts w:ascii="Arial" w:hAnsi="Arial" w:cs="Arial"/>
          <w:iCs/>
          <w:sz w:val="24"/>
          <w:szCs w:val="24"/>
          <w:lang w:eastAsia="pl-PL"/>
        </w:rPr>
      </w:pPr>
      <w:r w:rsidRPr="009E43A1">
        <w:rPr>
          <w:rFonts w:ascii="Arial" w:hAnsi="Arial" w:cs="Arial"/>
          <w:sz w:val="24"/>
          <w:szCs w:val="24"/>
          <w:lang w:eastAsia="pl-PL"/>
        </w:rPr>
        <w:t xml:space="preserve">Nazwa i adres Beneficjenta </w:t>
      </w:r>
      <w:r w:rsidR="00963E0D" w:rsidRPr="00963E0D">
        <w:rPr>
          <w:rFonts w:ascii="Arial" w:hAnsi="Arial" w:cs="Arial"/>
          <w:sz w:val="24"/>
          <w:szCs w:val="24"/>
          <w:lang w:eastAsia="pl-PL"/>
        </w:rPr>
        <w:t>/Partnera</w:t>
      </w:r>
      <w:r w:rsidRPr="009E43A1">
        <w:rPr>
          <w:rFonts w:ascii="Arial" w:hAnsi="Arial" w:cs="Arial"/>
          <w:sz w:val="24"/>
          <w:szCs w:val="24"/>
          <w:lang w:eastAsia="pl-PL"/>
        </w:rPr>
        <w:tab/>
        <w:t>(miejsce i data)</w:t>
      </w:r>
    </w:p>
    <w:p w14:paraId="30C0A3F6" w14:textId="1506DAC9" w:rsidR="00CC72C2" w:rsidRDefault="00CC72C2" w:rsidP="00CC72C2">
      <w:pPr>
        <w:jc w:val="both"/>
        <w:rPr>
          <w:rFonts w:ascii="Arial" w:hAnsi="Arial" w:cs="Arial"/>
          <w:sz w:val="24"/>
          <w:szCs w:val="24"/>
          <w:lang w:eastAsia="pl-PL"/>
        </w:rPr>
      </w:pPr>
    </w:p>
    <w:p w14:paraId="695EDF85" w14:textId="77777777" w:rsidR="00CC72C2" w:rsidRPr="00F84864" w:rsidRDefault="00CC72C2" w:rsidP="007C5FAB">
      <w:pPr>
        <w:spacing w:after="0" w:line="300" w:lineRule="auto"/>
        <w:jc w:val="both"/>
        <w:rPr>
          <w:rFonts w:ascii="Arial" w:hAnsi="Arial" w:cs="Arial"/>
          <w:b/>
          <w:bCs/>
          <w:spacing w:val="20"/>
          <w:sz w:val="24"/>
          <w:szCs w:val="24"/>
          <w:lang w:eastAsia="pl-PL"/>
        </w:rPr>
      </w:pPr>
      <w:r w:rsidRPr="00F84864">
        <w:rPr>
          <w:rFonts w:ascii="Arial" w:hAnsi="Arial" w:cs="Arial"/>
          <w:sz w:val="24"/>
          <w:szCs w:val="24"/>
          <w:lang w:eastAsia="pl-PL"/>
        </w:rPr>
        <w:t>OŚWIADCZENIE O KWALIFIKOWALNOŚCI PODATKU OD TOWARÓW I USŁUG</w:t>
      </w:r>
      <w:r w:rsidRPr="00F84864">
        <w:rPr>
          <w:rFonts w:ascii="Arial" w:hAnsi="Arial" w:cs="Arial"/>
          <w:sz w:val="24"/>
          <w:szCs w:val="24"/>
          <w:vertAlign w:val="superscript"/>
          <w:lang w:eastAsia="pl-PL"/>
        </w:rPr>
        <w:footnoteReference w:id="81"/>
      </w:r>
      <w:r w:rsidRPr="00F84864">
        <w:rPr>
          <w:rFonts w:ascii="Arial" w:hAnsi="Arial" w:cs="Arial"/>
          <w:sz w:val="24"/>
          <w:szCs w:val="24"/>
          <w:lang w:eastAsia="pl-PL"/>
        </w:rPr>
        <w:t xml:space="preserve"> </w:t>
      </w:r>
    </w:p>
    <w:p w14:paraId="77B1D245" w14:textId="05B8292B" w:rsidR="00CC72C2" w:rsidRPr="00F84864" w:rsidRDefault="00CC72C2" w:rsidP="007C5FAB">
      <w:pPr>
        <w:tabs>
          <w:tab w:val="left" w:pos="284"/>
        </w:tabs>
        <w:suppressAutoHyphens w:val="0"/>
        <w:spacing w:after="0" w:line="300" w:lineRule="auto"/>
        <w:contextualSpacing/>
        <w:rPr>
          <w:rFonts w:ascii="Arial" w:hAnsi="Arial" w:cs="Arial"/>
          <w:sz w:val="24"/>
          <w:szCs w:val="24"/>
          <w:lang w:eastAsia="pl-PL"/>
        </w:rPr>
      </w:pPr>
      <w:r w:rsidRPr="00F84864">
        <w:rPr>
          <w:rFonts w:ascii="Arial" w:hAnsi="Arial" w:cs="Arial"/>
          <w:sz w:val="24"/>
          <w:szCs w:val="24"/>
          <w:lang w:eastAsia="pl-PL"/>
        </w:rPr>
        <w:t>Niniejszym potwierdzam, że ani Beneficjentowi</w:t>
      </w:r>
      <w:r w:rsidR="00963E0D" w:rsidRPr="00F84864">
        <w:rPr>
          <w:rFonts w:ascii="Arial" w:hAnsi="Arial" w:cs="Arial"/>
          <w:sz w:val="24"/>
          <w:szCs w:val="24"/>
          <w:lang w:eastAsia="pl-PL"/>
        </w:rPr>
        <w:t>/Partnerowi</w:t>
      </w:r>
      <w:r w:rsidRPr="00F84864">
        <w:rPr>
          <w:rFonts w:ascii="Arial" w:hAnsi="Arial" w:cs="Arial"/>
          <w:sz w:val="24"/>
          <w:szCs w:val="24"/>
          <w:lang w:eastAsia="pl-PL"/>
        </w:rPr>
        <w:t>, ani żadnemu innemu podmiotowi zaangażowanemu w realizację projektu</w:t>
      </w:r>
      <w:r w:rsidR="00C20DEC" w:rsidRPr="00F84864">
        <w:rPr>
          <w:rStyle w:val="Odwoanieprzypisudolnego"/>
          <w:rFonts w:ascii="Arial" w:hAnsi="Arial" w:cs="Arial"/>
          <w:sz w:val="24"/>
          <w:szCs w:val="24"/>
          <w:lang w:eastAsia="pl-PL"/>
        </w:rPr>
        <w:footnoteReference w:id="82"/>
      </w:r>
      <w:r w:rsidRPr="00F84864">
        <w:rPr>
          <w:rFonts w:ascii="Arial" w:hAnsi="Arial" w:cs="Arial"/>
          <w:sz w:val="24"/>
          <w:szCs w:val="24"/>
          <w:lang w:eastAsia="pl-PL"/>
        </w:rPr>
        <w:t xml:space="preserve"> nr ………………….……. (numer projektu) o nazwie …………………….. (nazwa projektu) lub wykorzystującemu do działalności opodatkowanej produkty będące efektem realizacji projektu, zarówno w fazie realizacyjnej jak i </w:t>
      </w:r>
      <w:r w:rsidR="000F075D" w:rsidRPr="00F84864">
        <w:rPr>
          <w:rFonts w:ascii="Arial" w:hAnsi="Arial" w:cs="Arial"/>
          <w:sz w:val="24"/>
          <w:szCs w:val="24"/>
          <w:lang w:eastAsia="pl-PL"/>
        </w:rPr>
        <w:t>operacyjnej</w:t>
      </w:r>
      <w:r w:rsidRPr="00F84864">
        <w:rPr>
          <w:rFonts w:ascii="Arial" w:hAnsi="Arial" w:cs="Arial"/>
          <w:sz w:val="24"/>
          <w:szCs w:val="24"/>
          <w:lang w:eastAsia="pl-PL"/>
        </w:rPr>
        <w:t xml:space="preserve">, zgodnie z obowiązującymi przepisami prawnymi, nie przysługuje prawna możliwość  do obniżenia kwoty podatku należnego o kwotę podatku naliczonego lub ubiegania się o zwrot podatku VAT. </w:t>
      </w:r>
    </w:p>
    <w:p w14:paraId="7BDCA2EA" w14:textId="2B15B107" w:rsidR="00CC72C2" w:rsidRPr="009E43A1" w:rsidRDefault="00CC72C2" w:rsidP="007C5FAB">
      <w:pPr>
        <w:tabs>
          <w:tab w:val="left" w:pos="284"/>
        </w:tabs>
        <w:suppressAutoHyphens w:val="0"/>
        <w:spacing w:after="0" w:line="300" w:lineRule="auto"/>
        <w:contextualSpacing/>
        <w:rPr>
          <w:rFonts w:ascii="Arial" w:hAnsi="Arial" w:cs="Arial"/>
          <w:sz w:val="24"/>
          <w:szCs w:val="24"/>
          <w:lang w:eastAsia="pl-PL"/>
        </w:rPr>
      </w:pPr>
      <w:r w:rsidRPr="00F84864">
        <w:rPr>
          <w:rFonts w:ascii="Arial" w:hAnsi="Arial" w:cs="Arial"/>
          <w:sz w:val="24"/>
          <w:szCs w:val="24"/>
          <w:lang w:eastAsia="pl-PL"/>
        </w:rPr>
        <w:t>Jednocześnie potwierdzam, że ani Beneficjent</w:t>
      </w:r>
      <w:r w:rsidR="00963E0D" w:rsidRPr="00F84864">
        <w:rPr>
          <w:rFonts w:ascii="Arial" w:hAnsi="Arial" w:cs="Arial"/>
          <w:sz w:val="24"/>
          <w:szCs w:val="24"/>
          <w:lang w:eastAsia="pl-PL"/>
        </w:rPr>
        <w:t>/Partner</w:t>
      </w:r>
      <w:r w:rsidRPr="00F84864">
        <w:rPr>
          <w:rFonts w:ascii="Arial" w:hAnsi="Arial" w:cs="Arial"/>
          <w:sz w:val="24"/>
          <w:szCs w:val="24"/>
          <w:lang w:eastAsia="pl-PL"/>
        </w:rPr>
        <w:t xml:space="preserve"> ani żaden</w:t>
      </w:r>
      <w:r w:rsidRPr="009E43A1">
        <w:rPr>
          <w:rFonts w:ascii="Arial" w:hAnsi="Arial" w:cs="Arial"/>
          <w:sz w:val="24"/>
          <w:szCs w:val="24"/>
          <w:lang w:eastAsia="pl-PL"/>
        </w:rPr>
        <w:t xml:space="preserve"> z innych podmiotów, o których mowa powyżej, nie mają prawnej oraz faktycznej możliwości odzyskania całości lub części dofinansowanego w ramach projektu podatku VAT, co wynika z art. ……………… (nr art.) ustawy z dnia 11 marca 2004 r. o podatku od towarów i usług.</w:t>
      </w:r>
    </w:p>
    <w:p w14:paraId="5A62E2F7" w14:textId="62972F96" w:rsidR="00CC72C2" w:rsidRDefault="00CC72C2" w:rsidP="007C5FAB">
      <w:pPr>
        <w:tabs>
          <w:tab w:val="left" w:pos="284"/>
        </w:tabs>
        <w:suppressAutoHyphens w:val="0"/>
        <w:spacing w:after="0" w:line="300" w:lineRule="auto"/>
        <w:contextualSpacing/>
        <w:rPr>
          <w:rFonts w:ascii="Arial" w:hAnsi="Arial" w:cs="Arial"/>
          <w:sz w:val="24"/>
          <w:szCs w:val="24"/>
          <w:lang w:eastAsia="pl-PL"/>
        </w:rPr>
      </w:pPr>
      <w:r w:rsidRPr="009E43A1">
        <w:rPr>
          <w:rFonts w:ascii="Arial" w:hAnsi="Arial" w:cs="Arial"/>
          <w:sz w:val="24"/>
          <w:szCs w:val="24"/>
          <w:lang w:eastAsia="pl-PL"/>
        </w:rPr>
        <w:t>W przypadku takiej zmiany opisanego powyżej stanu prawnego i faktycznego, która umożliwiałaby w przyszłości wystąpienie możliwości obniżenia podatku należnego o podatek naliczony lub ubiegania się o zwrot podatku VAT, zobowiązuję się do niezwłocznego poinformowania o tym fakcie IZ FEŁ2027 oraz do zwrotu zrefundowanej ze środków unijnych kwoty podatku VAT uznanego uprzednio w odniesieniu do projektu za kwalifikowalny, której ta możliwość będzie dotyczyła.</w:t>
      </w:r>
    </w:p>
    <w:p w14:paraId="669B5F74" w14:textId="4A6020B5" w:rsidR="00963E0D" w:rsidRPr="006241CD" w:rsidRDefault="00963E0D" w:rsidP="007C5FAB">
      <w:pPr>
        <w:pStyle w:val="Tekstpodstawowy"/>
        <w:spacing w:line="300" w:lineRule="auto"/>
        <w:rPr>
          <w:rFonts w:ascii="Arial" w:hAnsi="Arial" w:cs="Arial"/>
          <w:b/>
          <w:spacing w:val="20"/>
        </w:rPr>
      </w:pPr>
      <w:r w:rsidRPr="006241CD">
        <w:rPr>
          <w:rFonts w:ascii="Arial" w:hAnsi="Arial" w:cs="Arial"/>
          <w:b/>
          <w:spacing w:val="20"/>
        </w:rPr>
        <w:t>„Jestem świadomy/świadoma odpowiedzialności karnej za złożenie fałszywych oświadczeń” – na podstawie art. 47 ust. 1 pkt 2 i ust. 2 ustawy z dnia 28 kwietnia 2022 r. o zasadach realizacji zadań finansowanych ze środków europejskich w perspektywie finansowej 2021–2027</w:t>
      </w:r>
      <w:r>
        <w:rPr>
          <w:rFonts w:ascii="Arial" w:hAnsi="Arial" w:cs="Arial"/>
          <w:b/>
          <w:spacing w:val="20"/>
        </w:rPr>
        <w:t>.</w:t>
      </w:r>
    </w:p>
    <w:p w14:paraId="4ADBF73E" w14:textId="77777777" w:rsidR="00CC72C2" w:rsidRPr="009E43A1" w:rsidRDefault="00CC72C2" w:rsidP="00771704">
      <w:pPr>
        <w:tabs>
          <w:tab w:val="left" w:pos="900"/>
        </w:tabs>
        <w:spacing w:after="0" w:line="240" w:lineRule="auto"/>
        <w:rPr>
          <w:rFonts w:ascii="Arial" w:hAnsi="Arial" w:cs="Arial"/>
          <w:sz w:val="24"/>
          <w:szCs w:val="24"/>
          <w:lang w:eastAsia="pl-PL"/>
        </w:rPr>
      </w:pPr>
      <w:r w:rsidRPr="009E43A1">
        <w:rPr>
          <w:rFonts w:ascii="Arial" w:hAnsi="Arial" w:cs="Arial"/>
          <w:sz w:val="24"/>
          <w:szCs w:val="24"/>
          <w:lang w:eastAsia="pl-PL"/>
        </w:rPr>
        <w:t>………………………………..………</w:t>
      </w:r>
    </w:p>
    <w:p w14:paraId="018370F3" w14:textId="63328D39" w:rsidR="00771704" w:rsidRDefault="00CC72C2" w:rsidP="008F7C41">
      <w:pPr>
        <w:tabs>
          <w:tab w:val="left" w:pos="6663"/>
        </w:tabs>
        <w:rPr>
          <w:rFonts w:ascii="Arial" w:hAnsi="Arial" w:cs="Arial"/>
          <w:sz w:val="24"/>
          <w:szCs w:val="24"/>
          <w:lang w:eastAsia="pl-PL"/>
        </w:rPr>
      </w:pPr>
      <w:r w:rsidRPr="009E43A1">
        <w:rPr>
          <w:rFonts w:ascii="Arial" w:hAnsi="Arial" w:cs="Arial"/>
          <w:sz w:val="24"/>
          <w:szCs w:val="24"/>
          <w:lang w:eastAsia="pl-PL"/>
        </w:rPr>
        <w:lastRenderedPageBreak/>
        <w:t>(podpis i pieczęć)</w:t>
      </w:r>
    </w:p>
    <w:p w14:paraId="5FB7F346" w14:textId="6BDD0773" w:rsidR="009B7CA9" w:rsidRPr="009E43A1" w:rsidRDefault="009B7CA9" w:rsidP="005E2921">
      <w:pPr>
        <w:pStyle w:val="Nagwek1"/>
        <w:tabs>
          <w:tab w:val="clear" w:pos="540"/>
          <w:tab w:val="left" w:pos="0"/>
        </w:tabs>
        <w:ind w:left="0"/>
        <w:rPr>
          <w:rFonts w:ascii="Arial" w:hAnsi="Arial" w:cs="Arial"/>
          <w:vertAlign w:val="superscript"/>
          <w:lang w:eastAsia="pl-PL"/>
        </w:rPr>
      </w:pPr>
      <w:r w:rsidRPr="009E43A1">
        <w:rPr>
          <w:rFonts w:ascii="Arial" w:hAnsi="Arial" w:cs="Arial"/>
          <w:lang w:eastAsia="pl-PL"/>
        </w:rPr>
        <w:t xml:space="preserve">Załącznik nr 3 do </w:t>
      </w:r>
      <w:r w:rsidR="00332DDD">
        <w:rPr>
          <w:rFonts w:ascii="Arial" w:hAnsi="Arial" w:cs="Arial"/>
        </w:rPr>
        <w:t>porozumienia</w:t>
      </w:r>
      <w:r w:rsidRPr="009E43A1">
        <w:rPr>
          <w:rFonts w:ascii="Arial" w:hAnsi="Arial" w:cs="Arial"/>
          <w:lang w:eastAsia="pl-PL"/>
        </w:rPr>
        <w:t>: Harmonogram płatności</w:t>
      </w:r>
      <w:r w:rsidRPr="009E43A1">
        <w:rPr>
          <w:rFonts w:ascii="Arial" w:hAnsi="Arial" w:cs="Arial"/>
          <w:vertAlign w:val="superscript"/>
          <w:lang w:eastAsia="pl-PL"/>
        </w:rPr>
        <w:footnoteReference w:id="83"/>
      </w:r>
    </w:p>
    <w:p w14:paraId="2FF9A494" w14:textId="77777777" w:rsidR="009B7CA9" w:rsidRPr="009E43A1" w:rsidRDefault="009B7CA9" w:rsidP="009B7CA9">
      <w:pPr>
        <w:tabs>
          <w:tab w:val="left" w:pos="900"/>
        </w:tabs>
        <w:spacing w:after="0"/>
        <w:jc w:val="both"/>
        <w:rPr>
          <w:rFonts w:ascii="Arial" w:hAnsi="Arial" w:cs="Arial"/>
          <w:sz w:val="24"/>
          <w:szCs w:val="24"/>
          <w:lang w:eastAsia="pl-PL"/>
        </w:rPr>
      </w:pPr>
    </w:p>
    <w:p w14:paraId="172B9A69" w14:textId="5D098035" w:rsidR="009B7CA9" w:rsidRPr="009E43A1" w:rsidRDefault="000C39BA" w:rsidP="009B7CA9">
      <w:pPr>
        <w:tabs>
          <w:tab w:val="left" w:pos="900"/>
        </w:tabs>
        <w:spacing w:after="0"/>
        <w:jc w:val="both"/>
        <w:rPr>
          <w:rFonts w:ascii="Arial" w:hAnsi="Arial" w:cs="Arial"/>
          <w:sz w:val="24"/>
          <w:szCs w:val="24"/>
          <w:lang w:eastAsia="pl-PL"/>
        </w:rPr>
      </w:pPr>
      <w:r w:rsidRPr="00EC1FFC">
        <w:rPr>
          <w:rFonts w:ascii="Arial" w:hAnsi="Arial" w:cs="Arial"/>
          <w:noProof/>
          <w:lang w:eastAsia="pl-PL"/>
        </w:rPr>
        <w:drawing>
          <wp:inline distT="0" distB="0" distL="0" distR="0" wp14:anchorId="36C2BE60" wp14:editId="049C9127">
            <wp:extent cx="5759450" cy="579120"/>
            <wp:effectExtent l="0" t="0" r="0" b="0"/>
            <wp:docPr id="6" name="Obraz 6"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74318A52" w14:textId="77777777" w:rsidR="009B7CA9" w:rsidRPr="009E43A1" w:rsidRDefault="009B7CA9" w:rsidP="009B7CA9">
      <w:pPr>
        <w:tabs>
          <w:tab w:val="left" w:pos="900"/>
        </w:tabs>
        <w:spacing w:after="0"/>
        <w:jc w:val="both"/>
        <w:rPr>
          <w:rFonts w:ascii="Arial" w:hAnsi="Arial" w:cs="Arial"/>
          <w:sz w:val="24"/>
          <w:szCs w:val="24"/>
          <w:lang w:eastAsia="pl-PL"/>
        </w:rPr>
      </w:pPr>
    </w:p>
    <w:p w14:paraId="2B945A76" w14:textId="77777777" w:rsidR="009B7CA9" w:rsidRPr="009E43A1" w:rsidRDefault="009B7CA9" w:rsidP="001D4ED3">
      <w:pPr>
        <w:tabs>
          <w:tab w:val="left" w:pos="900"/>
        </w:tabs>
        <w:spacing w:after="0" w:line="360" w:lineRule="auto"/>
        <w:jc w:val="both"/>
        <w:rPr>
          <w:rFonts w:ascii="Arial" w:hAnsi="Arial" w:cs="Arial"/>
          <w:sz w:val="24"/>
          <w:szCs w:val="24"/>
          <w:lang w:eastAsia="pl-PL"/>
        </w:rPr>
      </w:pPr>
      <w:r w:rsidRPr="009E43A1">
        <w:rPr>
          <w:rFonts w:ascii="Arial" w:hAnsi="Arial" w:cs="Arial"/>
          <w:sz w:val="24"/>
          <w:szCs w:val="24"/>
          <w:lang w:eastAsia="pl-PL"/>
        </w:rPr>
        <w:t>Nazwa i adres Beneficjenta</w:t>
      </w:r>
    </w:p>
    <w:p w14:paraId="755F1F48" w14:textId="77777777" w:rsidR="009B7CA9" w:rsidRPr="009E43A1" w:rsidRDefault="009B7CA9" w:rsidP="001D4ED3">
      <w:pPr>
        <w:spacing w:after="60" w:line="360" w:lineRule="auto"/>
        <w:jc w:val="both"/>
        <w:rPr>
          <w:rFonts w:ascii="Arial" w:hAnsi="Arial" w:cs="Arial"/>
          <w:sz w:val="24"/>
          <w:szCs w:val="24"/>
          <w:lang w:eastAsia="pl-PL"/>
        </w:rPr>
      </w:pPr>
      <w:r w:rsidRPr="009E43A1">
        <w:rPr>
          <w:rFonts w:ascii="Arial" w:hAnsi="Arial" w:cs="Arial"/>
          <w:sz w:val="24"/>
          <w:szCs w:val="24"/>
          <w:lang w:eastAsia="pl-PL"/>
        </w:rPr>
        <w:t>Nazwa i nr projektu</w:t>
      </w:r>
    </w:p>
    <w:p w14:paraId="5D3FF2C2" w14:textId="77777777" w:rsidR="009B7CA9" w:rsidRPr="009E43A1" w:rsidRDefault="009B7CA9" w:rsidP="009B7CA9">
      <w:pPr>
        <w:spacing w:after="120"/>
        <w:jc w:val="both"/>
        <w:rPr>
          <w:rFonts w:ascii="Arial" w:hAnsi="Arial" w:cs="Arial"/>
          <w:sz w:val="24"/>
          <w:szCs w:val="24"/>
          <w:lang w:eastAsia="pl-PL"/>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083"/>
        <w:gridCol w:w="1359"/>
        <w:gridCol w:w="2269"/>
        <w:gridCol w:w="1057"/>
        <w:gridCol w:w="1363"/>
        <w:gridCol w:w="1070"/>
      </w:tblGrid>
      <w:tr w:rsidR="009B7CA9" w:rsidRPr="009E43A1" w14:paraId="64F49F65" w14:textId="77777777" w:rsidTr="009B7CA9">
        <w:trPr>
          <w:trHeight w:val="236"/>
        </w:trPr>
        <w:tc>
          <w:tcPr>
            <w:tcW w:w="959" w:type="dxa"/>
            <w:vMerge w:val="restart"/>
            <w:shd w:val="clear" w:color="auto" w:fill="BCBCBC"/>
            <w:vAlign w:val="center"/>
          </w:tcPr>
          <w:p w14:paraId="7950E200"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Rok</w:t>
            </w:r>
          </w:p>
        </w:tc>
        <w:tc>
          <w:tcPr>
            <w:tcW w:w="992" w:type="dxa"/>
            <w:vMerge w:val="restart"/>
            <w:shd w:val="clear" w:color="auto" w:fill="BCBCBC"/>
            <w:vAlign w:val="center"/>
          </w:tcPr>
          <w:p w14:paraId="2EFB1EED"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Kwartał</w:t>
            </w:r>
          </w:p>
        </w:tc>
        <w:tc>
          <w:tcPr>
            <w:tcW w:w="1559" w:type="dxa"/>
            <w:vMerge w:val="restart"/>
            <w:shd w:val="clear" w:color="auto" w:fill="BCBCBC"/>
            <w:vAlign w:val="center"/>
          </w:tcPr>
          <w:p w14:paraId="72DE266A"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Miesiąc</w:t>
            </w:r>
          </w:p>
        </w:tc>
        <w:tc>
          <w:tcPr>
            <w:tcW w:w="2410" w:type="dxa"/>
            <w:vMerge w:val="restart"/>
            <w:shd w:val="clear" w:color="auto" w:fill="BCBCBC"/>
            <w:vAlign w:val="center"/>
          </w:tcPr>
          <w:p w14:paraId="4F7492D0"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Wydatki kwalifikowalne</w:t>
            </w:r>
            <w:r w:rsidRPr="009E43A1">
              <w:rPr>
                <w:rFonts w:ascii="Arial" w:eastAsia="Calibri" w:hAnsi="Arial" w:cs="Arial"/>
                <w:b/>
                <w:sz w:val="24"/>
                <w:szCs w:val="24"/>
                <w:vertAlign w:val="superscript"/>
                <w:lang w:eastAsia="pl-PL"/>
              </w:rPr>
              <w:footnoteReference w:id="84"/>
            </w:r>
          </w:p>
        </w:tc>
        <w:tc>
          <w:tcPr>
            <w:tcW w:w="3119" w:type="dxa"/>
            <w:gridSpan w:val="3"/>
            <w:tcBorders>
              <w:bottom w:val="single" w:sz="4" w:space="0" w:color="auto"/>
            </w:tcBorders>
            <w:shd w:val="clear" w:color="auto" w:fill="BCBCBC"/>
            <w:vAlign w:val="center"/>
          </w:tcPr>
          <w:p w14:paraId="46311B64"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Dofinansowanie</w:t>
            </w:r>
            <w:r w:rsidRPr="009E43A1">
              <w:rPr>
                <w:rFonts w:ascii="Arial" w:eastAsia="Calibri" w:hAnsi="Arial" w:cs="Arial"/>
                <w:b/>
                <w:sz w:val="24"/>
                <w:szCs w:val="24"/>
                <w:vertAlign w:val="superscript"/>
                <w:lang w:eastAsia="pl-PL"/>
              </w:rPr>
              <w:footnoteReference w:id="85"/>
            </w:r>
          </w:p>
        </w:tc>
      </w:tr>
      <w:tr w:rsidR="009B7CA9" w:rsidRPr="009E43A1" w14:paraId="2444CE09" w14:textId="77777777" w:rsidTr="009B7CA9">
        <w:trPr>
          <w:trHeight w:val="236"/>
        </w:trPr>
        <w:tc>
          <w:tcPr>
            <w:tcW w:w="959" w:type="dxa"/>
            <w:vMerge/>
            <w:tcBorders>
              <w:bottom w:val="single" w:sz="4" w:space="0" w:color="auto"/>
            </w:tcBorders>
            <w:shd w:val="clear" w:color="auto" w:fill="BCBCBC"/>
            <w:vAlign w:val="center"/>
          </w:tcPr>
          <w:p w14:paraId="1793DE41" w14:textId="77777777" w:rsidR="009B7CA9" w:rsidRPr="009E43A1" w:rsidRDefault="009B7CA9" w:rsidP="008253A1">
            <w:pPr>
              <w:spacing w:after="0"/>
              <w:jc w:val="center"/>
              <w:rPr>
                <w:rFonts w:ascii="Arial" w:eastAsia="Calibri" w:hAnsi="Arial" w:cs="Arial"/>
                <w:b/>
                <w:sz w:val="24"/>
                <w:szCs w:val="24"/>
                <w:lang w:eastAsia="pl-PL"/>
              </w:rPr>
            </w:pPr>
          </w:p>
        </w:tc>
        <w:tc>
          <w:tcPr>
            <w:tcW w:w="992" w:type="dxa"/>
            <w:vMerge/>
            <w:tcBorders>
              <w:bottom w:val="single" w:sz="4" w:space="0" w:color="auto"/>
            </w:tcBorders>
            <w:shd w:val="clear" w:color="auto" w:fill="BCBCBC"/>
            <w:vAlign w:val="center"/>
          </w:tcPr>
          <w:p w14:paraId="1EC2210F" w14:textId="77777777" w:rsidR="009B7CA9" w:rsidRPr="009E43A1" w:rsidRDefault="009B7CA9" w:rsidP="008253A1">
            <w:pPr>
              <w:spacing w:after="0"/>
              <w:jc w:val="center"/>
              <w:rPr>
                <w:rFonts w:ascii="Arial" w:eastAsia="Calibri" w:hAnsi="Arial" w:cs="Arial"/>
                <w:b/>
                <w:sz w:val="24"/>
                <w:szCs w:val="24"/>
                <w:lang w:eastAsia="pl-PL"/>
              </w:rPr>
            </w:pPr>
          </w:p>
        </w:tc>
        <w:tc>
          <w:tcPr>
            <w:tcW w:w="1559" w:type="dxa"/>
            <w:vMerge/>
            <w:tcBorders>
              <w:bottom w:val="single" w:sz="4" w:space="0" w:color="auto"/>
            </w:tcBorders>
            <w:shd w:val="clear" w:color="auto" w:fill="BCBCBC"/>
            <w:vAlign w:val="center"/>
          </w:tcPr>
          <w:p w14:paraId="187AEDD4" w14:textId="77777777" w:rsidR="009B7CA9" w:rsidRPr="009E43A1" w:rsidRDefault="009B7CA9" w:rsidP="008253A1">
            <w:pPr>
              <w:spacing w:after="0"/>
              <w:jc w:val="center"/>
              <w:rPr>
                <w:rFonts w:ascii="Arial" w:eastAsia="Calibri" w:hAnsi="Arial" w:cs="Arial"/>
                <w:b/>
                <w:sz w:val="24"/>
                <w:szCs w:val="24"/>
                <w:lang w:eastAsia="pl-PL"/>
              </w:rPr>
            </w:pPr>
          </w:p>
        </w:tc>
        <w:tc>
          <w:tcPr>
            <w:tcW w:w="2410" w:type="dxa"/>
            <w:vMerge/>
            <w:tcBorders>
              <w:bottom w:val="single" w:sz="4" w:space="0" w:color="auto"/>
            </w:tcBorders>
            <w:shd w:val="clear" w:color="auto" w:fill="BCBCBC"/>
            <w:vAlign w:val="center"/>
          </w:tcPr>
          <w:p w14:paraId="3F02AC64" w14:textId="77777777" w:rsidR="009B7CA9" w:rsidRPr="009E43A1" w:rsidRDefault="009B7CA9" w:rsidP="008253A1">
            <w:pPr>
              <w:spacing w:after="0"/>
              <w:jc w:val="center"/>
              <w:rPr>
                <w:rFonts w:ascii="Arial" w:eastAsia="Calibri" w:hAnsi="Arial" w:cs="Arial"/>
                <w:b/>
                <w:sz w:val="24"/>
                <w:szCs w:val="24"/>
                <w:lang w:eastAsia="pl-PL"/>
              </w:rPr>
            </w:pPr>
          </w:p>
        </w:tc>
        <w:tc>
          <w:tcPr>
            <w:tcW w:w="1039" w:type="dxa"/>
            <w:tcBorders>
              <w:bottom w:val="single" w:sz="4" w:space="0" w:color="auto"/>
            </w:tcBorders>
            <w:shd w:val="clear" w:color="auto" w:fill="BCBCBC"/>
            <w:vAlign w:val="center"/>
          </w:tcPr>
          <w:p w14:paraId="649C5204"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zaliczki</w:t>
            </w:r>
          </w:p>
        </w:tc>
        <w:tc>
          <w:tcPr>
            <w:tcW w:w="1040" w:type="dxa"/>
            <w:tcBorders>
              <w:bottom w:val="single" w:sz="4" w:space="0" w:color="auto"/>
            </w:tcBorders>
            <w:shd w:val="clear" w:color="auto" w:fill="BCBCBC"/>
            <w:vAlign w:val="center"/>
          </w:tcPr>
          <w:p w14:paraId="5C034D8D"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refundacji</w:t>
            </w:r>
          </w:p>
        </w:tc>
        <w:tc>
          <w:tcPr>
            <w:tcW w:w="1040" w:type="dxa"/>
            <w:tcBorders>
              <w:bottom w:val="single" w:sz="4" w:space="0" w:color="auto"/>
            </w:tcBorders>
            <w:shd w:val="clear" w:color="auto" w:fill="BCBCBC"/>
            <w:vAlign w:val="center"/>
          </w:tcPr>
          <w:p w14:paraId="05C2FBDC" w14:textId="77777777" w:rsidR="009B7CA9" w:rsidRPr="009E43A1" w:rsidRDefault="009B7CA9" w:rsidP="008253A1">
            <w:pPr>
              <w:spacing w:after="0"/>
              <w:jc w:val="center"/>
              <w:rPr>
                <w:rFonts w:ascii="Arial" w:eastAsia="Calibri" w:hAnsi="Arial" w:cs="Arial"/>
                <w:b/>
                <w:sz w:val="24"/>
                <w:szCs w:val="24"/>
                <w:lang w:eastAsia="pl-PL"/>
              </w:rPr>
            </w:pPr>
            <w:r w:rsidRPr="009E43A1">
              <w:rPr>
                <w:rFonts w:ascii="Arial" w:eastAsia="Calibri" w:hAnsi="Arial" w:cs="Arial"/>
                <w:b/>
                <w:sz w:val="24"/>
                <w:szCs w:val="24"/>
                <w:lang w:eastAsia="pl-PL"/>
              </w:rPr>
              <w:t>Kwota ogółem</w:t>
            </w:r>
          </w:p>
        </w:tc>
      </w:tr>
      <w:tr w:rsidR="009B7CA9" w:rsidRPr="009E43A1" w14:paraId="76BAFCDE" w14:textId="77777777" w:rsidTr="009B7CA9">
        <w:trPr>
          <w:trHeight w:val="510"/>
        </w:trPr>
        <w:tc>
          <w:tcPr>
            <w:tcW w:w="959" w:type="dxa"/>
            <w:vMerge w:val="restart"/>
            <w:shd w:val="clear" w:color="auto" w:fill="auto"/>
            <w:vAlign w:val="center"/>
          </w:tcPr>
          <w:p w14:paraId="7EA10210"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val="restart"/>
            <w:shd w:val="clear" w:color="auto" w:fill="auto"/>
            <w:vAlign w:val="center"/>
          </w:tcPr>
          <w:p w14:paraId="01D91501"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00077E24"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3A7ED617"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2EE804DF"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160FA3B9"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7108B956"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350CF7C6" w14:textId="77777777" w:rsidTr="009B7CA9">
        <w:trPr>
          <w:trHeight w:val="510"/>
        </w:trPr>
        <w:tc>
          <w:tcPr>
            <w:tcW w:w="959" w:type="dxa"/>
            <w:vMerge/>
            <w:shd w:val="clear" w:color="auto" w:fill="auto"/>
            <w:vAlign w:val="center"/>
          </w:tcPr>
          <w:p w14:paraId="7E83CEC0"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19F9091"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0179C50D"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378923F1"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2334B270"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37AE487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341F6FB3"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55645D14" w14:textId="77777777" w:rsidTr="009B7CA9">
        <w:trPr>
          <w:trHeight w:val="510"/>
        </w:trPr>
        <w:tc>
          <w:tcPr>
            <w:tcW w:w="959" w:type="dxa"/>
            <w:vMerge/>
            <w:shd w:val="clear" w:color="auto" w:fill="auto"/>
            <w:vAlign w:val="center"/>
          </w:tcPr>
          <w:p w14:paraId="4D8A4749"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tcBorders>
              <w:bottom w:val="single" w:sz="4" w:space="0" w:color="auto"/>
            </w:tcBorders>
            <w:shd w:val="clear" w:color="auto" w:fill="auto"/>
            <w:vAlign w:val="center"/>
          </w:tcPr>
          <w:p w14:paraId="4CDDABFD"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6F1BD509"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19C8A917"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420BA3B5"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5394341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77A022CF"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7036D93C" w14:textId="77777777" w:rsidTr="009B7CA9">
        <w:trPr>
          <w:trHeight w:val="510"/>
        </w:trPr>
        <w:tc>
          <w:tcPr>
            <w:tcW w:w="959" w:type="dxa"/>
            <w:vMerge/>
            <w:shd w:val="clear" w:color="auto" w:fill="auto"/>
            <w:vAlign w:val="center"/>
          </w:tcPr>
          <w:p w14:paraId="0653A81A" w14:textId="77777777" w:rsidR="009B7CA9" w:rsidRPr="009E43A1" w:rsidRDefault="009B7CA9" w:rsidP="009B7CA9">
            <w:pPr>
              <w:spacing w:after="0"/>
              <w:jc w:val="both"/>
              <w:rPr>
                <w:rFonts w:ascii="Arial" w:eastAsia="Calibri" w:hAnsi="Arial" w:cs="Arial"/>
                <w:b/>
                <w:sz w:val="24"/>
                <w:szCs w:val="24"/>
                <w:lang w:eastAsia="pl-PL"/>
              </w:rPr>
            </w:pPr>
          </w:p>
        </w:tc>
        <w:tc>
          <w:tcPr>
            <w:tcW w:w="2551" w:type="dxa"/>
            <w:gridSpan w:val="2"/>
            <w:tcBorders>
              <w:bottom w:val="single" w:sz="4" w:space="0" w:color="auto"/>
            </w:tcBorders>
            <w:shd w:val="clear" w:color="auto" w:fill="BCBCBC"/>
            <w:vAlign w:val="center"/>
          </w:tcPr>
          <w:p w14:paraId="5264AD22"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 xml:space="preserve">Suma kwartał X </w:t>
            </w:r>
          </w:p>
        </w:tc>
        <w:tc>
          <w:tcPr>
            <w:tcW w:w="2410" w:type="dxa"/>
            <w:tcBorders>
              <w:bottom w:val="single" w:sz="4" w:space="0" w:color="auto"/>
            </w:tcBorders>
            <w:shd w:val="clear" w:color="auto" w:fill="DCDCDC"/>
            <w:vAlign w:val="center"/>
          </w:tcPr>
          <w:p w14:paraId="7B52DA53"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348E8E5A"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5BF7D142"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4D23C484"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01111214" w14:textId="77777777" w:rsidTr="009B7CA9">
        <w:trPr>
          <w:trHeight w:val="510"/>
        </w:trPr>
        <w:tc>
          <w:tcPr>
            <w:tcW w:w="959" w:type="dxa"/>
            <w:vMerge/>
            <w:shd w:val="clear" w:color="auto" w:fill="auto"/>
            <w:vAlign w:val="center"/>
          </w:tcPr>
          <w:p w14:paraId="0338D879"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val="restart"/>
            <w:shd w:val="clear" w:color="auto" w:fill="auto"/>
            <w:vAlign w:val="center"/>
          </w:tcPr>
          <w:p w14:paraId="36D54F3B"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304D69E5"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24E45068"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65ED73EE"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61855C9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543E9CC5"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6C2922FC" w14:textId="77777777" w:rsidTr="009B7CA9">
        <w:trPr>
          <w:trHeight w:val="510"/>
        </w:trPr>
        <w:tc>
          <w:tcPr>
            <w:tcW w:w="959" w:type="dxa"/>
            <w:vMerge/>
            <w:shd w:val="clear" w:color="auto" w:fill="auto"/>
            <w:vAlign w:val="center"/>
          </w:tcPr>
          <w:p w14:paraId="06EF3AF2"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2B519CD"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18ABA22F"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0B799299"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51F9A52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71428A45"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20BF7646"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10F0AE1C" w14:textId="77777777" w:rsidTr="009B7CA9">
        <w:trPr>
          <w:trHeight w:val="510"/>
        </w:trPr>
        <w:tc>
          <w:tcPr>
            <w:tcW w:w="959" w:type="dxa"/>
            <w:vMerge/>
            <w:shd w:val="clear" w:color="auto" w:fill="auto"/>
            <w:vAlign w:val="center"/>
          </w:tcPr>
          <w:p w14:paraId="0130094C" w14:textId="77777777" w:rsidR="009B7CA9" w:rsidRPr="009E43A1" w:rsidRDefault="009B7CA9" w:rsidP="009B7CA9">
            <w:pPr>
              <w:spacing w:after="0"/>
              <w:jc w:val="both"/>
              <w:rPr>
                <w:rFonts w:ascii="Arial" w:eastAsia="Calibri" w:hAnsi="Arial" w:cs="Arial"/>
                <w:b/>
                <w:sz w:val="24"/>
                <w:szCs w:val="24"/>
                <w:lang w:eastAsia="pl-PL"/>
              </w:rPr>
            </w:pPr>
          </w:p>
        </w:tc>
        <w:tc>
          <w:tcPr>
            <w:tcW w:w="992" w:type="dxa"/>
            <w:vMerge/>
            <w:shd w:val="clear" w:color="auto" w:fill="auto"/>
            <w:vAlign w:val="center"/>
          </w:tcPr>
          <w:p w14:paraId="2AE163BB" w14:textId="77777777" w:rsidR="009B7CA9" w:rsidRPr="009E43A1" w:rsidRDefault="009B7CA9" w:rsidP="009B7CA9">
            <w:pPr>
              <w:spacing w:after="0"/>
              <w:jc w:val="both"/>
              <w:rPr>
                <w:rFonts w:ascii="Arial" w:eastAsia="Calibri" w:hAnsi="Arial" w:cs="Arial"/>
                <w:b/>
                <w:sz w:val="24"/>
                <w:szCs w:val="24"/>
                <w:lang w:eastAsia="pl-PL"/>
              </w:rPr>
            </w:pPr>
          </w:p>
        </w:tc>
        <w:tc>
          <w:tcPr>
            <w:tcW w:w="1559" w:type="dxa"/>
            <w:tcBorders>
              <w:bottom w:val="single" w:sz="4" w:space="0" w:color="auto"/>
            </w:tcBorders>
            <w:shd w:val="clear" w:color="auto" w:fill="auto"/>
            <w:vAlign w:val="center"/>
          </w:tcPr>
          <w:p w14:paraId="23BBBC7A" w14:textId="77777777" w:rsidR="009B7CA9" w:rsidRPr="009E43A1" w:rsidRDefault="009B7CA9" w:rsidP="009B7CA9">
            <w:pPr>
              <w:spacing w:after="0"/>
              <w:jc w:val="both"/>
              <w:rPr>
                <w:rFonts w:ascii="Arial" w:eastAsia="Calibri" w:hAnsi="Arial" w:cs="Arial"/>
                <w:b/>
                <w:sz w:val="24"/>
                <w:szCs w:val="24"/>
                <w:lang w:eastAsia="pl-PL"/>
              </w:rPr>
            </w:pPr>
          </w:p>
        </w:tc>
        <w:tc>
          <w:tcPr>
            <w:tcW w:w="2410" w:type="dxa"/>
            <w:tcBorders>
              <w:bottom w:val="single" w:sz="4" w:space="0" w:color="auto"/>
            </w:tcBorders>
            <w:shd w:val="clear" w:color="auto" w:fill="auto"/>
            <w:vAlign w:val="center"/>
          </w:tcPr>
          <w:p w14:paraId="743A547E"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auto"/>
            <w:vAlign w:val="center"/>
          </w:tcPr>
          <w:p w14:paraId="7CC868DB"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auto"/>
            <w:vAlign w:val="center"/>
          </w:tcPr>
          <w:p w14:paraId="2F6BA48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9D9D9"/>
            <w:vAlign w:val="center"/>
          </w:tcPr>
          <w:p w14:paraId="4F948CF7"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55951B26" w14:textId="77777777" w:rsidTr="009B7CA9">
        <w:trPr>
          <w:trHeight w:val="510"/>
        </w:trPr>
        <w:tc>
          <w:tcPr>
            <w:tcW w:w="959" w:type="dxa"/>
            <w:vMerge/>
            <w:tcBorders>
              <w:bottom w:val="single" w:sz="4" w:space="0" w:color="auto"/>
            </w:tcBorders>
            <w:shd w:val="clear" w:color="auto" w:fill="BCBCBC"/>
            <w:vAlign w:val="center"/>
          </w:tcPr>
          <w:p w14:paraId="7C541B7F" w14:textId="77777777" w:rsidR="009B7CA9" w:rsidRPr="009E43A1" w:rsidRDefault="009B7CA9" w:rsidP="009B7CA9">
            <w:pPr>
              <w:spacing w:after="0"/>
              <w:jc w:val="both"/>
              <w:rPr>
                <w:rFonts w:ascii="Arial" w:eastAsia="Calibri" w:hAnsi="Arial" w:cs="Arial"/>
                <w:b/>
                <w:sz w:val="24"/>
                <w:szCs w:val="24"/>
                <w:lang w:eastAsia="pl-PL"/>
              </w:rPr>
            </w:pPr>
          </w:p>
        </w:tc>
        <w:tc>
          <w:tcPr>
            <w:tcW w:w="2551" w:type="dxa"/>
            <w:gridSpan w:val="2"/>
            <w:tcBorders>
              <w:bottom w:val="single" w:sz="4" w:space="0" w:color="auto"/>
            </w:tcBorders>
            <w:shd w:val="clear" w:color="auto" w:fill="BCBCBC"/>
            <w:vAlign w:val="center"/>
          </w:tcPr>
          <w:p w14:paraId="41AFC13C"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Suma kwartał X</w:t>
            </w:r>
          </w:p>
        </w:tc>
        <w:tc>
          <w:tcPr>
            <w:tcW w:w="2410" w:type="dxa"/>
            <w:tcBorders>
              <w:bottom w:val="single" w:sz="4" w:space="0" w:color="auto"/>
            </w:tcBorders>
            <w:shd w:val="clear" w:color="auto" w:fill="DCDCDC"/>
            <w:vAlign w:val="center"/>
          </w:tcPr>
          <w:p w14:paraId="0E94FC6F"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04A4D571"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429CFC7C"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1B8EEFE0"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6E996346" w14:textId="77777777" w:rsidTr="009B7CA9">
        <w:trPr>
          <w:trHeight w:val="510"/>
        </w:trPr>
        <w:tc>
          <w:tcPr>
            <w:tcW w:w="3510" w:type="dxa"/>
            <w:gridSpan w:val="3"/>
            <w:tcBorders>
              <w:bottom w:val="single" w:sz="4" w:space="0" w:color="auto"/>
            </w:tcBorders>
            <w:shd w:val="clear" w:color="auto" w:fill="BCBCBC"/>
            <w:vAlign w:val="center"/>
          </w:tcPr>
          <w:p w14:paraId="543F522D"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Razem dla rok XXXX</w:t>
            </w:r>
          </w:p>
        </w:tc>
        <w:tc>
          <w:tcPr>
            <w:tcW w:w="2410" w:type="dxa"/>
            <w:tcBorders>
              <w:bottom w:val="single" w:sz="4" w:space="0" w:color="auto"/>
            </w:tcBorders>
            <w:shd w:val="clear" w:color="auto" w:fill="DCDCDC"/>
            <w:vAlign w:val="center"/>
          </w:tcPr>
          <w:p w14:paraId="1C406C3B"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6E84CBC7"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778A81E8"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17A6A1C9" w14:textId="77777777" w:rsidR="009B7CA9" w:rsidRPr="009E43A1" w:rsidRDefault="009B7CA9" w:rsidP="009B7CA9">
            <w:pPr>
              <w:spacing w:after="0"/>
              <w:jc w:val="both"/>
              <w:rPr>
                <w:rFonts w:ascii="Arial" w:eastAsia="Calibri" w:hAnsi="Arial" w:cs="Arial"/>
                <w:b/>
                <w:sz w:val="24"/>
                <w:szCs w:val="24"/>
                <w:lang w:eastAsia="pl-PL"/>
              </w:rPr>
            </w:pPr>
          </w:p>
        </w:tc>
      </w:tr>
      <w:tr w:rsidR="009B7CA9" w:rsidRPr="009E43A1" w14:paraId="77C4246C" w14:textId="77777777" w:rsidTr="009B7CA9">
        <w:trPr>
          <w:trHeight w:val="510"/>
        </w:trPr>
        <w:tc>
          <w:tcPr>
            <w:tcW w:w="3510" w:type="dxa"/>
            <w:gridSpan w:val="3"/>
            <w:tcBorders>
              <w:bottom w:val="single" w:sz="4" w:space="0" w:color="auto"/>
            </w:tcBorders>
            <w:shd w:val="clear" w:color="auto" w:fill="BCBCBC"/>
            <w:vAlign w:val="center"/>
          </w:tcPr>
          <w:p w14:paraId="0D826AAC" w14:textId="77777777" w:rsidR="009B7CA9" w:rsidRPr="009E43A1" w:rsidRDefault="009B7CA9" w:rsidP="009B7CA9">
            <w:pPr>
              <w:spacing w:after="0"/>
              <w:jc w:val="both"/>
              <w:rPr>
                <w:rFonts w:ascii="Arial" w:eastAsia="Calibri" w:hAnsi="Arial" w:cs="Arial"/>
                <w:b/>
                <w:sz w:val="24"/>
                <w:szCs w:val="24"/>
                <w:lang w:eastAsia="pl-PL"/>
              </w:rPr>
            </w:pPr>
            <w:r w:rsidRPr="009E43A1">
              <w:rPr>
                <w:rFonts w:ascii="Arial" w:eastAsia="Calibri" w:hAnsi="Arial" w:cs="Arial"/>
                <w:b/>
                <w:sz w:val="24"/>
                <w:szCs w:val="24"/>
                <w:lang w:eastAsia="pl-PL"/>
              </w:rPr>
              <w:t>Ogółem</w:t>
            </w:r>
          </w:p>
        </w:tc>
        <w:tc>
          <w:tcPr>
            <w:tcW w:w="2410" w:type="dxa"/>
            <w:tcBorders>
              <w:bottom w:val="single" w:sz="4" w:space="0" w:color="auto"/>
            </w:tcBorders>
            <w:shd w:val="clear" w:color="auto" w:fill="DCDCDC"/>
            <w:vAlign w:val="center"/>
          </w:tcPr>
          <w:p w14:paraId="5F42EDB9" w14:textId="77777777" w:rsidR="009B7CA9" w:rsidRPr="009E43A1" w:rsidRDefault="009B7CA9" w:rsidP="009B7CA9">
            <w:pPr>
              <w:spacing w:after="0"/>
              <w:jc w:val="both"/>
              <w:rPr>
                <w:rFonts w:ascii="Arial" w:eastAsia="Calibri" w:hAnsi="Arial" w:cs="Arial"/>
                <w:b/>
                <w:sz w:val="24"/>
                <w:szCs w:val="24"/>
                <w:lang w:eastAsia="pl-PL"/>
              </w:rPr>
            </w:pPr>
          </w:p>
        </w:tc>
        <w:tc>
          <w:tcPr>
            <w:tcW w:w="1039" w:type="dxa"/>
            <w:tcBorders>
              <w:bottom w:val="single" w:sz="4" w:space="0" w:color="auto"/>
            </w:tcBorders>
            <w:shd w:val="clear" w:color="auto" w:fill="DCDCDC"/>
            <w:vAlign w:val="center"/>
          </w:tcPr>
          <w:p w14:paraId="25A6B69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07B867CD" w14:textId="77777777" w:rsidR="009B7CA9" w:rsidRPr="009E43A1" w:rsidRDefault="009B7CA9" w:rsidP="009B7CA9">
            <w:pPr>
              <w:spacing w:after="0"/>
              <w:jc w:val="both"/>
              <w:rPr>
                <w:rFonts w:ascii="Arial" w:eastAsia="Calibri" w:hAnsi="Arial" w:cs="Arial"/>
                <w:b/>
                <w:sz w:val="24"/>
                <w:szCs w:val="24"/>
                <w:lang w:eastAsia="pl-PL"/>
              </w:rPr>
            </w:pPr>
          </w:p>
        </w:tc>
        <w:tc>
          <w:tcPr>
            <w:tcW w:w="1040" w:type="dxa"/>
            <w:tcBorders>
              <w:bottom w:val="single" w:sz="4" w:space="0" w:color="auto"/>
            </w:tcBorders>
            <w:shd w:val="clear" w:color="auto" w:fill="DCDCDC"/>
            <w:vAlign w:val="center"/>
          </w:tcPr>
          <w:p w14:paraId="4872D0E1" w14:textId="77777777" w:rsidR="009B7CA9" w:rsidRPr="009E43A1" w:rsidRDefault="009B7CA9" w:rsidP="009B7CA9">
            <w:pPr>
              <w:spacing w:after="0"/>
              <w:jc w:val="both"/>
              <w:rPr>
                <w:rFonts w:ascii="Arial" w:eastAsia="Calibri" w:hAnsi="Arial" w:cs="Arial"/>
                <w:b/>
                <w:sz w:val="24"/>
                <w:szCs w:val="24"/>
                <w:lang w:eastAsia="pl-PL"/>
              </w:rPr>
            </w:pPr>
          </w:p>
        </w:tc>
      </w:tr>
    </w:tbl>
    <w:p w14:paraId="0FC50253" w14:textId="2D6F9909" w:rsidR="00152C85" w:rsidRPr="009E43A1" w:rsidRDefault="00152C85" w:rsidP="00771704">
      <w:pPr>
        <w:spacing w:after="120"/>
        <w:rPr>
          <w:rFonts w:ascii="Arial" w:hAnsi="Arial" w:cs="Arial"/>
          <w:sz w:val="24"/>
          <w:szCs w:val="24"/>
          <w:lang w:eastAsia="pl-PL"/>
        </w:rPr>
      </w:pPr>
    </w:p>
    <w:p w14:paraId="29563C8D" w14:textId="5A2C19CA" w:rsidR="009B7CA9" w:rsidRPr="009E43A1" w:rsidRDefault="009B7CA9" w:rsidP="00771704">
      <w:pPr>
        <w:spacing w:after="0"/>
        <w:rPr>
          <w:rFonts w:ascii="Arial" w:hAnsi="Arial" w:cs="Arial"/>
          <w:sz w:val="24"/>
          <w:szCs w:val="24"/>
          <w:lang w:eastAsia="pl-PL"/>
        </w:rPr>
      </w:pPr>
      <w:r w:rsidRPr="009E43A1">
        <w:rPr>
          <w:rFonts w:ascii="Arial" w:hAnsi="Arial" w:cs="Arial"/>
          <w:sz w:val="24"/>
          <w:szCs w:val="24"/>
          <w:lang w:eastAsia="pl-PL"/>
        </w:rPr>
        <w:t>........................................</w:t>
      </w:r>
    </w:p>
    <w:p w14:paraId="603B2111" w14:textId="5891A26F" w:rsidR="009B7CA9" w:rsidRPr="009E43A1" w:rsidRDefault="009B7CA9" w:rsidP="00771704">
      <w:pPr>
        <w:tabs>
          <w:tab w:val="left" w:pos="6663"/>
        </w:tabs>
        <w:spacing w:after="0"/>
        <w:jc w:val="both"/>
        <w:rPr>
          <w:rFonts w:ascii="Arial" w:hAnsi="Arial" w:cs="Arial"/>
          <w:sz w:val="24"/>
          <w:szCs w:val="24"/>
          <w:lang w:eastAsia="pl-PL"/>
        </w:rPr>
      </w:pPr>
      <w:r w:rsidRPr="009E43A1">
        <w:rPr>
          <w:rFonts w:ascii="Arial" w:hAnsi="Arial" w:cs="Arial"/>
          <w:sz w:val="24"/>
          <w:szCs w:val="24"/>
          <w:lang w:eastAsia="pl-PL"/>
        </w:rPr>
        <w:t>(podpis i pieczęć)</w:t>
      </w:r>
    </w:p>
    <w:p w14:paraId="3FFABA2B" w14:textId="71C11DDD" w:rsidR="009B7CA9" w:rsidRPr="009B7CA9" w:rsidRDefault="009B7CA9" w:rsidP="009B7CA9">
      <w:pPr>
        <w:jc w:val="both"/>
        <w:rPr>
          <w:rFonts w:ascii="Arial" w:hAnsi="Arial" w:cs="Arial"/>
          <w:sz w:val="20"/>
          <w:szCs w:val="20"/>
          <w:u w:val="single"/>
          <w:lang w:eastAsia="pl-PL"/>
        </w:rPr>
      </w:pPr>
    </w:p>
    <w:p w14:paraId="25BAA7DE" w14:textId="24C73EE1" w:rsidR="00796A49" w:rsidRPr="00127A6D" w:rsidRDefault="00796A49" w:rsidP="00FC03AE">
      <w:pPr>
        <w:tabs>
          <w:tab w:val="left" w:pos="969"/>
        </w:tabs>
        <w:suppressAutoHyphens w:val="0"/>
        <w:spacing w:line="360" w:lineRule="auto"/>
        <w:rPr>
          <w:rFonts w:ascii="Arial" w:hAnsi="Arial" w:cs="Arial"/>
          <w:spacing w:val="-1"/>
          <w:sz w:val="24"/>
          <w:szCs w:val="24"/>
          <w:lang w:eastAsia="pl-PL"/>
        </w:rPr>
      </w:pPr>
    </w:p>
    <w:p w14:paraId="7A6CB148" w14:textId="1973C662" w:rsidR="009B7CA9" w:rsidRPr="00127A6D" w:rsidRDefault="009B7CA9" w:rsidP="00D16353">
      <w:pPr>
        <w:pStyle w:val="Nagwek1"/>
        <w:tabs>
          <w:tab w:val="clear" w:pos="540"/>
          <w:tab w:val="left" w:pos="0"/>
        </w:tabs>
        <w:spacing w:line="360" w:lineRule="auto"/>
        <w:ind w:left="0"/>
        <w:rPr>
          <w:rFonts w:ascii="Arial" w:hAnsi="Arial" w:cs="Arial"/>
          <w:spacing w:val="-1"/>
          <w:lang w:eastAsia="pl-PL"/>
        </w:rPr>
      </w:pPr>
      <w:r w:rsidRPr="00127A6D">
        <w:rPr>
          <w:rFonts w:ascii="Arial" w:hAnsi="Arial" w:cs="Arial"/>
          <w:spacing w:val="-1"/>
          <w:lang w:eastAsia="pl-PL"/>
        </w:rPr>
        <w:lastRenderedPageBreak/>
        <w:t xml:space="preserve">Załącznik nr </w:t>
      </w:r>
      <w:r w:rsidR="007B0D9D">
        <w:rPr>
          <w:rFonts w:ascii="Arial" w:hAnsi="Arial" w:cs="Arial"/>
          <w:spacing w:val="-1"/>
          <w:lang w:eastAsia="pl-PL"/>
        </w:rPr>
        <w:t>4</w:t>
      </w:r>
      <w:r w:rsidR="007B0D9D" w:rsidRPr="00127A6D">
        <w:rPr>
          <w:rFonts w:ascii="Arial" w:hAnsi="Arial" w:cs="Arial"/>
          <w:spacing w:val="-1"/>
          <w:lang w:eastAsia="pl-PL"/>
        </w:rPr>
        <w:t xml:space="preserve"> </w:t>
      </w:r>
      <w:r w:rsidRPr="00127A6D">
        <w:rPr>
          <w:rFonts w:ascii="Arial" w:hAnsi="Arial" w:cs="Arial"/>
          <w:spacing w:val="-1"/>
          <w:lang w:eastAsia="pl-PL"/>
        </w:rPr>
        <w:t xml:space="preserve">do </w:t>
      </w:r>
      <w:r w:rsidR="00332DDD">
        <w:rPr>
          <w:rFonts w:ascii="Arial" w:hAnsi="Arial" w:cs="Arial"/>
        </w:rPr>
        <w:t>porozumienia</w:t>
      </w:r>
      <w:r w:rsidRPr="00127A6D">
        <w:rPr>
          <w:rFonts w:ascii="Arial" w:hAnsi="Arial" w:cs="Arial"/>
          <w:spacing w:val="-1"/>
          <w:lang w:eastAsia="pl-PL"/>
        </w:rPr>
        <w:t>: Wykaz pomniejszenia wartości dofinansowania projektu w zakresie obowiązków</w:t>
      </w:r>
      <w:r w:rsidR="009F7F0A">
        <w:rPr>
          <w:rFonts w:ascii="Arial" w:hAnsi="Arial" w:cs="Arial"/>
          <w:spacing w:val="-1"/>
          <w:lang w:eastAsia="pl-PL"/>
        </w:rPr>
        <w:t xml:space="preserve"> komunikacyjnych beneficjentów </w:t>
      </w:r>
    </w:p>
    <w:p w14:paraId="4F056C74" w14:textId="3E6070D2" w:rsidR="009B7CA9" w:rsidRPr="00127A6D" w:rsidRDefault="000C39BA" w:rsidP="00FC0BF7">
      <w:pPr>
        <w:tabs>
          <w:tab w:val="left" w:pos="969"/>
        </w:tabs>
        <w:suppressAutoHyphens w:val="0"/>
        <w:spacing w:after="0" w:line="360" w:lineRule="auto"/>
        <w:jc w:val="both"/>
        <w:rPr>
          <w:rFonts w:ascii="Arial" w:hAnsi="Arial" w:cs="Arial"/>
          <w:b/>
          <w:bCs/>
          <w:spacing w:val="-1"/>
          <w:sz w:val="24"/>
          <w:szCs w:val="24"/>
          <w:lang w:eastAsia="pl-PL"/>
        </w:rPr>
      </w:pPr>
      <w:r w:rsidRPr="00EC1FFC">
        <w:rPr>
          <w:rFonts w:ascii="Arial" w:hAnsi="Arial" w:cs="Arial"/>
          <w:noProof/>
          <w:lang w:eastAsia="pl-PL"/>
        </w:rPr>
        <w:drawing>
          <wp:inline distT="0" distB="0" distL="0" distR="0" wp14:anchorId="26FACD4A" wp14:editId="4242790D">
            <wp:extent cx="5759450" cy="579120"/>
            <wp:effectExtent l="0" t="0" r="0" b="0"/>
            <wp:docPr id="17" name="Obraz 17"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11CB2B69" w14:textId="6F88F476" w:rsidR="009B7CA9" w:rsidRPr="00127A6D" w:rsidRDefault="009B7CA9" w:rsidP="00DD31C8">
      <w:pPr>
        <w:tabs>
          <w:tab w:val="left" w:pos="969"/>
        </w:tabs>
        <w:suppressAutoHyphens w:val="0"/>
        <w:spacing w:after="0" w:line="300" w:lineRule="auto"/>
        <w:rPr>
          <w:rFonts w:ascii="Arial" w:hAnsi="Arial" w:cs="Arial"/>
          <w:b/>
          <w:bCs/>
          <w:spacing w:val="-1"/>
          <w:sz w:val="24"/>
          <w:szCs w:val="24"/>
          <w:lang w:eastAsia="pl-PL"/>
        </w:rPr>
      </w:pPr>
      <w:r w:rsidRPr="00127A6D">
        <w:rPr>
          <w:rFonts w:ascii="Arial" w:hAnsi="Arial" w:cs="Arial"/>
          <w:b/>
          <w:bCs/>
          <w:spacing w:val="-1"/>
          <w:sz w:val="24"/>
          <w:szCs w:val="24"/>
          <w:lang w:eastAsia="pl-PL"/>
        </w:rPr>
        <w:t>Maksymalna wielkość pomniejszenia za wszystkie uchybienia nie może przek</w:t>
      </w:r>
      <w:r w:rsidR="00796A49" w:rsidRPr="00127A6D">
        <w:rPr>
          <w:rFonts w:ascii="Arial" w:hAnsi="Arial" w:cs="Arial"/>
          <w:b/>
          <w:bCs/>
          <w:spacing w:val="-1"/>
          <w:sz w:val="24"/>
          <w:szCs w:val="24"/>
          <w:lang w:eastAsia="pl-PL"/>
        </w:rPr>
        <w:t>roczyć 3% kwoty dofinansowania.</w:t>
      </w:r>
    </w:p>
    <w:tbl>
      <w:tblPr>
        <w:tblStyle w:val="Tabela-Siatka"/>
        <w:tblW w:w="9180" w:type="dxa"/>
        <w:tblLook w:val="04A0" w:firstRow="1" w:lastRow="0" w:firstColumn="1" w:lastColumn="0" w:noHBand="0" w:noVBand="1"/>
      </w:tblPr>
      <w:tblGrid>
        <w:gridCol w:w="521"/>
        <w:gridCol w:w="3585"/>
        <w:gridCol w:w="3058"/>
        <w:gridCol w:w="2016"/>
      </w:tblGrid>
      <w:tr w:rsidR="009B7CA9" w:rsidRPr="00127A6D" w14:paraId="72B6ADE7" w14:textId="77777777" w:rsidTr="00DD31C8">
        <w:tc>
          <w:tcPr>
            <w:tcW w:w="521" w:type="dxa"/>
          </w:tcPr>
          <w:p w14:paraId="3A4D1943" w14:textId="77777777" w:rsidR="009B7CA9" w:rsidRPr="00127A6D" w:rsidRDefault="009B7CA9" w:rsidP="009B7CA9">
            <w:pPr>
              <w:tabs>
                <w:tab w:val="left" w:pos="969"/>
              </w:tabs>
              <w:suppressAutoHyphens w:val="0"/>
              <w:spacing w:after="0"/>
              <w:jc w:val="center"/>
              <w:rPr>
                <w:rFonts w:ascii="Arial" w:hAnsi="Arial" w:cs="Arial"/>
                <w:b/>
                <w:bCs/>
                <w:spacing w:val="-1"/>
                <w:sz w:val="24"/>
                <w:szCs w:val="24"/>
                <w:lang w:eastAsia="pl-PL"/>
              </w:rPr>
            </w:pPr>
            <w:r w:rsidRPr="00127A6D">
              <w:rPr>
                <w:rFonts w:ascii="Arial" w:hAnsi="Arial" w:cs="Arial"/>
                <w:b/>
                <w:bCs/>
                <w:spacing w:val="-1"/>
                <w:sz w:val="24"/>
                <w:szCs w:val="24"/>
                <w:lang w:eastAsia="pl-PL"/>
              </w:rPr>
              <w:t>LP</w:t>
            </w:r>
          </w:p>
        </w:tc>
        <w:tc>
          <w:tcPr>
            <w:tcW w:w="3585" w:type="dxa"/>
          </w:tcPr>
          <w:p w14:paraId="3ACEE912"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Obowiązek</w:t>
            </w:r>
          </w:p>
        </w:tc>
        <w:tc>
          <w:tcPr>
            <w:tcW w:w="3058" w:type="dxa"/>
          </w:tcPr>
          <w:p w14:paraId="2ED02730"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Uchybienie</w:t>
            </w:r>
          </w:p>
        </w:tc>
        <w:tc>
          <w:tcPr>
            <w:tcW w:w="2016" w:type="dxa"/>
          </w:tcPr>
          <w:p w14:paraId="027C3981" w14:textId="77777777" w:rsidR="009B7CA9" w:rsidRPr="00127A6D" w:rsidRDefault="009B7CA9" w:rsidP="00DD31C8">
            <w:pPr>
              <w:tabs>
                <w:tab w:val="left" w:pos="969"/>
              </w:tabs>
              <w:suppressAutoHyphens w:val="0"/>
              <w:spacing w:after="0" w:line="300" w:lineRule="auto"/>
              <w:jc w:val="center"/>
              <w:rPr>
                <w:rFonts w:ascii="Arial" w:hAnsi="Arial" w:cs="Arial"/>
                <w:b/>
                <w:bCs/>
                <w:spacing w:val="-1"/>
                <w:sz w:val="24"/>
                <w:szCs w:val="24"/>
                <w:lang w:eastAsia="pl-PL"/>
              </w:rPr>
            </w:pPr>
            <w:r w:rsidRPr="00127A6D">
              <w:rPr>
                <w:rFonts w:ascii="Arial" w:hAnsi="Arial" w:cs="Arial"/>
                <w:b/>
                <w:bCs/>
                <w:spacing w:val="-1"/>
                <w:sz w:val="24"/>
                <w:szCs w:val="24"/>
                <w:lang w:eastAsia="pl-PL"/>
              </w:rPr>
              <w:t>Wielkość pomniejszenia kwoty dofinansowania</w:t>
            </w:r>
          </w:p>
        </w:tc>
      </w:tr>
      <w:tr w:rsidR="009B7CA9" w:rsidRPr="00127A6D" w14:paraId="35DF6BCF" w14:textId="77777777" w:rsidTr="00DD31C8">
        <w:tc>
          <w:tcPr>
            <w:tcW w:w="521" w:type="dxa"/>
          </w:tcPr>
          <w:p w14:paraId="653A5EEB"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1.</w:t>
            </w:r>
          </w:p>
        </w:tc>
        <w:tc>
          <w:tcPr>
            <w:tcW w:w="3585" w:type="dxa"/>
          </w:tcPr>
          <w:p w14:paraId="0B5852A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Umieszczenia krótkiego opisu Projektu na  oficjalnej stronie internetowej Beneficjenta, jeśli ją posiada.</w:t>
            </w:r>
          </w:p>
          <w:p w14:paraId="5666F4F4"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Opis projektu musi zawierać:</w:t>
            </w:r>
          </w:p>
          <w:p w14:paraId="46D0284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tytuł projektu lub jego skróconą nazwę,</w:t>
            </w:r>
          </w:p>
          <w:p w14:paraId="3AA529DE" w14:textId="7B2DD553"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b) podkreślenie faktu otrzymania wsparcia finansowego z Unii Europejskiej przez zamieszczenie znaku Funduszy Europejskich dla Łódzkiego, znaku barw Rzeczypospolitej Polskiej,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w:t>
            </w:r>
          </w:p>
          <w:p w14:paraId="6D4404D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zadania, działania, które będą realizowane w ramach projektu (opis, co zostanie zrobione, zakupione etc.)</w:t>
            </w:r>
          </w:p>
          <w:p w14:paraId="657A61C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 grupy docelowe (do kogo skierowany jest projekt, kto z niego skorzysta),</w:t>
            </w:r>
          </w:p>
          <w:p w14:paraId="2305050D"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e) cel lub cele projektu,</w:t>
            </w:r>
          </w:p>
          <w:p w14:paraId="129F98B2"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f) efekty, rezultaty projektu (jeśli opis zadań, działań nie zawiera opisu efektów, rezultatów),</w:t>
            </w:r>
          </w:p>
          <w:p w14:paraId="0FB1976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g) wartość projektu (całkowity koszt projektu),</w:t>
            </w:r>
          </w:p>
          <w:p w14:paraId="2DB3723C" w14:textId="29D39F28"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h) wysokość wkładu Funduszy Eur</w:t>
            </w:r>
            <w:r w:rsidR="00796A49" w:rsidRPr="00127A6D">
              <w:rPr>
                <w:rFonts w:ascii="Arial" w:hAnsi="Arial" w:cs="Arial"/>
                <w:bCs/>
                <w:spacing w:val="-1"/>
                <w:sz w:val="24"/>
                <w:szCs w:val="24"/>
                <w:lang w:eastAsia="pl-PL"/>
              </w:rPr>
              <w:t>opejskich.</w:t>
            </w:r>
          </w:p>
          <w:p w14:paraId="58323246" w14:textId="098E5DF8"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a rozporządzenia ogólnego;      </w:t>
            </w:r>
            <w:r w:rsidRPr="00127A6D">
              <w:rPr>
                <w:rFonts w:ascii="Arial" w:hAnsi="Arial" w:cs="Arial"/>
                <w:bCs/>
                <w:spacing w:val="-1"/>
                <w:sz w:val="24"/>
                <w:szCs w:val="24"/>
                <w:lang w:eastAsia="pl-PL"/>
              </w:rPr>
              <w:br/>
            </w:r>
            <w:r w:rsidRPr="00127A6D">
              <w:rPr>
                <w:rFonts w:ascii="Arial" w:hAnsi="Arial" w:cs="Arial"/>
                <w:sz w:val="24"/>
                <w:szCs w:val="24"/>
                <w:lang w:eastAsia="pl-PL"/>
              </w:rPr>
              <w:t xml:space="preserve">§ </w:t>
            </w:r>
            <w:r w:rsidR="00635C47">
              <w:rPr>
                <w:rFonts w:ascii="Arial" w:hAnsi="Arial" w:cs="Arial"/>
                <w:sz w:val="24"/>
                <w:szCs w:val="24"/>
                <w:lang w:eastAsia="pl-PL"/>
              </w:rPr>
              <w:t>21</w:t>
            </w:r>
            <w:r w:rsidR="00635C47" w:rsidRPr="00127A6D">
              <w:rPr>
                <w:rFonts w:ascii="Arial" w:hAnsi="Arial" w:cs="Arial"/>
                <w:sz w:val="24"/>
                <w:szCs w:val="24"/>
                <w:lang w:eastAsia="pl-PL"/>
              </w:rPr>
              <w:t xml:space="preserve"> </w:t>
            </w:r>
            <w:r w:rsidRPr="00127A6D">
              <w:rPr>
                <w:rFonts w:ascii="Arial" w:hAnsi="Arial" w:cs="Arial"/>
                <w:bCs/>
                <w:spacing w:val="-1"/>
                <w:sz w:val="24"/>
                <w:szCs w:val="24"/>
                <w:lang w:eastAsia="pl-PL"/>
              </w:rPr>
              <w:t xml:space="preserve">ust. 2 pkt 4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18BF9667" w14:textId="77777777" w:rsidR="009B7CA9" w:rsidRPr="00127A6D" w:rsidRDefault="009B7CA9" w:rsidP="00FC0BF7">
            <w:pPr>
              <w:tabs>
                <w:tab w:val="left" w:pos="969"/>
              </w:tabs>
              <w:suppressAutoHyphens w:val="0"/>
              <w:spacing w:after="0" w:line="360" w:lineRule="auto"/>
              <w:rPr>
                <w:rFonts w:ascii="Arial" w:hAnsi="Arial" w:cs="Arial"/>
                <w:b/>
                <w:bCs/>
                <w:spacing w:val="-1"/>
                <w:sz w:val="24"/>
                <w:szCs w:val="24"/>
                <w:lang w:eastAsia="pl-PL"/>
              </w:rPr>
            </w:pPr>
            <w:r w:rsidRPr="00127A6D">
              <w:rPr>
                <w:rFonts w:ascii="Arial" w:hAnsi="Arial" w:cs="Arial"/>
                <w:b/>
                <w:bCs/>
                <w:spacing w:val="-1"/>
                <w:sz w:val="24"/>
                <w:szCs w:val="24"/>
                <w:lang w:eastAsia="pl-PL"/>
              </w:rPr>
              <w:lastRenderedPageBreak/>
              <w:br w:type="column"/>
            </w:r>
          </w:p>
          <w:p w14:paraId="08F9A146" w14:textId="4076FF15"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opisu p</w:t>
            </w:r>
            <w:r w:rsidR="009B7CA9" w:rsidRPr="00127A6D">
              <w:rPr>
                <w:rFonts w:ascii="Arial" w:hAnsi="Arial" w:cs="Arial"/>
                <w:bCs/>
                <w:spacing w:val="-1"/>
                <w:sz w:val="24"/>
                <w:szCs w:val="24"/>
                <w:lang w:eastAsia="pl-PL"/>
              </w:rPr>
              <w:t xml:space="preserve">rojektu na oficjalnej stronie internetowej Beneficjenta, jeśli ją posiada </w:t>
            </w:r>
          </w:p>
          <w:p w14:paraId="6BACA237"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p w14:paraId="58D8032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71FCD915"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p w14:paraId="0C210181" w14:textId="7AEFB2E4"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w umie</w:t>
            </w:r>
            <w:r w:rsidR="005550C5" w:rsidRPr="00127A6D">
              <w:rPr>
                <w:rFonts w:ascii="Arial" w:hAnsi="Arial" w:cs="Arial"/>
                <w:bCs/>
                <w:spacing w:val="-1"/>
                <w:sz w:val="24"/>
                <w:szCs w:val="24"/>
                <w:lang w:eastAsia="pl-PL"/>
              </w:rPr>
              <w:t>szczonym opisie p</w:t>
            </w:r>
            <w:r w:rsidRPr="00127A6D">
              <w:rPr>
                <w:rFonts w:ascii="Arial" w:hAnsi="Arial" w:cs="Arial"/>
                <w:bCs/>
                <w:spacing w:val="-1"/>
                <w:sz w:val="24"/>
                <w:szCs w:val="24"/>
                <w:lang w:eastAsia="pl-PL"/>
              </w:rPr>
              <w:t>rojektu informacji o fakcie otrzymania wsparcia finansowego z Unii Europejskiej</w:t>
            </w:r>
          </w:p>
          <w:p w14:paraId="6943638A" w14:textId="77777777" w:rsidR="009B7CA9" w:rsidRPr="00127A6D" w:rsidRDefault="009B7CA9" w:rsidP="00FC0BF7">
            <w:pPr>
              <w:tabs>
                <w:tab w:val="left" w:pos="969"/>
              </w:tabs>
              <w:suppressAutoHyphens w:val="0"/>
              <w:spacing w:after="0" w:line="360" w:lineRule="auto"/>
              <w:rPr>
                <w:rFonts w:ascii="Arial" w:hAnsi="Arial" w:cs="Arial"/>
                <w:b/>
                <w:bCs/>
                <w:spacing w:val="-1"/>
                <w:sz w:val="24"/>
                <w:szCs w:val="24"/>
                <w:lang w:eastAsia="pl-PL"/>
              </w:rPr>
            </w:pPr>
          </w:p>
        </w:tc>
        <w:tc>
          <w:tcPr>
            <w:tcW w:w="2016" w:type="dxa"/>
          </w:tcPr>
          <w:p w14:paraId="594E8F61" w14:textId="77777777" w:rsidR="009B7CA9" w:rsidRPr="00127A6D" w:rsidRDefault="009B7CA9" w:rsidP="00FC0BF7">
            <w:pPr>
              <w:tabs>
                <w:tab w:val="left" w:pos="969"/>
              </w:tabs>
              <w:suppressAutoHyphens w:val="0"/>
              <w:spacing w:after="0" w:line="360" w:lineRule="auto"/>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633324F3" w14:textId="77777777" w:rsidTr="00DD31C8">
        <w:tc>
          <w:tcPr>
            <w:tcW w:w="521" w:type="dxa"/>
          </w:tcPr>
          <w:p w14:paraId="5737A96F"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2.</w:t>
            </w:r>
          </w:p>
        </w:tc>
        <w:tc>
          <w:tcPr>
            <w:tcW w:w="3585" w:type="dxa"/>
          </w:tcPr>
          <w:p w14:paraId="0D6BDADF" w14:textId="1911F861"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Umieszczenia krótkiego opisu p</w:t>
            </w:r>
            <w:r w:rsidR="009B7CA9" w:rsidRPr="00127A6D">
              <w:rPr>
                <w:rFonts w:ascii="Arial" w:hAnsi="Arial" w:cs="Arial"/>
                <w:bCs/>
                <w:spacing w:val="-1"/>
                <w:sz w:val="24"/>
                <w:szCs w:val="24"/>
                <w:lang w:eastAsia="pl-PL"/>
              </w:rPr>
              <w:t>rojektu na stronach mediów społecznościowych Beneficjenta.</w:t>
            </w:r>
          </w:p>
          <w:p w14:paraId="7DB864CA"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Opis projektu musi zawierać:</w:t>
            </w:r>
          </w:p>
          <w:p w14:paraId="25FF9A09"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tytuł projektu lub jego skróconą nazwę,</w:t>
            </w:r>
          </w:p>
          <w:p w14:paraId="59C52076" w14:textId="285DC5AB"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b) podkreślenie faktu otrzymania wsparcia finansowego z Unii Europejskiej przez zamieszczenie znaku Funduszy Europejskich dla Łódzkiego, znaku barw Rzeczypospolitej Polskiej,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w:t>
            </w:r>
          </w:p>
          <w:p w14:paraId="7A7B3CDC"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zadania, działania, które będą realizowane w ramach projektu (opis, co zostanie zrobione, zakupione etc.)</w:t>
            </w:r>
          </w:p>
          <w:p w14:paraId="64DAB6A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 grupy docelowe (do kogo skierowany jest projekt, kto z niego skorzysta),</w:t>
            </w:r>
          </w:p>
          <w:p w14:paraId="359D68A7"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e) cel lub cele projektu,</w:t>
            </w:r>
          </w:p>
          <w:p w14:paraId="72C4958C"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f) efekty, rezultaty projektu (jeśli opis zadań, działań nie zawiera opisu efektów, rezultatów),</w:t>
            </w:r>
          </w:p>
          <w:p w14:paraId="7AAA159D"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g) wartość projektu (całkowity koszt projektu),</w:t>
            </w:r>
          </w:p>
          <w:p w14:paraId="7067B2C8" w14:textId="4A01337C"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h) wysokoś</w:t>
            </w:r>
            <w:r w:rsidR="00796A49" w:rsidRPr="00127A6D">
              <w:rPr>
                <w:rFonts w:ascii="Arial" w:hAnsi="Arial" w:cs="Arial"/>
                <w:bCs/>
                <w:spacing w:val="-1"/>
                <w:sz w:val="24"/>
                <w:szCs w:val="24"/>
                <w:lang w:eastAsia="pl-PL"/>
              </w:rPr>
              <w:t>ć wkładu Funduszy Europejskich.</w:t>
            </w:r>
          </w:p>
          <w:p w14:paraId="5542A03C" w14:textId="35B7A7B2"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a rozporządzenia ogólnego;      </w:t>
            </w:r>
            <w:r w:rsidRPr="00127A6D">
              <w:rPr>
                <w:rFonts w:ascii="Arial" w:hAnsi="Arial" w:cs="Arial"/>
                <w:bCs/>
                <w:spacing w:val="-1"/>
                <w:sz w:val="24"/>
                <w:szCs w:val="24"/>
                <w:lang w:eastAsia="pl-PL"/>
              </w:rPr>
              <w:br/>
            </w:r>
            <w:r w:rsidR="00633A94" w:rsidRPr="00127A6D">
              <w:rPr>
                <w:rFonts w:ascii="Arial" w:hAnsi="Arial" w:cs="Arial"/>
                <w:sz w:val="24"/>
                <w:szCs w:val="24"/>
                <w:lang w:eastAsia="pl-PL"/>
              </w:rPr>
              <w:t xml:space="preserve">§ </w:t>
            </w:r>
            <w:r w:rsidR="00635C47">
              <w:rPr>
                <w:rFonts w:ascii="Arial" w:hAnsi="Arial" w:cs="Arial"/>
                <w:sz w:val="24"/>
                <w:szCs w:val="24"/>
                <w:lang w:eastAsia="pl-PL"/>
              </w:rPr>
              <w:t>21</w:t>
            </w:r>
            <w:r w:rsidR="00635C47" w:rsidRPr="00127A6D">
              <w:rPr>
                <w:rFonts w:ascii="Arial" w:hAnsi="Arial" w:cs="Arial"/>
                <w:sz w:val="24"/>
                <w:szCs w:val="24"/>
                <w:lang w:eastAsia="pl-PL"/>
              </w:rPr>
              <w:t xml:space="preserve"> </w:t>
            </w:r>
            <w:r w:rsidRPr="00127A6D">
              <w:rPr>
                <w:rFonts w:ascii="Arial" w:hAnsi="Arial" w:cs="Arial"/>
                <w:bCs/>
                <w:spacing w:val="-1"/>
                <w:sz w:val="24"/>
                <w:szCs w:val="24"/>
                <w:lang w:eastAsia="pl-PL"/>
              </w:rPr>
              <w:t xml:space="preserve">ust. 2 pkt 4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780A081E" w14:textId="07BB204D"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 xml:space="preserve">Brak opisu </w:t>
            </w:r>
            <w:r w:rsidR="005550C5" w:rsidRPr="00127A6D">
              <w:rPr>
                <w:rFonts w:ascii="Arial" w:hAnsi="Arial" w:cs="Arial"/>
                <w:bCs/>
                <w:spacing w:val="-1"/>
                <w:sz w:val="24"/>
                <w:szCs w:val="24"/>
                <w:lang w:eastAsia="pl-PL"/>
              </w:rPr>
              <w:t>p</w:t>
            </w:r>
            <w:r w:rsidRPr="00127A6D">
              <w:rPr>
                <w:rFonts w:ascii="Arial" w:hAnsi="Arial" w:cs="Arial"/>
                <w:bCs/>
                <w:spacing w:val="-1"/>
                <w:sz w:val="24"/>
                <w:szCs w:val="24"/>
                <w:lang w:eastAsia="pl-PL"/>
              </w:rPr>
              <w:t>rojektu na stronach mediów społecznościowych Beneficjenta</w:t>
            </w:r>
          </w:p>
          <w:p w14:paraId="33E65D7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279B52CD" w14:textId="7EEBF4F8" w:rsidR="009B7CA9" w:rsidRPr="00127A6D" w:rsidRDefault="005550C5"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Brak w umieszczonym opisie p</w:t>
            </w:r>
            <w:r w:rsidR="009B7CA9" w:rsidRPr="00127A6D">
              <w:rPr>
                <w:rFonts w:ascii="Arial" w:hAnsi="Arial" w:cs="Arial"/>
                <w:bCs/>
                <w:spacing w:val="-1"/>
                <w:sz w:val="24"/>
                <w:szCs w:val="24"/>
                <w:lang w:eastAsia="pl-PL"/>
              </w:rPr>
              <w:t>rojektu informacji o fakcie otrzymania wsparcia finansowego z Unii Europejskiej</w:t>
            </w:r>
          </w:p>
        </w:tc>
        <w:tc>
          <w:tcPr>
            <w:tcW w:w="2016" w:type="dxa"/>
          </w:tcPr>
          <w:p w14:paraId="0CC45665"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66EDD9C8" w14:textId="77777777" w:rsidTr="00DD31C8">
        <w:tc>
          <w:tcPr>
            <w:tcW w:w="521" w:type="dxa"/>
          </w:tcPr>
          <w:p w14:paraId="3C1D6A5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3.</w:t>
            </w:r>
          </w:p>
        </w:tc>
        <w:tc>
          <w:tcPr>
            <w:tcW w:w="3585" w:type="dxa"/>
          </w:tcPr>
          <w:p w14:paraId="4F84C925" w14:textId="3074F5FB"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w widoczny sposób znaku Funduszy Europejskich dla Łódzkiego, znaku barw Rzeczypospolitej Polskiej (w przypadku wersji pełnokolorowej),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 xml:space="preserve"> na:</w:t>
            </w:r>
          </w:p>
          <w:p w14:paraId="342565DC" w14:textId="2D217ADF"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a) wszystkich prowadzonych działaniach informacyjn</w:t>
            </w:r>
            <w:r w:rsidR="005550C5" w:rsidRPr="00127A6D">
              <w:rPr>
                <w:rFonts w:ascii="Arial" w:hAnsi="Arial" w:cs="Arial"/>
                <w:bCs/>
                <w:spacing w:val="-1"/>
                <w:sz w:val="24"/>
                <w:szCs w:val="24"/>
                <w:lang w:eastAsia="pl-PL"/>
              </w:rPr>
              <w:t>ych i promocyjnych dotyczących p</w:t>
            </w:r>
            <w:r w:rsidRPr="00127A6D">
              <w:rPr>
                <w:rFonts w:ascii="Arial" w:hAnsi="Arial" w:cs="Arial"/>
                <w:bCs/>
                <w:spacing w:val="-1"/>
                <w:sz w:val="24"/>
                <w:szCs w:val="24"/>
                <w:lang w:eastAsia="pl-PL"/>
              </w:rPr>
              <w:t>rojektu,</w:t>
            </w:r>
          </w:p>
          <w:p w14:paraId="19C18576"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b) wszystkich dokumentach</w:t>
            </w:r>
          </w:p>
          <w:p w14:paraId="3029BFDB"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i materiałach (m.in. produkty drukowane lub cyfrowe) podawanych do wiadomości publicznej,</w:t>
            </w:r>
          </w:p>
          <w:p w14:paraId="4CB2130B"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c) wszystkich dokumentach i materiałach dla osób i</w:t>
            </w:r>
          </w:p>
          <w:p w14:paraId="736ACE2E" w14:textId="7D43B2BA"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podmiot</w:t>
            </w:r>
            <w:r w:rsidR="005550C5" w:rsidRPr="00127A6D">
              <w:rPr>
                <w:rFonts w:ascii="Arial" w:hAnsi="Arial" w:cs="Arial"/>
                <w:bCs/>
                <w:spacing w:val="-1"/>
                <w:sz w:val="24"/>
                <w:szCs w:val="24"/>
                <w:lang w:eastAsia="pl-PL"/>
              </w:rPr>
              <w:t>ów uczestniczących w p</w:t>
            </w:r>
            <w:r w:rsidR="00796A49" w:rsidRPr="00127A6D">
              <w:rPr>
                <w:rFonts w:ascii="Arial" w:hAnsi="Arial" w:cs="Arial"/>
                <w:bCs/>
                <w:spacing w:val="-1"/>
                <w:sz w:val="24"/>
                <w:szCs w:val="24"/>
                <w:lang w:eastAsia="pl-PL"/>
              </w:rPr>
              <w:t>rojekcie.</w:t>
            </w:r>
          </w:p>
          <w:p w14:paraId="6374A029" w14:textId="300E53D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b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lastRenderedPageBreak/>
              <w:t xml:space="preserve">ust. 2 pkt 1 lit. a-c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0C3142DA" w14:textId="120D7541"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 xml:space="preserve">Nieumieszczenie znaku Funduszy Europejskich dla Łódzkiego, znaku barw Rzeczypospolitej Polskiej (w przypadku wersji pełnokolorowej), znaku Unii Europejskiej i </w:t>
            </w:r>
            <w:r w:rsidR="00C1588A" w:rsidRPr="00C1588A">
              <w:rPr>
                <w:rFonts w:ascii="Arial" w:hAnsi="Arial" w:cs="Arial"/>
                <w:bCs/>
                <w:spacing w:val="-1"/>
                <w:sz w:val="24"/>
                <w:szCs w:val="24"/>
                <w:lang w:eastAsia="pl-PL"/>
              </w:rPr>
              <w:t>znaku Województwa Łódzkiego</w:t>
            </w:r>
            <w:r w:rsidRPr="00127A6D">
              <w:rPr>
                <w:rFonts w:ascii="Arial" w:hAnsi="Arial" w:cs="Arial"/>
                <w:bCs/>
                <w:spacing w:val="-1"/>
                <w:sz w:val="24"/>
                <w:szCs w:val="24"/>
                <w:lang w:eastAsia="pl-PL"/>
              </w:rPr>
              <w:t xml:space="preserve"> w którymkolwiek działaniu, dokumencie, materiale</w:t>
            </w:r>
          </w:p>
        </w:tc>
        <w:tc>
          <w:tcPr>
            <w:tcW w:w="2016" w:type="dxa"/>
          </w:tcPr>
          <w:p w14:paraId="58DE65A2"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0B44F3A0" w14:textId="77777777" w:rsidTr="00DD31C8">
        <w:trPr>
          <w:trHeight w:val="235"/>
        </w:trPr>
        <w:tc>
          <w:tcPr>
            <w:tcW w:w="521" w:type="dxa"/>
            <w:vMerge w:val="restart"/>
          </w:tcPr>
          <w:p w14:paraId="4DC8B701"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4.</w:t>
            </w:r>
          </w:p>
        </w:tc>
        <w:tc>
          <w:tcPr>
            <w:tcW w:w="3585" w:type="dxa"/>
            <w:vMerge w:val="restart"/>
          </w:tcPr>
          <w:p w14:paraId="29B971F5" w14:textId="4647B141"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w:t>
            </w:r>
            <w:r w:rsidR="005550C5" w:rsidRPr="00127A6D">
              <w:rPr>
                <w:rFonts w:ascii="Arial" w:hAnsi="Arial" w:cs="Arial"/>
                <w:bCs/>
                <w:spacing w:val="-1"/>
                <w:sz w:val="24"/>
                <w:szCs w:val="24"/>
                <w:lang w:eastAsia="pl-PL"/>
              </w:rPr>
              <w:t>eszczenie w miejscu realizacji p</w:t>
            </w:r>
            <w:r w:rsidRPr="00127A6D">
              <w:rPr>
                <w:rFonts w:ascii="Arial" w:hAnsi="Arial" w:cs="Arial"/>
                <w:bCs/>
                <w:spacing w:val="-1"/>
                <w:sz w:val="24"/>
                <w:szCs w:val="24"/>
                <w:lang w:eastAsia="pl-PL"/>
              </w:rPr>
              <w:t>rojektu trwałej tablicy informacyjnej podkreślającej fakt otrzymania dofinansowania z UE, niezwłocznie po ro</w:t>
            </w:r>
            <w:r w:rsidR="005550C5" w:rsidRPr="00127A6D">
              <w:rPr>
                <w:rFonts w:ascii="Arial" w:hAnsi="Arial" w:cs="Arial"/>
                <w:bCs/>
                <w:spacing w:val="-1"/>
                <w:sz w:val="24"/>
                <w:szCs w:val="24"/>
                <w:lang w:eastAsia="pl-PL"/>
              </w:rPr>
              <w:t>zpoczęciu fizycznej realizacji p</w:t>
            </w:r>
            <w:r w:rsidRPr="00127A6D">
              <w:rPr>
                <w:rFonts w:ascii="Arial" w:hAnsi="Arial" w:cs="Arial"/>
                <w:bCs/>
                <w:spacing w:val="-1"/>
                <w:sz w:val="24"/>
                <w:szCs w:val="24"/>
                <w:lang w:eastAsia="pl-PL"/>
              </w:rPr>
              <w:t>rojektu obejmującego inwestycje rzeczowe lub zainstalowaniu zakupionego s</w:t>
            </w:r>
            <w:r w:rsidR="00796A49" w:rsidRPr="00127A6D">
              <w:rPr>
                <w:rFonts w:ascii="Arial" w:hAnsi="Arial" w:cs="Arial"/>
                <w:bCs/>
                <w:spacing w:val="-1"/>
                <w:sz w:val="24"/>
                <w:szCs w:val="24"/>
                <w:lang w:eastAsia="pl-PL"/>
              </w:rPr>
              <w:t>przętu.</w:t>
            </w:r>
          </w:p>
          <w:p w14:paraId="4A55930E" w14:textId="0DF4A86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c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t xml:space="preserve">ust. 2 pkt 2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4FF74BC3"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Nieumieszczenie tablicy</w:t>
            </w:r>
          </w:p>
        </w:tc>
        <w:tc>
          <w:tcPr>
            <w:tcW w:w="2016" w:type="dxa"/>
          </w:tcPr>
          <w:p w14:paraId="5D22633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3EEAE640" w14:textId="77777777" w:rsidTr="00DD31C8">
        <w:trPr>
          <w:trHeight w:val="58"/>
        </w:trPr>
        <w:tc>
          <w:tcPr>
            <w:tcW w:w="521" w:type="dxa"/>
            <w:vMerge/>
          </w:tcPr>
          <w:p w14:paraId="6F42EEE7"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75D41371"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63FADC18" w14:textId="7F53073A"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tablicy informacyjnej niezgodnie z wzorem określonym w załączniku nr </w:t>
            </w:r>
            <w:r w:rsidR="005E2921">
              <w:rPr>
                <w:rFonts w:ascii="Arial" w:hAnsi="Arial" w:cs="Arial"/>
                <w:bCs/>
                <w:spacing w:val="-1"/>
                <w:sz w:val="24"/>
                <w:szCs w:val="24"/>
                <w:lang w:eastAsia="pl-PL"/>
              </w:rPr>
              <w:t>5</w:t>
            </w:r>
            <w:r w:rsidRPr="00127A6D">
              <w:rPr>
                <w:rFonts w:ascii="Arial" w:hAnsi="Arial" w:cs="Arial"/>
                <w:bCs/>
                <w:spacing w:val="-1"/>
                <w:sz w:val="24"/>
                <w:szCs w:val="24"/>
                <w:lang w:eastAsia="pl-PL"/>
              </w:rPr>
              <w:t xml:space="preserve"> do </w:t>
            </w:r>
            <w:r w:rsidR="00332DDD">
              <w:rPr>
                <w:rFonts w:ascii="Arial" w:hAnsi="Arial" w:cs="Arial"/>
                <w:sz w:val="24"/>
                <w:szCs w:val="24"/>
              </w:rPr>
              <w:t>porozumienia</w:t>
            </w:r>
          </w:p>
        </w:tc>
        <w:tc>
          <w:tcPr>
            <w:tcW w:w="2016" w:type="dxa"/>
          </w:tcPr>
          <w:p w14:paraId="29DA834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58FD3FE5" w14:textId="77777777" w:rsidTr="00DD31C8">
        <w:trPr>
          <w:trHeight w:val="58"/>
        </w:trPr>
        <w:tc>
          <w:tcPr>
            <w:tcW w:w="521" w:type="dxa"/>
            <w:vMerge/>
          </w:tcPr>
          <w:p w14:paraId="54900C9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353F4FC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58E34540"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Umieszczenie tablicy informacyjnej w miejscu niewidocznym lub mało widocznym dla społeczeństwa</w:t>
            </w:r>
          </w:p>
        </w:tc>
        <w:tc>
          <w:tcPr>
            <w:tcW w:w="2016" w:type="dxa"/>
          </w:tcPr>
          <w:p w14:paraId="21E4938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3C1023C9" w14:textId="77777777" w:rsidTr="00DD31C8">
        <w:trPr>
          <w:trHeight w:val="59"/>
        </w:trPr>
        <w:tc>
          <w:tcPr>
            <w:tcW w:w="521" w:type="dxa"/>
            <w:vMerge w:val="restart"/>
          </w:tcPr>
          <w:p w14:paraId="06890C76"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5.</w:t>
            </w:r>
          </w:p>
        </w:tc>
        <w:tc>
          <w:tcPr>
            <w:tcW w:w="3585" w:type="dxa"/>
            <w:vMerge w:val="restart"/>
          </w:tcPr>
          <w:p w14:paraId="3AFDC974" w14:textId="53BA5779"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w:t>
            </w:r>
            <w:r w:rsidR="005550C5" w:rsidRPr="00127A6D">
              <w:rPr>
                <w:rFonts w:ascii="Arial" w:hAnsi="Arial" w:cs="Arial"/>
                <w:bCs/>
                <w:spacing w:val="-1"/>
                <w:sz w:val="24"/>
                <w:szCs w:val="24"/>
                <w:lang w:eastAsia="pl-PL"/>
              </w:rPr>
              <w:t>w widocznym miejscu realizacji p</w:t>
            </w:r>
            <w:r w:rsidRPr="00127A6D">
              <w:rPr>
                <w:rFonts w:ascii="Arial" w:hAnsi="Arial" w:cs="Arial"/>
                <w:bCs/>
                <w:spacing w:val="-1"/>
                <w:sz w:val="24"/>
                <w:szCs w:val="24"/>
                <w:lang w:eastAsia="pl-PL"/>
              </w:rPr>
              <w:t xml:space="preserve">rojektu przynajmniej jednego trwałego plakatu o minimalnym formacie A3 lub podobnej wielkości elektronicznego wyświetlacza, podkreślającego fakt </w:t>
            </w:r>
            <w:r w:rsidR="00796A49" w:rsidRPr="00127A6D">
              <w:rPr>
                <w:rFonts w:ascii="Arial" w:hAnsi="Arial" w:cs="Arial"/>
                <w:bCs/>
                <w:spacing w:val="-1"/>
                <w:sz w:val="24"/>
                <w:szCs w:val="24"/>
                <w:lang w:eastAsia="pl-PL"/>
              </w:rPr>
              <w:t>otrzymania dofinansowania z UE.</w:t>
            </w:r>
          </w:p>
          <w:p w14:paraId="35262D80" w14:textId="3505F3FE"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d rozporządzenia ogólnego; §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00086020" w:rsidRPr="00127A6D">
              <w:rPr>
                <w:rFonts w:ascii="Arial" w:hAnsi="Arial" w:cs="Arial"/>
                <w:bCs/>
                <w:spacing w:val="-1"/>
                <w:sz w:val="24"/>
                <w:szCs w:val="24"/>
                <w:lang w:eastAsia="pl-PL"/>
              </w:rPr>
              <w:t xml:space="preserve">ust. 2 pkt 3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14AC507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Nieumieszczenie przynajmniej jednego plakatu lub elektronicznego wyświetlacza</w:t>
            </w:r>
          </w:p>
        </w:tc>
        <w:tc>
          <w:tcPr>
            <w:tcW w:w="2016" w:type="dxa"/>
          </w:tcPr>
          <w:p w14:paraId="31985560"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r w:rsidR="009B7CA9" w:rsidRPr="00127A6D" w14:paraId="5FD706D8" w14:textId="77777777" w:rsidTr="00DD31C8">
        <w:trPr>
          <w:trHeight w:val="58"/>
        </w:trPr>
        <w:tc>
          <w:tcPr>
            <w:tcW w:w="521" w:type="dxa"/>
            <w:vMerge/>
          </w:tcPr>
          <w:p w14:paraId="52399CA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073C7DB4" w14:textId="77777777" w:rsidR="009B7CA9" w:rsidRPr="00127A6D" w:rsidRDefault="009B7CA9" w:rsidP="00FC0BF7">
            <w:pPr>
              <w:tabs>
                <w:tab w:val="left" w:pos="969"/>
              </w:tabs>
              <w:suppressAutoHyphens w:val="0"/>
              <w:spacing w:after="0" w:line="360" w:lineRule="auto"/>
              <w:rPr>
                <w:rFonts w:ascii="Arial" w:hAnsi="Arial" w:cs="Arial"/>
                <w:bCs/>
                <w:spacing w:val="-1"/>
                <w:sz w:val="24"/>
                <w:szCs w:val="24"/>
                <w:lang w:eastAsia="pl-PL"/>
              </w:rPr>
            </w:pPr>
          </w:p>
        </w:tc>
        <w:tc>
          <w:tcPr>
            <w:tcW w:w="3058" w:type="dxa"/>
          </w:tcPr>
          <w:p w14:paraId="36AF2899" w14:textId="406E3515"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Umieszczenie plakatu lub elektronicznego wyświetlacza niezgodnie ze wzorem i wytycznymi określonymi w załączniku nr </w:t>
            </w:r>
            <w:r w:rsidR="005E2921">
              <w:rPr>
                <w:rFonts w:ascii="Arial" w:hAnsi="Arial" w:cs="Arial"/>
                <w:bCs/>
                <w:spacing w:val="-1"/>
                <w:sz w:val="24"/>
                <w:szCs w:val="24"/>
                <w:lang w:eastAsia="pl-PL"/>
              </w:rPr>
              <w:t>5</w:t>
            </w:r>
            <w:r w:rsidRPr="00127A6D">
              <w:rPr>
                <w:rFonts w:ascii="Arial" w:hAnsi="Arial" w:cs="Arial"/>
                <w:bCs/>
                <w:spacing w:val="-1"/>
                <w:sz w:val="24"/>
                <w:szCs w:val="24"/>
                <w:lang w:eastAsia="pl-PL"/>
              </w:rPr>
              <w:t xml:space="preserve"> do </w:t>
            </w:r>
            <w:r w:rsidR="00332DDD">
              <w:rPr>
                <w:rFonts w:ascii="Arial" w:hAnsi="Arial" w:cs="Arial"/>
                <w:sz w:val="24"/>
                <w:szCs w:val="24"/>
              </w:rPr>
              <w:t>porozumienia</w:t>
            </w:r>
          </w:p>
        </w:tc>
        <w:tc>
          <w:tcPr>
            <w:tcW w:w="2016" w:type="dxa"/>
          </w:tcPr>
          <w:p w14:paraId="78B556FC"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1BE78168" w14:textId="77777777" w:rsidTr="00DD31C8">
        <w:trPr>
          <w:trHeight w:val="1178"/>
        </w:trPr>
        <w:tc>
          <w:tcPr>
            <w:tcW w:w="521" w:type="dxa"/>
            <w:vMerge/>
          </w:tcPr>
          <w:p w14:paraId="572E6BB4"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p>
        </w:tc>
        <w:tc>
          <w:tcPr>
            <w:tcW w:w="3585" w:type="dxa"/>
            <w:vMerge/>
          </w:tcPr>
          <w:p w14:paraId="2AE6AD10" w14:textId="77777777" w:rsidR="009B7CA9" w:rsidRPr="00127A6D" w:rsidRDefault="009B7CA9" w:rsidP="009F7F0A">
            <w:pPr>
              <w:tabs>
                <w:tab w:val="left" w:pos="969"/>
              </w:tabs>
              <w:suppressAutoHyphens w:val="0"/>
              <w:spacing w:after="0"/>
              <w:rPr>
                <w:rFonts w:ascii="Arial" w:hAnsi="Arial" w:cs="Arial"/>
                <w:bCs/>
                <w:spacing w:val="-1"/>
                <w:sz w:val="24"/>
                <w:szCs w:val="24"/>
                <w:lang w:eastAsia="pl-PL"/>
              </w:rPr>
            </w:pPr>
          </w:p>
        </w:tc>
        <w:tc>
          <w:tcPr>
            <w:tcW w:w="3058" w:type="dxa"/>
          </w:tcPr>
          <w:p w14:paraId="6E89FC07"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Umieszczenie plakatu lub elektronicznego wyświetlacza w miejscu niewidocznym lub mało widocznym dla społeczeństwa</w:t>
            </w:r>
          </w:p>
          <w:p w14:paraId="3E9681BE" w14:textId="77777777" w:rsidR="009B7CA9" w:rsidRPr="00127A6D" w:rsidRDefault="009B7CA9" w:rsidP="002036FE">
            <w:pPr>
              <w:tabs>
                <w:tab w:val="left" w:pos="969"/>
              </w:tabs>
              <w:suppressAutoHyphens w:val="0"/>
              <w:spacing w:after="0"/>
              <w:rPr>
                <w:rFonts w:ascii="Arial" w:hAnsi="Arial" w:cs="Arial"/>
                <w:bCs/>
                <w:spacing w:val="-1"/>
                <w:sz w:val="24"/>
                <w:szCs w:val="24"/>
                <w:lang w:eastAsia="pl-PL"/>
              </w:rPr>
            </w:pPr>
          </w:p>
        </w:tc>
        <w:tc>
          <w:tcPr>
            <w:tcW w:w="2016" w:type="dxa"/>
          </w:tcPr>
          <w:p w14:paraId="2EFC30C3"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0,25%</w:t>
            </w:r>
          </w:p>
        </w:tc>
      </w:tr>
      <w:tr w:rsidR="009B7CA9" w:rsidRPr="00127A6D" w14:paraId="19D1E2E6" w14:textId="77777777" w:rsidTr="00DD31C8">
        <w:trPr>
          <w:trHeight w:val="1124"/>
        </w:trPr>
        <w:tc>
          <w:tcPr>
            <w:tcW w:w="521" w:type="dxa"/>
          </w:tcPr>
          <w:p w14:paraId="1B5C4115"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lastRenderedPageBreak/>
              <w:t>6.</w:t>
            </w:r>
          </w:p>
        </w:tc>
        <w:tc>
          <w:tcPr>
            <w:tcW w:w="3585" w:type="dxa"/>
          </w:tcPr>
          <w:p w14:paraId="3D39955A" w14:textId="602DF3A6"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Zorganizowanie wydarzenia lub działania informacyjno-promocyjnego (np. konferencja</w:t>
            </w:r>
            <w:r w:rsidR="005550C5" w:rsidRPr="00127A6D">
              <w:rPr>
                <w:rFonts w:ascii="Arial" w:hAnsi="Arial" w:cs="Arial"/>
                <w:bCs/>
                <w:spacing w:val="-1"/>
                <w:sz w:val="24"/>
                <w:szCs w:val="24"/>
                <w:lang w:eastAsia="pl-PL"/>
              </w:rPr>
              <w:t xml:space="preserve"> prasowa, wydarzenie promujące projekt, prezentacja p</w:t>
            </w:r>
            <w:r w:rsidRPr="00127A6D">
              <w:rPr>
                <w:rFonts w:ascii="Arial" w:hAnsi="Arial" w:cs="Arial"/>
                <w:bCs/>
                <w:spacing w:val="-1"/>
                <w:sz w:val="24"/>
                <w:szCs w:val="24"/>
                <w:lang w:eastAsia="pl-PL"/>
              </w:rPr>
              <w:t>rojektu na targach branżowych</w:t>
            </w:r>
            <w:r w:rsidR="005550C5" w:rsidRPr="00127A6D">
              <w:rPr>
                <w:rFonts w:ascii="Arial" w:hAnsi="Arial" w:cs="Arial"/>
                <w:bCs/>
                <w:spacing w:val="-1"/>
                <w:sz w:val="24"/>
                <w:szCs w:val="24"/>
                <w:lang w:eastAsia="pl-PL"/>
              </w:rPr>
              <w:t>) w ważnym momencie realizacji p</w:t>
            </w:r>
            <w:r w:rsidRPr="00127A6D">
              <w:rPr>
                <w:rFonts w:ascii="Arial" w:hAnsi="Arial" w:cs="Arial"/>
                <w:bCs/>
                <w:spacing w:val="-1"/>
                <w:sz w:val="24"/>
                <w:szCs w:val="24"/>
                <w:lang w:eastAsia="pl-PL"/>
              </w:rPr>
              <w:t xml:space="preserve">rojektu, np. na otwarcie projektu, zakończenie projektu lub jego ważnego etapu np. rozpoczęcie inwestycji, oddanie inwestycji do użytkowania itp.  </w:t>
            </w:r>
          </w:p>
          <w:p w14:paraId="6523658D"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Do udziału w wydarzeniu</w:t>
            </w:r>
          </w:p>
          <w:p w14:paraId="682146AE" w14:textId="7EB2E005"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informacyjno-promocyjnym należy zaprosić z co najmniej 4-tygodniowym wyprzedzeniem przedstawicieli KE i IZ FEŁ2027 za pośr</w:t>
            </w:r>
            <w:r w:rsidR="00796A49" w:rsidRPr="00127A6D">
              <w:rPr>
                <w:rFonts w:ascii="Arial" w:hAnsi="Arial" w:cs="Arial"/>
                <w:bCs/>
                <w:spacing w:val="-1"/>
                <w:sz w:val="24"/>
                <w:szCs w:val="24"/>
                <w:lang w:eastAsia="pl-PL"/>
              </w:rPr>
              <w:t>ednictwem poczty elektronicznej</w:t>
            </w:r>
          </w:p>
          <w:p w14:paraId="5FA1689C" w14:textId="5EF7505A" w:rsidR="009B7CA9" w:rsidRPr="00127A6D" w:rsidRDefault="009B7CA9" w:rsidP="009E0D7C">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 xml:space="preserve">(dotyczy: art. 50 ust. 1 lit. e rozporządzenia ogólnego; </w:t>
            </w:r>
            <w:r w:rsidR="002036FE">
              <w:rPr>
                <w:rFonts w:ascii="Arial" w:hAnsi="Arial" w:cs="Arial"/>
                <w:bCs/>
                <w:spacing w:val="-1"/>
                <w:sz w:val="24"/>
                <w:szCs w:val="24"/>
                <w:lang w:eastAsia="pl-PL"/>
              </w:rPr>
              <w:br/>
            </w:r>
            <w:r w:rsidRPr="00127A6D">
              <w:rPr>
                <w:rFonts w:ascii="Arial" w:hAnsi="Arial" w:cs="Arial"/>
                <w:bCs/>
                <w:spacing w:val="-1"/>
                <w:sz w:val="24"/>
                <w:szCs w:val="24"/>
                <w:lang w:eastAsia="pl-PL"/>
              </w:rPr>
              <w:t xml:space="preserve">§ </w:t>
            </w:r>
            <w:r w:rsidR="00635C47">
              <w:rPr>
                <w:rFonts w:ascii="Arial" w:hAnsi="Arial" w:cs="Arial"/>
                <w:bCs/>
                <w:spacing w:val="-1"/>
                <w:sz w:val="24"/>
                <w:szCs w:val="24"/>
                <w:lang w:eastAsia="pl-PL"/>
              </w:rPr>
              <w:t>21</w:t>
            </w:r>
            <w:r w:rsidR="00635C47" w:rsidRPr="00127A6D">
              <w:rPr>
                <w:rFonts w:ascii="Arial" w:hAnsi="Arial" w:cs="Arial"/>
                <w:bCs/>
                <w:spacing w:val="-1"/>
                <w:sz w:val="24"/>
                <w:szCs w:val="24"/>
                <w:lang w:eastAsia="pl-PL"/>
              </w:rPr>
              <w:t xml:space="preserve"> </w:t>
            </w:r>
            <w:r w:rsidRPr="00127A6D">
              <w:rPr>
                <w:rFonts w:ascii="Arial" w:hAnsi="Arial" w:cs="Arial"/>
                <w:bCs/>
                <w:spacing w:val="-1"/>
                <w:sz w:val="24"/>
                <w:szCs w:val="24"/>
                <w:lang w:eastAsia="pl-PL"/>
              </w:rPr>
              <w:t xml:space="preserve">ust. 2 pkt 5 </w:t>
            </w:r>
            <w:r w:rsidR="00332DDD">
              <w:rPr>
                <w:rFonts w:ascii="Arial" w:hAnsi="Arial" w:cs="Arial"/>
                <w:sz w:val="24"/>
                <w:szCs w:val="24"/>
              </w:rPr>
              <w:t>porozumienia</w:t>
            </w:r>
            <w:r w:rsidRPr="00127A6D">
              <w:rPr>
                <w:rFonts w:ascii="Arial" w:hAnsi="Arial" w:cs="Arial"/>
                <w:bCs/>
                <w:spacing w:val="-1"/>
                <w:sz w:val="24"/>
                <w:szCs w:val="24"/>
                <w:lang w:eastAsia="pl-PL"/>
              </w:rPr>
              <w:t>)</w:t>
            </w:r>
          </w:p>
        </w:tc>
        <w:tc>
          <w:tcPr>
            <w:tcW w:w="3058" w:type="dxa"/>
          </w:tcPr>
          <w:p w14:paraId="4E371BF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Niezorganizowanie wydarzenia lub</w:t>
            </w:r>
          </w:p>
          <w:p w14:paraId="3339814B"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działania informacyjno-promocyjnego</w:t>
            </w:r>
          </w:p>
          <w:p w14:paraId="4021DF8E"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p>
          <w:p w14:paraId="6E8A2519"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lub</w:t>
            </w:r>
          </w:p>
          <w:p w14:paraId="44BE1A1B"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p>
          <w:p w14:paraId="4BFC588C" w14:textId="77777777" w:rsidR="009B7CA9" w:rsidRPr="00127A6D" w:rsidRDefault="009B7CA9" w:rsidP="002036FE">
            <w:pPr>
              <w:tabs>
                <w:tab w:val="left" w:pos="969"/>
              </w:tabs>
              <w:suppressAutoHyphens w:val="0"/>
              <w:spacing w:after="0" w:line="360" w:lineRule="auto"/>
              <w:rPr>
                <w:rFonts w:ascii="Arial" w:hAnsi="Arial" w:cs="Arial"/>
                <w:bCs/>
                <w:spacing w:val="-1"/>
                <w:sz w:val="24"/>
                <w:szCs w:val="24"/>
                <w:lang w:eastAsia="pl-PL"/>
              </w:rPr>
            </w:pPr>
            <w:r w:rsidRPr="00127A6D">
              <w:rPr>
                <w:rFonts w:ascii="Arial" w:hAnsi="Arial" w:cs="Arial"/>
                <w:bCs/>
                <w:spacing w:val="-1"/>
                <w:sz w:val="24"/>
                <w:szCs w:val="24"/>
                <w:lang w:eastAsia="pl-PL"/>
              </w:rPr>
              <w:t>Niezaproszenie do udziału w wydarzeniu informacyjno-promocyjnym przedstawicieli KE odpowiedniej IZ FEŁ2027</w:t>
            </w:r>
          </w:p>
        </w:tc>
        <w:tc>
          <w:tcPr>
            <w:tcW w:w="2016" w:type="dxa"/>
          </w:tcPr>
          <w:p w14:paraId="2ADDCB6D" w14:textId="77777777" w:rsidR="009B7CA9" w:rsidRPr="00127A6D" w:rsidRDefault="009B7CA9" w:rsidP="009B7CA9">
            <w:pPr>
              <w:tabs>
                <w:tab w:val="left" w:pos="969"/>
              </w:tabs>
              <w:suppressAutoHyphens w:val="0"/>
              <w:spacing w:after="0"/>
              <w:jc w:val="both"/>
              <w:rPr>
                <w:rFonts w:ascii="Arial" w:hAnsi="Arial" w:cs="Arial"/>
                <w:bCs/>
                <w:spacing w:val="-1"/>
                <w:sz w:val="24"/>
                <w:szCs w:val="24"/>
                <w:lang w:eastAsia="pl-PL"/>
              </w:rPr>
            </w:pPr>
            <w:r w:rsidRPr="00127A6D">
              <w:rPr>
                <w:rFonts w:ascii="Arial" w:hAnsi="Arial" w:cs="Arial"/>
                <w:bCs/>
                <w:spacing w:val="-1"/>
                <w:sz w:val="24"/>
                <w:szCs w:val="24"/>
                <w:lang w:eastAsia="pl-PL"/>
              </w:rPr>
              <w:t>0,5%</w:t>
            </w:r>
          </w:p>
        </w:tc>
      </w:tr>
    </w:tbl>
    <w:p w14:paraId="2B047A93" w14:textId="346673EA" w:rsidR="005A4A0B" w:rsidRDefault="005A4A0B" w:rsidP="006C0CF2">
      <w:pPr>
        <w:suppressAutoHyphens w:val="0"/>
        <w:spacing w:after="0" w:line="360" w:lineRule="auto"/>
        <w:rPr>
          <w:rFonts w:ascii="Arial" w:hAnsi="Arial" w:cs="Arial"/>
          <w:bCs/>
          <w:sz w:val="24"/>
          <w:szCs w:val="24"/>
          <w:lang w:eastAsia="pl-PL"/>
        </w:rPr>
      </w:pPr>
    </w:p>
    <w:p w14:paraId="5979A8EE" w14:textId="2B5292E5" w:rsidR="005E2921" w:rsidRDefault="005E2921" w:rsidP="006C0CF2">
      <w:pPr>
        <w:suppressAutoHyphens w:val="0"/>
        <w:spacing w:after="0" w:line="360" w:lineRule="auto"/>
        <w:rPr>
          <w:rFonts w:ascii="Arial" w:hAnsi="Arial" w:cs="Arial"/>
          <w:bCs/>
          <w:sz w:val="24"/>
          <w:szCs w:val="24"/>
          <w:lang w:eastAsia="pl-PL"/>
        </w:rPr>
      </w:pPr>
    </w:p>
    <w:p w14:paraId="19DA2C44" w14:textId="61E0F4B5" w:rsidR="005E2921" w:rsidRDefault="005E2921" w:rsidP="006C0CF2">
      <w:pPr>
        <w:suppressAutoHyphens w:val="0"/>
        <w:spacing w:after="0" w:line="360" w:lineRule="auto"/>
        <w:rPr>
          <w:rFonts w:ascii="Arial" w:hAnsi="Arial" w:cs="Arial"/>
          <w:bCs/>
          <w:sz w:val="24"/>
          <w:szCs w:val="24"/>
          <w:lang w:eastAsia="pl-PL"/>
        </w:rPr>
      </w:pPr>
    </w:p>
    <w:p w14:paraId="0E18B2F3" w14:textId="6495DD08" w:rsidR="005E2921" w:rsidRDefault="005E2921" w:rsidP="006C0CF2">
      <w:pPr>
        <w:suppressAutoHyphens w:val="0"/>
        <w:spacing w:after="0" w:line="360" w:lineRule="auto"/>
        <w:rPr>
          <w:rFonts w:ascii="Arial" w:hAnsi="Arial" w:cs="Arial"/>
          <w:bCs/>
          <w:sz w:val="24"/>
          <w:szCs w:val="24"/>
          <w:lang w:eastAsia="pl-PL"/>
        </w:rPr>
      </w:pPr>
    </w:p>
    <w:p w14:paraId="644D640E" w14:textId="0804595C" w:rsidR="005E2921" w:rsidRDefault="005E2921" w:rsidP="006C0CF2">
      <w:pPr>
        <w:suppressAutoHyphens w:val="0"/>
        <w:spacing w:after="0" w:line="360" w:lineRule="auto"/>
        <w:rPr>
          <w:rFonts w:ascii="Arial" w:hAnsi="Arial" w:cs="Arial"/>
          <w:bCs/>
          <w:sz w:val="24"/>
          <w:szCs w:val="24"/>
          <w:lang w:eastAsia="pl-PL"/>
        </w:rPr>
      </w:pPr>
    </w:p>
    <w:p w14:paraId="29E4E3F5" w14:textId="4D09F70F" w:rsidR="005E2921" w:rsidRDefault="005E2921" w:rsidP="006C0CF2">
      <w:pPr>
        <w:suppressAutoHyphens w:val="0"/>
        <w:spacing w:after="0" w:line="360" w:lineRule="auto"/>
        <w:rPr>
          <w:rFonts w:ascii="Arial" w:hAnsi="Arial" w:cs="Arial"/>
          <w:bCs/>
          <w:sz w:val="24"/>
          <w:szCs w:val="24"/>
          <w:lang w:eastAsia="pl-PL"/>
        </w:rPr>
      </w:pPr>
    </w:p>
    <w:p w14:paraId="1257D81D" w14:textId="4F0A85F5" w:rsidR="005E2921" w:rsidRDefault="005E2921" w:rsidP="006C0CF2">
      <w:pPr>
        <w:suppressAutoHyphens w:val="0"/>
        <w:spacing w:after="0" w:line="360" w:lineRule="auto"/>
        <w:rPr>
          <w:rFonts w:ascii="Arial" w:hAnsi="Arial" w:cs="Arial"/>
          <w:bCs/>
          <w:sz w:val="24"/>
          <w:szCs w:val="24"/>
          <w:lang w:eastAsia="pl-PL"/>
        </w:rPr>
      </w:pPr>
    </w:p>
    <w:p w14:paraId="61C1F566" w14:textId="68F02B62" w:rsidR="005E2921" w:rsidRDefault="005E2921" w:rsidP="006C0CF2">
      <w:pPr>
        <w:suppressAutoHyphens w:val="0"/>
        <w:spacing w:after="0" w:line="360" w:lineRule="auto"/>
        <w:rPr>
          <w:rFonts w:ascii="Arial" w:hAnsi="Arial" w:cs="Arial"/>
          <w:bCs/>
          <w:sz w:val="24"/>
          <w:szCs w:val="24"/>
          <w:lang w:eastAsia="pl-PL"/>
        </w:rPr>
      </w:pPr>
    </w:p>
    <w:p w14:paraId="60BD4CEE" w14:textId="593D29BD" w:rsidR="005E2921" w:rsidRDefault="005E2921" w:rsidP="006C0CF2">
      <w:pPr>
        <w:suppressAutoHyphens w:val="0"/>
        <w:spacing w:after="0" w:line="360" w:lineRule="auto"/>
        <w:rPr>
          <w:rFonts w:ascii="Arial" w:hAnsi="Arial" w:cs="Arial"/>
          <w:bCs/>
          <w:sz w:val="24"/>
          <w:szCs w:val="24"/>
          <w:lang w:eastAsia="pl-PL"/>
        </w:rPr>
      </w:pPr>
    </w:p>
    <w:p w14:paraId="1A772B5A" w14:textId="68C6E08D" w:rsidR="005E2921" w:rsidRDefault="005E2921" w:rsidP="006C0CF2">
      <w:pPr>
        <w:suppressAutoHyphens w:val="0"/>
        <w:spacing w:after="0" w:line="360" w:lineRule="auto"/>
        <w:rPr>
          <w:rFonts w:ascii="Arial" w:hAnsi="Arial" w:cs="Arial"/>
          <w:bCs/>
          <w:sz w:val="24"/>
          <w:szCs w:val="24"/>
          <w:lang w:eastAsia="pl-PL"/>
        </w:rPr>
      </w:pPr>
    </w:p>
    <w:p w14:paraId="30A17EA7" w14:textId="77777777" w:rsidR="005E2921" w:rsidRDefault="005E2921" w:rsidP="006C0CF2">
      <w:pPr>
        <w:suppressAutoHyphens w:val="0"/>
        <w:spacing w:after="0" w:line="360" w:lineRule="auto"/>
        <w:rPr>
          <w:rFonts w:ascii="Arial" w:hAnsi="Arial" w:cs="Arial"/>
          <w:bCs/>
          <w:sz w:val="24"/>
          <w:szCs w:val="24"/>
          <w:lang w:eastAsia="pl-PL"/>
        </w:rPr>
      </w:pPr>
    </w:p>
    <w:p w14:paraId="09E02159" w14:textId="50D271D9" w:rsidR="00A35B99" w:rsidRPr="00127A6D" w:rsidRDefault="00A35B99" w:rsidP="00D16353">
      <w:pPr>
        <w:pStyle w:val="Nagwek1"/>
        <w:tabs>
          <w:tab w:val="clear" w:pos="540"/>
          <w:tab w:val="left" w:pos="0"/>
        </w:tabs>
        <w:spacing w:line="360" w:lineRule="auto"/>
        <w:ind w:left="0"/>
        <w:rPr>
          <w:rFonts w:ascii="Arial" w:hAnsi="Arial" w:cs="Arial"/>
          <w:lang w:eastAsia="pl-PL"/>
        </w:rPr>
      </w:pPr>
      <w:r w:rsidRPr="00127A6D">
        <w:rPr>
          <w:rFonts w:ascii="Arial" w:hAnsi="Arial" w:cs="Arial"/>
          <w:lang w:eastAsia="pl-PL"/>
        </w:rPr>
        <w:lastRenderedPageBreak/>
        <w:t xml:space="preserve">Załącznik nr </w:t>
      </w:r>
      <w:r w:rsidR="007B0D9D">
        <w:rPr>
          <w:rFonts w:ascii="Arial" w:hAnsi="Arial" w:cs="Arial"/>
          <w:lang w:eastAsia="pl-PL"/>
        </w:rPr>
        <w:t>5</w:t>
      </w:r>
      <w:r w:rsidR="007B0D9D" w:rsidRPr="00127A6D">
        <w:rPr>
          <w:rFonts w:ascii="Arial" w:hAnsi="Arial" w:cs="Arial"/>
          <w:lang w:eastAsia="pl-PL"/>
        </w:rPr>
        <w:t xml:space="preserve"> </w:t>
      </w:r>
      <w:r w:rsidRPr="00127A6D">
        <w:rPr>
          <w:rFonts w:ascii="Arial" w:hAnsi="Arial" w:cs="Arial"/>
          <w:lang w:eastAsia="pl-PL"/>
        </w:rPr>
        <w:t xml:space="preserve">do </w:t>
      </w:r>
      <w:r w:rsidR="00332DDD">
        <w:rPr>
          <w:rFonts w:ascii="Arial" w:hAnsi="Arial" w:cs="Arial"/>
        </w:rPr>
        <w:t>porozumienia</w:t>
      </w:r>
      <w:r w:rsidRPr="00127A6D">
        <w:rPr>
          <w:rFonts w:ascii="Arial" w:hAnsi="Arial" w:cs="Arial"/>
          <w:lang w:eastAsia="pl-PL"/>
        </w:rPr>
        <w:t>: Wyciąg z zapisów „Podręcznika Wnioskodawcy i Beneficjenta Funduszy Europejskich na lata 2021-2027 w zakresie informacji i promocji”</w:t>
      </w:r>
    </w:p>
    <w:p w14:paraId="766BFF3D" w14:textId="23504A17" w:rsidR="00A35B99" w:rsidRPr="00127A6D" w:rsidRDefault="000C39BA" w:rsidP="006C0CF2">
      <w:pPr>
        <w:suppressAutoHyphens w:val="0"/>
        <w:spacing w:after="0" w:line="360" w:lineRule="auto"/>
        <w:rPr>
          <w:rFonts w:ascii="Arial" w:hAnsi="Arial" w:cs="Arial"/>
          <w:bCs/>
          <w:sz w:val="24"/>
          <w:szCs w:val="24"/>
          <w:lang w:eastAsia="pl-PL"/>
        </w:rPr>
      </w:pPr>
      <w:r w:rsidRPr="00EC1FFC">
        <w:rPr>
          <w:rFonts w:ascii="Arial" w:hAnsi="Arial" w:cs="Arial"/>
          <w:noProof/>
          <w:lang w:eastAsia="pl-PL"/>
        </w:rPr>
        <w:drawing>
          <wp:inline distT="0" distB="0" distL="0" distR="0" wp14:anchorId="6FEF3748" wp14:editId="54C99EBB">
            <wp:extent cx="5759450" cy="579120"/>
            <wp:effectExtent l="0" t="0" r="0" b="0"/>
            <wp:docPr id="19" name="Obraz 19"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2F55F185"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oznaczać dokumenty i działania informacyjno-promocyjne w projekcie?</w:t>
      </w:r>
    </w:p>
    <w:p w14:paraId="0F1F510A" w14:textId="77777777" w:rsidR="00A35B99" w:rsidRPr="00127A6D" w:rsidRDefault="00A35B99" w:rsidP="00975DB6">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Jako Beneficjent musisz oznaczać działania informacyjne i promocyjne oraz dokumenty związane z realizacją projektu, które podajesz do wiadomości publicznej lub przeznaczasz dla uczestników projektów. Z wyjątkiem dokumentów, których ze względu na ich specyfikę nie można zmieniać i ingerować w ich wzory, np. z powodu obowiązującego prawa (dokumenty księgowe, certyfikaty etc.).</w:t>
      </w:r>
    </w:p>
    <w:p w14:paraId="3F749851"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Uwaga! Jeśli w zestawieniu lub na materiale występują inne znaki dodatkowe (logo), to nie mogą być one większe (mierzone wysokością lub szerokością) od flagi (symbolu) Unii Europejskiej.</w:t>
      </w:r>
    </w:p>
    <w:p w14:paraId="7704314A"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Jakie znaki graficzne należy umieścić?</w:t>
      </w:r>
    </w:p>
    <w:p w14:paraId="0D457C89" w14:textId="77777777" w:rsidR="00A35B99" w:rsidRPr="00127A6D" w:rsidRDefault="00A35B99" w:rsidP="00DC23DC">
      <w:pPr>
        <w:suppressAutoHyphens w:val="0"/>
        <w:spacing w:before="120" w:after="0" w:line="360" w:lineRule="auto"/>
        <w:rPr>
          <w:rFonts w:ascii="Arial" w:hAnsi="Arial" w:cs="Arial"/>
          <w:bCs/>
          <w:sz w:val="24"/>
          <w:szCs w:val="24"/>
          <w:lang w:eastAsia="pl-PL"/>
        </w:rPr>
      </w:pPr>
      <w:r w:rsidRPr="00127A6D">
        <w:rPr>
          <w:rFonts w:ascii="Arial" w:hAnsi="Arial" w:cs="Arial"/>
          <w:bCs/>
          <w:sz w:val="24"/>
          <w:szCs w:val="24"/>
          <w:lang w:eastAsia="pl-PL"/>
        </w:rPr>
        <w:t>Jeśli realizujesz projekt finansowany przez program regionalny, oznaczenie projektu musi zawierać następujące znaki:</w:t>
      </w:r>
    </w:p>
    <w:tbl>
      <w:tblPr>
        <w:tblStyle w:val="TableGrid1"/>
        <w:tblW w:w="8930" w:type="dxa"/>
        <w:tblInd w:w="139" w:type="dxa"/>
        <w:tblCellMar>
          <w:top w:w="36" w:type="dxa"/>
          <w:left w:w="94" w:type="dxa"/>
          <w:right w:w="122" w:type="dxa"/>
        </w:tblCellMar>
        <w:tblLook w:val="04A0" w:firstRow="1" w:lastRow="0" w:firstColumn="1" w:lastColumn="0" w:noHBand="0" w:noVBand="1"/>
      </w:tblPr>
      <w:tblGrid>
        <w:gridCol w:w="2210"/>
        <w:gridCol w:w="2164"/>
        <w:gridCol w:w="2534"/>
        <w:gridCol w:w="2022"/>
      </w:tblGrid>
      <w:tr w:rsidR="00A35B99" w:rsidRPr="00127A6D" w14:paraId="4AB065F5" w14:textId="77777777" w:rsidTr="00A35B99">
        <w:trPr>
          <w:trHeight w:val="2563"/>
        </w:trPr>
        <w:tc>
          <w:tcPr>
            <w:tcW w:w="2223" w:type="dxa"/>
            <w:tcBorders>
              <w:top w:val="single" w:sz="2" w:space="0" w:color="000000"/>
              <w:left w:val="single" w:sz="2" w:space="0" w:color="000000"/>
              <w:bottom w:val="single" w:sz="2" w:space="0" w:color="000000"/>
              <w:right w:val="single" w:sz="2" w:space="0" w:color="000000"/>
            </w:tcBorders>
            <w:hideMark/>
          </w:tcPr>
          <w:p w14:paraId="3DC74107"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 xml:space="preserve">Znak Funduszy </w:t>
            </w:r>
          </w:p>
          <w:p w14:paraId="2016784B"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Europejskich /znak właściwego programu</w:t>
            </w:r>
            <w:r w:rsidRPr="00127A6D">
              <w:rPr>
                <w:rFonts w:ascii="Arial" w:hAnsi="Arial" w:cs="Arial"/>
                <w:bCs/>
                <w:sz w:val="24"/>
                <w:szCs w:val="24"/>
                <w:lang w:eastAsia="pl-PL"/>
              </w:rPr>
              <w:t xml:space="preserve"> złożony z symbolu graficznego i nazwy Fundusze Europejskie dla</w:t>
            </w:r>
          </w:p>
          <w:p w14:paraId="1911AB6B"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Łódzkiego</w:t>
            </w:r>
          </w:p>
        </w:tc>
        <w:tc>
          <w:tcPr>
            <w:tcW w:w="2127" w:type="dxa"/>
            <w:tcBorders>
              <w:top w:val="single" w:sz="2" w:space="0" w:color="000000"/>
              <w:left w:val="single" w:sz="2" w:space="0" w:color="000000"/>
              <w:bottom w:val="single" w:sz="2" w:space="0" w:color="000000"/>
              <w:right w:val="single" w:sz="2" w:space="0" w:color="000000"/>
            </w:tcBorders>
            <w:hideMark/>
          </w:tcPr>
          <w:p w14:paraId="55E9D700" w14:textId="759DCA29"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Znak barw Rzecz</w:t>
            </w:r>
            <w:r w:rsidR="00C97D33">
              <w:rPr>
                <w:rFonts w:ascii="Arial" w:hAnsi="Arial" w:cs="Arial"/>
                <w:b/>
                <w:bCs/>
                <w:sz w:val="24"/>
                <w:szCs w:val="24"/>
                <w:lang w:eastAsia="pl-PL"/>
              </w:rPr>
              <w:t>y</w:t>
            </w:r>
            <w:r w:rsidRPr="00127A6D">
              <w:rPr>
                <w:rFonts w:ascii="Arial" w:hAnsi="Arial" w:cs="Arial"/>
                <w:b/>
                <w:bCs/>
                <w:sz w:val="24"/>
                <w:szCs w:val="24"/>
                <w:lang w:eastAsia="pl-PL"/>
              </w:rPr>
              <w:t>pospolitej Polskiej</w:t>
            </w:r>
            <w:r w:rsidRPr="00127A6D">
              <w:rPr>
                <w:rFonts w:ascii="Arial" w:hAnsi="Arial" w:cs="Arial"/>
                <w:bCs/>
                <w:sz w:val="24"/>
                <w:szCs w:val="24"/>
                <w:lang w:eastAsia="pl-PL"/>
              </w:rPr>
              <w:t xml:space="preserve"> złożony z barw RP oraz nazwy „Rzeczpospolita Polska”</w:t>
            </w:r>
          </w:p>
        </w:tc>
        <w:tc>
          <w:tcPr>
            <w:tcW w:w="2551" w:type="dxa"/>
            <w:tcBorders>
              <w:top w:val="single" w:sz="2" w:space="0" w:color="000000"/>
              <w:left w:val="single" w:sz="2" w:space="0" w:color="000000"/>
              <w:bottom w:val="single" w:sz="2" w:space="0" w:color="000000"/>
              <w:right w:val="single" w:sz="2" w:space="0" w:color="000000"/>
            </w:tcBorders>
            <w:hideMark/>
          </w:tcPr>
          <w:p w14:paraId="06E9FE8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
                <w:bCs/>
                <w:sz w:val="24"/>
                <w:szCs w:val="24"/>
                <w:lang w:eastAsia="pl-PL"/>
              </w:rPr>
              <w:t>Znak Unii Europejskiej</w:t>
            </w:r>
            <w:r w:rsidRPr="00127A6D">
              <w:rPr>
                <w:rFonts w:ascii="Arial" w:hAnsi="Arial" w:cs="Arial"/>
                <w:bCs/>
                <w:sz w:val="24"/>
                <w:szCs w:val="24"/>
                <w:lang w:eastAsia="pl-PL"/>
              </w:rPr>
              <w:t xml:space="preserve"> złożony z flagi UE i napisu</w:t>
            </w:r>
          </w:p>
          <w:p w14:paraId="59D57D18"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hideMark/>
          </w:tcPr>
          <w:p w14:paraId="6E2CE093" w14:textId="2E50E9A2" w:rsidR="00A35B99" w:rsidRPr="00127A6D" w:rsidRDefault="00053BAF" w:rsidP="006C0CF2">
            <w:pPr>
              <w:suppressAutoHyphens w:val="0"/>
              <w:spacing w:after="0" w:line="360" w:lineRule="auto"/>
              <w:rPr>
                <w:rFonts w:ascii="Arial" w:hAnsi="Arial" w:cs="Arial"/>
                <w:bCs/>
                <w:sz w:val="24"/>
                <w:szCs w:val="24"/>
                <w:lang w:eastAsia="pl-PL"/>
              </w:rPr>
            </w:pPr>
            <w:r w:rsidRPr="00053BAF">
              <w:rPr>
                <w:rFonts w:ascii="Arial" w:hAnsi="Arial" w:cs="Arial"/>
                <w:b/>
                <w:bCs/>
                <w:sz w:val="24"/>
                <w:szCs w:val="24"/>
                <w:lang w:eastAsia="pl-PL"/>
              </w:rPr>
              <w:t>Znak Województwa Łódzkiego</w:t>
            </w:r>
            <w:r>
              <w:rPr>
                <w:rFonts w:ascii="Arial" w:hAnsi="Arial" w:cs="Arial"/>
                <w:b/>
                <w:bCs/>
                <w:sz w:val="24"/>
                <w:szCs w:val="24"/>
                <w:lang w:eastAsia="pl-PL"/>
              </w:rPr>
              <w:t xml:space="preserve"> </w:t>
            </w:r>
          </w:p>
        </w:tc>
      </w:tr>
    </w:tbl>
    <w:p w14:paraId="6C4439E6"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p>
    <w:p w14:paraId="3A355CBD" w14:textId="77777777" w:rsidR="00263F40" w:rsidRDefault="00263F40" w:rsidP="006C0CF2">
      <w:pPr>
        <w:suppressAutoHyphens w:val="0"/>
        <w:spacing w:after="0" w:line="360" w:lineRule="auto"/>
        <w:rPr>
          <w:rFonts w:ascii="Arial" w:hAnsi="Arial" w:cs="Arial"/>
          <w:b/>
          <w:bCs/>
          <w:color w:val="365F91" w:themeColor="accent1" w:themeShade="BF"/>
          <w:sz w:val="24"/>
          <w:szCs w:val="24"/>
          <w:lang w:eastAsia="pl-PL"/>
        </w:rPr>
      </w:pPr>
    </w:p>
    <w:p w14:paraId="5359ED91" w14:textId="77777777" w:rsidR="00263F40" w:rsidRDefault="00263F40" w:rsidP="006C0CF2">
      <w:pPr>
        <w:suppressAutoHyphens w:val="0"/>
        <w:spacing w:after="0" w:line="360" w:lineRule="auto"/>
        <w:rPr>
          <w:rFonts w:ascii="Arial" w:hAnsi="Arial" w:cs="Arial"/>
          <w:b/>
          <w:bCs/>
          <w:color w:val="365F91" w:themeColor="accent1" w:themeShade="BF"/>
          <w:sz w:val="24"/>
          <w:szCs w:val="24"/>
          <w:lang w:eastAsia="pl-PL"/>
        </w:rPr>
      </w:pPr>
    </w:p>
    <w:p w14:paraId="4244E6BA" w14:textId="77777777" w:rsidR="00263F40" w:rsidRDefault="00263F40" w:rsidP="006C0CF2">
      <w:pPr>
        <w:suppressAutoHyphens w:val="0"/>
        <w:spacing w:after="0" w:line="360" w:lineRule="auto"/>
        <w:rPr>
          <w:rFonts w:ascii="Arial" w:hAnsi="Arial" w:cs="Arial"/>
          <w:b/>
          <w:bCs/>
          <w:color w:val="365F91" w:themeColor="accent1" w:themeShade="BF"/>
          <w:sz w:val="24"/>
          <w:szCs w:val="24"/>
          <w:lang w:eastAsia="pl-PL"/>
        </w:rPr>
      </w:pPr>
    </w:p>
    <w:p w14:paraId="04DF91D6" w14:textId="77777777" w:rsidR="00263F40" w:rsidRDefault="00263F40" w:rsidP="006C0CF2">
      <w:pPr>
        <w:suppressAutoHyphens w:val="0"/>
        <w:spacing w:after="0" w:line="360" w:lineRule="auto"/>
        <w:rPr>
          <w:rFonts w:ascii="Arial" w:hAnsi="Arial" w:cs="Arial"/>
          <w:b/>
          <w:bCs/>
          <w:color w:val="365F91" w:themeColor="accent1" w:themeShade="BF"/>
          <w:sz w:val="24"/>
          <w:szCs w:val="24"/>
          <w:lang w:eastAsia="pl-PL"/>
        </w:rPr>
      </w:pPr>
    </w:p>
    <w:p w14:paraId="106E1ADA" w14:textId="68544B74"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lastRenderedPageBreak/>
        <w:t>Liczba znaków w zestawieniu</w:t>
      </w:r>
    </w:p>
    <w:p w14:paraId="6B08DF0E"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Liczba znaków w zestawieniu (tzn. w jednej linii) </w:t>
      </w:r>
      <w:r w:rsidRPr="00127A6D">
        <w:rPr>
          <w:rFonts w:ascii="Arial" w:hAnsi="Arial" w:cs="Arial"/>
          <w:b/>
          <w:bCs/>
          <w:sz w:val="24"/>
          <w:szCs w:val="24"/>
          <w:lang w:eastAsia="pl-PL"/>
        </w:rPr>
        <w:t>nie może przekraczać czterech</w:t>
      </w:r>
      <w:r w:rsidRPr="00127A6D">
        <w:rPr>
          <w:rFonts w:ascii="Arial" w:hAnsi="Arial" w:cs="Arial"/>
          <w:b/>
          <w:bCs/>
          <w:sz w:val="24"/>
          <w:szCs w:val="24"/>
          <w:vertAlign w:val="superscript"/>
          <w:lang w:eastAsia="pl-PL"/>
        </w:rPr>
        <w:footnoteReference w:id="86"/>
      </w:r>
      <w:r w:rsidRPr="00127A6D">
        <w:rPr>
          <w:rFonts w:ascii="Arial" w:hAnsi="Arial" w:cs="Arial"/>
          <w:b/>
          <w:bCs/>
          <w:sz w:val="24"/>
          <w:szCs w:val="24"/>
          <w:lang w:eastAsia="pl-PL"/>
        </w:rPr>
        <w:t xml:space="preserve"> </w:t>
      </w:r>
      <w:r w:rsidRPr="00127A6D">
        <w:rPr>
          <w:rFonts w:ascii="Arial" w:hAnsi="Arial" w:cs="Arial"/>
          <w:bCs/>
          <w:sz w:val="24"/>
          <w:szCs w:val="24"/>
          <w:lang w:eastAsia="pl-PL"/>
        </w:rPr>
        <w:t>łącznie ze znakami FE, znakiem barw RP i znakiem UE, a w przypadku programów regionalnych również z herbem lub oficjalnym logo województwa.</w:t>
      </w:r>
    </w:p>
    <w:p w14:paraId="4E620F53" w14:textId="29422DE6"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Nie można w zestawieniu umieszczać znaków wykonawców, którzy realizują działania w ramach projektu, ale którzy nie są Beneficjentami. Inne znaki, jeśli są potrzebne, można umieścić poza zestawieniem — linią znaków: FE, barw RP, UE </w:t>
      </w:r>
      <w:r w:rsidR="002B28D4">
        <w:rPr>
          <w:rFonts w:ascii="Arial" w:hAnsi="Arial" w:cs="Arial"/>
          <w:bCs/>
          <w:sz w:val="24"/>
          <w:szCs w:val="24"/>
          <w:lang w:eastAsia="pl-PL"/>
        </w:rPr>
        <w:br/>
      </w:r>
      <w:r w:rsidRPr="00127A6D">
        <w:rPr>
          <w:rFonts w:ascii="Arial" w:hAnsi="Arial" w:cs="Arial"/>
          <w:bCs/>
          <w:sz w:val="24"/>
          <w:szCs w:val="24"/>
          <w:lang w:eastAsia="pl-PL"/>
        </w:rPr>
        <w:t>(z wyjątkiem tablic, plakatów i naklejek, których wzory nie mogą być modyfikowane).</w:t>
      </w:r>
    </w:p>
    <w:p w14:paraId="22F2CB14" w14:textId="77777777" w:rsidR="00A35B99" w:rsidRPr="00127A6D" w:rsidRDefault="00A35B99" w:rsidP="006C0CF2">
      <w:pPr>
        <w:suppressAutoHyphens w:val="0"/>
        <w:spacing w:after="0" w:line="360" w:lineRule="auto"/>
        <w:rPr>
          <w:rFonts w:ascii="Arial" w:hAnsi="Arial" w:cs="Arial"/>
          <w:bCs/>
          <w:sz w:val="24"/>
          <w:szCs w:val="24"/>
          <w:lang w:eastAsia="pl-PL"/>
        </w:rPr>
      </w:pPr>
      <w:r w:rsidRPr="00975DB6">
        <w:rPr>
          <w:rFonts w:ascii="Arial" w:hAnsi="Arial" w:cs="Arial"/>
          <w:b/>
          <w:bCs/>
          <w:color w:val="365F91" w:themeColor="accent1" w:themeShade="BF"/>
          <w:sz w:val="24"/>
          <w:szCs w:val="24"/>
          <w:lang w:eastAsia="pl-PL"/>
        </w:rPr>
        <w:t>Jak oznaczać miejsce projektu? Tablice i plakaty.</w:t>
      </w:r>
    </w:p>
    <w:p w14:paraId="56B6E4A4" w14:textId="57759512" w:rsidR="001D5234" w:rsidRPr="001D5234" w:rsidRDefault="00A35B99" w:rsidP="001D5234">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Twoje obowiązki związane z oznaczaniem miejsca realizacji projektu zależą od rodzaju projektu oraz całkowitego kosztu projektu. Zarówno tablice, jak i plakaty, </w:t>
      </w:r>
      <w:r w:rsidR="001D5234" w:rsidRPr="001D5234">
        <w:rPr>
          <w:rFonts w:ascii="Arial" w:hAnsi="Arial" w:cs="Arial"/>
          <w:bCs/>
          <w:sz w:val="24"/>
          <w:szCs w:val="24"/>
          <w:lang w:eastAsia="pl-PL"/>
        </w:rPr>
        <w:t>muszą znajdować się w miejscu realizacji projektu, w miejscu dobrze widocznym dla społeczeństwa.</w:t>
      </w:r>
    </w:p>
    <w:p w14:paraId="6F2A39BF"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Tablice informacyjne</w:t>
      </w:r>
    </w:p>
    <w:p w14:paraId="41F642AE"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powinna wyglądać tablica informacyjna?</w:t>
      </w:r>
    </w:p>
    <w:p w14:paraId="1F68F57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Tablica musi zawierać:</w:t>
      </w:r>
    </w:p>
    <w:p w14:paraId="189C9691"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znak FE, znak UE oraz herb lub oficjalne logo promocyjne województwa (jeśli realizujesz projekt dofinansowany przez program regionalny),</w:t>
      </w:r>
    </w:p>
    <w:p w14:paraId="4A48FA16"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nazwę beneficjenta,</w:t>
      </w:r>
    </w:p>
    <w:p w14:paraId="6CAF0DC8" w14:textId="77777777" w:rsidR="00A35B99" w:rsidRPr="00127A6D" w:rsidRDefault="00A35B99" w:rsidP="006C0CF2">
      <w:pPr>
        <w:numPr>
          <w:ilvl w:val="1"/>
          <w:numId w:val="76"/>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tytuł projektu (maksymalnie 150 znaków), </w:t>
      </w:r>
    </w:p>
    <w:p w14:paraId="12B0B229" w14:textId="2A05F58B" w:rsidR="00A35B99" w:rsidRPr="00127A6D" w:rsidRDefault="00A35B99" w:rsidP="006C0CF2">
      <w:pPr>
        <w:numPr>
          <w:ilvl w:val="1"/>
          <w:numId w:val="76"/>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adres portalu </w:t>
      </w:r>
      <w:hyperlink r:id="rId19" w:history="1">
        <w:r w:rsidR="000268C0" w:rsidRPr="00BE0A7E">
          <w:rPr>
            <w:rStyle w:val="Hipercze"/>
            <w:rFonts w:ascii="Arial" w:hAnsi="Arial" w:cs="Arial"/>
            <w:bCs/>
            <w:sz w:val="24"/>
            <w:szCs w:val="24"/>
            <w:lang w:eastAsia="pl-PL"/>
          </w:rPr>
          <w:t>www.mapadotacji.gov.pl</w:t>
        </w:r>
      </w:hyperlink>
      <w:r w:rsidRPr="00127A6D">
        <w:rPr>
          <w:rFonts w:ascii="Arial" w:hAnsi="Arial" w:cs="Arial"/>
          <w:bCs/>
          <w:sz w:val="24"/>
          <w:szCs w:val="24"/>
          <w:lang w:eastAsia="pl-PL"/>
        </w:rPr>
        <w:t>.</w:t>
      </w:r>
    </w:p>
    <w:p w14:paraId="7D74C529"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79F60B00"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7960681E"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16EE2E2A"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71B7EB0F"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17BCD7C4"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3065CF03"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00F61752"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011AD8CB" w14:textId="77777777" w:rsidR="00263F40" w:rsidRDefault="00263F40" w:rsidP="001E189B">
      <w:pPr>
        <w:suppressAutoHyphens w:val="0"/>
        <w:spacing w:after="0" w:line="360" w:lineRule="auto"/>
        <w:rPr>
          <w:rFonts w:ascii="Arial" w:hAnsi="Arial" w:cs="Arial"/>
          <w:b/>
          <w:bCs/>
          <w:color w:val="365F91" w:themeColor="accent1" w:themeShade="BF"/>
          <w:sz w:val="24"/>
          <w:szCs w:val="24"/>
          <w:lang w:eastAsia="pl-PL"/>
        </w:rPr>
      </w:pPr>
    </w:p>
    <w:p w14:paraId="22603F9A" w14:textId="61AB3B9D" w:rsidR="00A35B99" w:rsidRPr="00975DB6" w:rsidRDefault="00A35B99" w:rsidP="001E189B">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lastRenderedPageBreak/>
        <w:t>Wzór tablicy dla programu regionalnego (przykład):</w:t>
      </w:r>
    </w:p>
    <w:p w14:paraId="6174B4FC" w14:textId="4BC24F81" w:rsidR="00A35B99" w:rsidRPr="00127A6D" w:rsidRDefault="009C4E00" w:rsidP="006C0CF2">
      <w:pPr>
        <w:suppressAutoHyphens w:val="0"/>
        <w:spacing w:after="0" w:line="360" w:lineRule="auto"/>
        <w:rPr>
          <w:rFonts w:ascii="Arial" w:hAnsi="Arial" w:cs="Arial"/>
          <w:b/>
          <w:bCs/>
          <w:sz w:val="24"/>
          <w:szCs w:val="24"/>
          <w:lang w:eastAsia="pl-PL"/>
        </w:rPr>
      </w:pPr>
      <w:r>
        <w:rPr>
          <w:rFonts w:ascii="Arial" w:hAnsi="Arial" w:cs="Arial"/>
          <w:b/>
          <w:noProof/>
          <w:sz w:val="24"/>
          <w:szCs w:val="24"/>
          <w:lang w:eastAsia="pl-PL"/>
        </w:rPr>
        <w:drawing>
          <wp:inline distT="0" distB="0" distL="0" distR="0" wp14:anchorId="04F224A0" wp14:editId="2E5B5022">
            <wp:extent cx="5759450" cy="2882892"/>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2882892"/>
                    </a:xfrm>
                    <a:prstGeom prst="rect">
                      <a:avLst/>
                    </a:prstGeom>
                    <a:noFill/>
                  </pic:spPr>
                </pic:pic>
              </a:graphicData>
            </a:graphic>
          </wp:inline>
        </w:drawing>
      </w:r>
    </w:p>
    <w:p w14:paraId="555010AC"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7B9C6A4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Projekty tablic są przygotowane w trzech wymiarach: 80/40, 120/60 i 240/120 cm.</w:t>
      </w:r>
    </w:p>
    <w:p w14:paraId="3AA51C4D"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
          <w:bCs/>
          <w:sz w:val="24"/>
          <w:szCs w:val="24"/>
          <w:lang w:eastAsia="pl-PL"/>
        </w:rPr>
        <w:t>UWAGA: Wzór tablic informacyjnych jest obowiązkowy, tzn. nie można go modyfikować, dodawać/usuwać znaków, poza uzupełnianiem treści we wskazanych polach</w:t>
      </w:r>
      <w:r w:rsidRPr="00127A6D">
        <w:rPr>
          <w:rFonts w:ascii="Arial" w:hAnsi="Arial" w:cs="Arial"/>
          <w:bCs/>
          <w:sz w:val="24"/>
          <w:szCs w:val="24"/>
          <w:lang w:eastAsia="pl-PL"/>
        </w:rPr>
        <w:t>.</w:t>
      </w:r>
    </w:p>
    <w:p w14:paraId="6B3B83F8"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umieścić tablicę informacyjną?</w:t>
      </w:r>
    </w:p>
    <w:p w14:paraId="6542C4AA" w14:textId="72A5D372"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Tablicę informacyjną umieść w miejscu realizacji projektu, np. tam, gdzie prowadzone są prace budowlane lub infrastrukturalne</w:t>
      </w:r>
      <w:r w:rsidR="00D6172B" w:rsidRPr="00D6172B">
        <w:rPr>
          <w:rFonts w:ascii="Arial" w:hAnsi="Arial" w:cs="Arial"/>
          <w:sz w:val="24"/>
          <w:szCs w:val="24"/>
          <w:lang w:eastAsia="pl-PL"/>
        </w:rPr>
        <w:t xml:space="preserve"> </w:t>
      </w:r>
      <w:r w:rsidR="00D6172B" w:rsidRPr="00D6172B">
        <w:rPr>
          <w:rFonts w:ascii="Arial" w:hAnsi="Arial" w:cs="Arial"/>
          <w:bCs/>
          <w:sz w:val="24"/>
          <w:szCs w:val="24"/>
          <w:lang w:eastAsia="pl-PL"/>
        </w:rPr>
        <w:t>lub instalujesz sprzęt</w:t>
      </w:r>
      <w:r w:rsidRPr="00127A6D">
        <w:rPr>
          <w:rFonts w:ascii="Arial" w:hAnsi="Arial" w:cs="Arial"/>
          <w:bCs/>
          <w:sz w:val="24"/>
          <w:szCs w:val="24"/>
          <w:lang w:eastAsia="pl-PL"/>
        </w:rPr>
        <w:t>.</w:t>
      </w:r>
    </w:p>
    <w:p w14:paraId="4D7FAC76"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Jeżeli realizujesz projekt, ale nie przewidujesz w nim prac budowlanych lub infrastrukturalnych, a planujesz inwestycje rzeczowe lub zakup sprzętu, to tablica powinna znajdować się na lub przed siedzibą beneficjenta.</w:t>
      </w:r>
    </w:p>
    <w:p w14:paraId="36080AA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Wybierz miejsce dobrze widoczne i ogólnie dostępne, gdzie największa liczba osób będzie miała możliwość zapoznać się z treścią tablicy.</w:t>
      </w:r>
    </w:p>
    <w:p w14:paraId="6D8C7B35" w14:textId="77316C3D"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prowadzisz prace w kilku lokalizacjach</w:t>
      </w:r>
      <w:r w:rsidR="00EB5F5E" w:rsidRPr="00EB5F5E">
        <w:rPr>
          <w:rFonts w:ascii="Arial" w:hAnsi="Arial" w:cs="Arial"/>
          <w:sz w:val="24"/>
          <w:szCs w:val="24"/>
          <w:lang w:eastAsia="pl-PL"/>
        </w:rPr>
        <w:t xml:space="preserve"> </w:t>
      </w:r>
      <w:r w:rsidR="00EB5F5E" w:rsidRPr="00EB5F5E">
        <w:rPr>
          <w:rFonts w:ascii="Arial" w:hAnsi="Arial" w:cs="Arial"/>
          <w:bCs/>
          <w:sz w:val="24"/>
          <w:szCs w:val="24"/>
          <w:lang w:eastAsia="pl-PL"/>
        </w:rPr>
        <w:t>lub instalujesz sprzęt</w:t>
      </w:r>
      <w:r w:rsidRPr="00127A6D">
        <w:rPr>
          <w:rFonts w:ascii="Arial" w:hAnsi="Arial" w:cs="Arial"/>
          <w:bCs/>
          <w:sz w:val="24"/>
          <w:szCs w:val="24"/>
          <w:lang w:eastAsia="pl-PL"/>
        </w:rPr>
        <w:t>, należy ustawić kilka tablic w kluczowych dla projektu miejscach.</w:t>
      </w:r>
    </w:p>
    <w:p w14:paraId="6B876F9E" w14:textId="05C3472E" w:rsidR="00A35B99" w:rsidRPr="00127A6D" w:rsidRDefault="00A35B99" w:rsidP="00975DB6">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Powierzchnia tablicy powinna być odpowiednio duża</w:t>
      </w:r>
      <w:r w:rsidR="007E6A1B">
        <w:rPr>
          <w:rFonts w:ascii="Arial" w:hAnsi="Arial" w:cs="Arial"/>
          <w:bCs/>
          <w:sz w:val="24"/>
          <w:szCs w:val="24"/>
          <w:lang w:eastAsia="pl-PL"/>
        </w:rPr>
        <w:t xml:space="preserve"> tak, aby była dobrze widoczna.</w:t>
      </w:r>
    </w:p>
    <w:p w14:paraId="45D1E22E"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Kiedy umieścić tablicę informacyjną i na jak długo?</w:t>
      </w:r>
    </w:p>
    <w:p w14:paraId="1FDEDA33" w14:textId="3E84A90E"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Tablicę informacyjną musisz umieścić niezwłocznie po rozpoczęciu fizycznej realizacji </w:t>
      </w:r>
      <w:r w:rsidR="00EB5267">
        <w:rPr>
          <w:rFonts w:ascii="Arial" w:hAnsi="Arial" w:cs="Arial"/>
          <w:bCs/>
          <w:sz w:val="24"/>
          <w:szCs w:val="24"/>
          <w:lang w:eastAsia="pl-PL"/>
        </w:rPr>
        <w:t>p</w:t>
      </w:r>
      <w:r w:rsidRPr="00127A6D">
        <w:rPr>
          <w:rFonts w:ascii="Arial" w:hAnsi="Arial" w:cs="Arial"/>
          <w:bCs/>
          <w:sz w:val="24"/>
          <w:szCs w:val="24"/>
          <w:lang w:eastAsia="pl-PL"/>
        </w:rPr>
        <w:t xml:space="preserve">rojektu obejmującego inwestycje rzeczowe lub zainstalowaniu zakupionego sprzętu. Jeśli projekt rozpoczął się przed uzyskaniem dofinansowania, </w:t>
      </w:r>
      <w:r w:rsidRPr="00127A6D">
        <w:rPr>
          <w:rFonts w:ascii="Arial" w:hAnsi="Arial" w:cs="Arial"/>
          <w:bCs/>
          <w:sz w:val="24"/>
          <w:szCs w:val="24"/>
          <w:lang w:eastAsia="pl-PL"/>
        </w:rPr>
        <w:lastRenderedPageBreak/>
        <w:t xml:space="preserve">tablica powinna stanąć bezpośrednio po podpisaniu </w:t>
      </w:r>
      <w:r w:rsidR="00332DDD">
        <w:rPr>
          <w:rFonts w:ascii="Arial" w:hAnsi="Arial" w:cs="Arial"/>
          <w:sz w:val="24"/>
          <w:szCs w:val="24"/>
        </w:rPr>
        <w:t>porozumienia</w:t>
      </w:r>
      <w:r w:rsidRPr="00127A6D">
        <w:rPr>
          <w:rFonts w:ascii="Arial" w:hAnsi="Arial" w:cs="Arial"/>
          <w:bCs/>
          <w:sz w:val="24"/>
          <w:szCs w:val="24"/>
          <w:lang w:eastAsia="pl-PL"/>
        </w:rPr>
        <w:t xml:space="preserve"> lub uzyskaniu decyzji o dofinansowaniu (nie później niż dwa miesiące od tej daty).</w:t>
      </w:r>
    </w:p>
    <w:p w14:paraId="4365A80D" w14:textId="2C3B3E62"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Tablica informacyjna powinna być wyeksponowana w okresie realizacji projektu oraz w okresie jego trwałości. Okres trwałości projektu jest określony w </w:t>
      </w:r>
      <w:r w:rsidR="00332DDD">
        <w:rPr>
          <w:rFonts w:ascii="Arial" w:hAnsi="Arial" w:cs="Arial"/>
          <w:sz w:val="24"/>
          <w:szCs w:val="24"/>
        </w:rPr>
        <w:t>porozumieniu w przedmiocie</w:t>
      </w:r>
      <w:r w:rsidRPr="00127A6D">
        <w:rPr>
          <w:rFonts w:ascii="Arial" w:hAnsi="Arial" w:cs="Arial"/>
          <w:bCs/>
          <w:sz w:val="24"/>
          <w:szCs w:val="24"/>
          <w:lang w:eastAsia="pl-PL"/>
        </w:rPr>
        <w:t xml:space="preserve"> o dofinansowani</w:t>
      </w:r>
      <w:r w:rsidR="005E2921">
        <w:rPr>
          <w:rFonts w:ascii="Arial" w:hAnsi="Arial" w:cs="Arial"/>
          <w:bCs/>
          <w:sz w:val="24"/>
          <w:szCs w:val="24"/>
          <w:lang w:eastAsia="pl-PL"/>
        </w:rPr>
        <w:t>u</w:t>
      </w:r>
      <w:r w:rsidR="00332DDD">
        <w:rPr>
          <w:rFonts w:ascii="Arial" w:hAnsi="Arial" w:cs="Arial"/>
          <w:bCs/>
          <w:sz w:val="24"/>
          <w:szCs w:val="24"/>
          <w:lang w:eastAsia="pl-PL"/>
        </w:rPr>
        <w:t xml:space="preserve"> projektu</w:t>
      </w:r>
      <w:r w:rsidRPr="00127A6D">
        <w:rPr>
          <w:rFonts w:ascii="Arial" w:hAnsi="Arial" w:cs="Arial"/>
          <w:bCs/>
          <w:sz w:val="24"/>
          <w:szCs w:val="24"/>
          <w:lang w:eastAsia="pl-PL"/>
        </w:rPr>
        <w:t>. Musi zatem być wykonana z trwałych materiałów, odpornych na warunki atmosferyczne. Uszkodzoną lub nieczytelną tablicę musisz wymienić lub odnowić.</w:t>
      </w:r>
    </w:p>
    <w:p w14:paraId="2DECC62D"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 xml:space="preserve">Co zrobić, jeśli realizuję kilka projektów w tym samym miejscu? </w:t>
      </w:r>
    </w:p>
    <w:p w14:paraId="6F7B82D0"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Jeśli w tym samym miejscu realizujesz kilka projektów, które musisz oznaczyć tablicami lub jeśli w późniejszym terminie otrzymasz dalsze finansowanie na ten sam projekt, możesz umieścić jedną, wspólną tablicę informacyjną. Wygląd wspólnej tablicy musi być zgodny z zasadami określonymi w „Księdze Tożsamości Wizualnej </w:t>
      </w:r>
      <w:r w:rsidRPr="00127A6D">
        <w:rPr>
          <w:rFonts w:ascii="Arial" w:hAnsi="Arial" w:cs="Arial"/>
          <w:noProof/>
          <w:sz w:val="24"/>
          <w:szCs w:val="24"/>
          <w:lang w:eastAsia="pl-PL"/>
        </w:rPr>
        <w:drawing>
          <wp:inline distT="0" distB="0" distL="0" distR="0" wp14:anchorId="1E5A742B" wp14:editId="0F276832">
            <wp:extent cx="9525" cy="9525"/>
            <wp:effectExtent l="0" t="0" r="0" b="0"/>
            <wp:docPr id="35" name="Picture 3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127A6D">
        <w:rPr>
          <w:rFonts w:ascii="Arial" w:hAnsi="Arial" w:cs="Arial"/>
          <w:bCs/>
          <w:sz w:val="24"/>
          <w:szCs w:val="24"/>
          <w:lang w:eastAsia="pl-PL"/>
        </w:rPr>
        <w:t>marki Fundusze Europejskie 2021-2027”.</w:t>
      </w:r>
    </w:p>
    <w:p w14:paraId="705656ED"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Plakaty informujące o projekcie</w:t>
      </w:r>
    </w:p>
    <w:p w14:paraId="3B51BB8F"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powinien wyglądać plakat?</w:t>
      </w:r>
    </w:p>
    <w:p w14:paraId="4995215C"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Plakat musi zawierać:</w:t>
      </w:r>
    </w:p>
    <w:p w14:paraId="792D9A0A"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znak FE, znak UE oraz herb lub oficjalne logo promocyjne województwa (jeśli realizujesz projekt finansowany przez program regionalny),</w:t>
      </w:r>
    </w:p>
    <w:p w14:paraId="657B66BE"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nazwę beneficjenta,</w:t>
      </w:r>
    </w:p>
    <w:p w14:paraId="4A2183A1"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tytuł projektu (maksymalnie 150 znaków),</w:t>
      </w:r>
    </w:p>
    <w:p w14:paraId="02C393F4" w14:textId="77777777" w:rsidR="00A35B99" w:rsidRPr="00127A6D" w:rsidRDefault="00A35B99" w:rsidP="006C0CF2">
      <w:pPr>
        <w:numPr>
          <w:ilvl w:val="0"/>
          <w:numId w:val="77"/>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wysokość dofinansowania projektu z Unii Europejskiej,</w:t>
      </w:r>
    </w:p>
    <w:p w14:paraId="240FB0AA" w14:textId="4AA9BC4F" w:rsidR="00A35B99" w:rsidRPr="00127A6D" w:rsidRDefault="00A35B99" w:rsidP="006C0CF2">
      <w:pPr>
        <w:numPr>
          <w:ilvl w:val="0"/>
          <w:numId w:val="77"/>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adres portalu </w:t>
      </w:r>
      <w:hyperlink r:id="rId22" w:history="1">
        <w:r w:rsidR="00876E69" w:rsidRPr="00BE0A7E">
          <w:rPr>
            <w:rStyle w:val="Hipercze"/>
            <w:rFonts w:ascii="Arial" w:hAnsi="Arial" w:cs="Arial"/>
            <w:bCs/>
            <w:sz w:val="24"/>
            <w:szCs w:val="24"/>
            <w:lang w:eastAsia="pl-PL"/>
          </w:rPr>
          <w:t>www.mapadotacji.gov.pl</w:t>
        </w:r>
      </w:hyperlink>
      <w:r w:rsidR="00876E69">
        <w:rPr>
          <w:rFonts w:ascii="Arial" w:hAnsi="Arial" w:cs="Arial"/>
          <w:bCs/>
          <w:sz w:val="24"/>
          <w:szCs w:val="24"/>
          <w:u w:val="single"/>
          <w:lang w:eastAsia="pl-PL"/>
        </w:rPr>
        <w:t xml:space="preserve">. </w:t>
      </w:r>
    </w:p>
    <w:p w14:paraId="3140939A" w14:textId="77777777" w:rsidR="00263F40" w:rsidRDefault="00263F40" w:rsidP="006C0CF2">
      <w:pPr>
        <w:suppressAutoHyphens w:val="0"/>
        <w:spacing w:after="0" w:line="360" w:lineRule="auto"/>
        <w:rPr>
          <w:rFonts w:ascii="Arial" w:hAnsi="Arial" w:cs="Arial"/>
          <w:bCs/>
          <w:sz w:val="24"/>
          <w:szCs w:val="24"/>
          <w:lang w:eastAsia="pl-PL"/>
        </w:rPr>
      </w:pPr>
    </w:p>
    <w:p w14:paraId="4FC34A29" w14:textId="77777777" w:rsidR="00263F40" w:rsidRDefault="00263F40" w:rsidP="006C0CF2">
      <w:pPr>
        <w:suppressAutoHyphens w:val="0"/>
        <w:spacing w:after="0" w:line="360" w:lineRule="auto"/>
        <w:rPr>
          <w:rFonts w:ascii="Arial" w:hAnsi="Arial" w:cs="Arial"/>
          <w:bCs/>
          <w:sz w:val="24"/>
          <w:szCs w:val="24"/>
          <w:lang w:eastAsia="pl-PL"/>
        </w:rPr>
      </w:pPr>
    </w:p>
    <w:p w14:paraId="45B1E9DE" w14:textId="77777777" w:rsidR="00263F40" w:rsidRDefault="00263F40" w:rsidP="006C0CF2">
      <w:pPr>
        <w:suppressAutoHyphens w:val="0"/>
        <w:spacing w:after="0" w:line="360" w:lineRule="auto"/>
        <w:rPr>
          <w:rFonts w:ascii="Arial" w:hAnsi="Arial" w:cs="Arial"/>
          <w:bCs/>
          <w:sz w:val="24"/>
          <w:szCs w:val="24"/>
          <w:lang w:eastAsia="pl-PL"/>
        </w:rPr>
      </w:pPr>
    </w:p>
    <w:p w14:paraId="3B4BAC9E" w14:textId="77777777" w:rsidR="00263F40" w:rsidRDefault="00263F40" w:rsidP="006C0CF2">
      <w:pPr>
        <w:suppressAutoHyphens w:val="0"/>
        <w:spacing w:after="0" w:line="360" w:lineRule="auto"/>
        <w:rPr>
          <w:rFonts w:ascii="Arial" w:hAnsi="Arial" w:cs="Arial"/>
          <w:bCs/>
          <w:sz w:val="24"/>
          <w:szCs w:val="24"/>
          <w:lang w:eastAsia="pl-PL"/>
        </w:rPr>
      </w:pPr>
    </w:p>
    <w:p w14:paraId="243E07A9" w14:textId="77777777" w:rsidR="00263F40" w:rsidRDefault="00263F40" w:rsidP="006C0CF2">
      <w:pPr>
        <w:suppressAutoHyphens w:val="0"/>
        <w:spacing w:after="0" w:line="360" w:lineRule="auto"/>
        <w:rPr>
          <w:rFonts w:ascii="Arial" w:hAnsi="Arial" w:cs="Arial"/>
          <w:bCs/>
          <w:sz w:val="24"/>
          <w:szCs w:val="24"/>
          <w:lang w:eastAsia="pl-PL"/>
        </w:rPr>
      </w:pPr>
    </w:p>
    <w:p w14:paraId="19BA7BE8" w14:textId="77777777" w:rsidR="00263F40" w:rsidRDefault="00263F40" w:rsidP="006C0CF2">
      <w:pPr>
        <w:suppressAutoHyphens w:val="0"/>
        <w:spacing w:after="0" w:line="360" w:lineRule="auto"/>
        <w:rPr>
          <w:rFonts w:ascii="Arial" w:hAnsi="Arial" w:cs="Arial"/>
          <w:bCs/>
          <w:sz w:val="24"/>
          <w:szCs w:val="24"/>
          <w:lang w:eastAsia="pl-PL"/>
        </w:rPr>
      </w:pPr>
    </w:p>
    <w:p w14:paraId="2C1234BD" w14:textId="77777777" w:rsidR="00263F40" w:rsidRDefault="00263F40" w:rsidP="006C0CF2">
      <w:pPr>
        <w:suppressAutoHyphens w:val="0"/>
        <w:spacing w:after="0" w:line="360" w:lineRule="auto"/>
        <w:rPr>
          <w:rFonts w:ascii="Arial" w:hAnsi="Arial" w:cs="Arial"/>
          <w:bCs/>
          <w:sz w:val="24"/>
          <w:szCs w:val="24"/>
          <w:lang w:eastAsia="pl-PL"/>
        </w:rPr>
      </w:pPr>
    </w:p>
    <w:p w14:paraId="67554955" w14:textId="77777777" w:rsidR="00263F40" w:rsidRDefault="00263F40" w:rsidP="006C0CF2">
      <w:pPr>
        <w:suppressAutoHyphens w:val="0"/>
        <w:spacing w:after="0" w:line="360" w:lineRule="auto"/>
        <w:rPr>
          <w:rFonts w:ascii="Arial" w:hAnsi="Arial" w:cs="Arial"/>
          <w:bCs/>
          <w:sz w:val="24"/>
          <w:szCs w:val="24"/>
          <w:lang w:eastAsia="pl-PL"/>
        </w:rPr>
      </w:pPr>
    </w:p>
    <w:p w14:paraId="5245147A" w14:textId="77777777" w:rsidR="00263F40" w:rsidRDefault="00263F40" w:rsidP="006C0CF2">
      <w:pPr>
        <w:suppressAutoHyphens w:val="0"/>
        <w:spacing w:after="0" w:line="360" w:lineRule="auto"/>
        <w:rPr>
          <w:rFonts w:ascii="Arial" w:hAnsi="Arial" w:cs="Arial"/>
          <w:bCs/>
          <w:sz w:val="24"/>
          <w:szCs w:val="24"/>
          <w:lang w:eastAsia="pl-PL"/>
        </w:rPr>
      </w:pPr>
    </w:p>
    <w:p w14:paraId="199FB6DC" w14:textId="77777777" w:rsidR="00263F40" w:rsidRDefault="00263F40" w:rsidP="006C0CF2">
      <w:pPr>
        <w:suppressAutoHyphens w:val="0"/>
        <w:spacing w:after="0" w:line="360" w:lineRule="auto"/>
        <w:rPr>
          <w:rFonts w:ascii="Arial" w:hAnsi="Arial" w:cs="Arial"/>
          <w:bCs/>
          <w:sz w:val="24"/>
          <w:szCs w:val="24"/>
          <w:lang w:eastAsia="pl-PL"/>
        </w:rPr>
      </w:pPr>
    </w:p>
    <w:p w14:paraId="174E77E6" w14:textId="77777777" w:rsidR="00263F40" w:rsidRDefault="00263F40" w:rsidP="006C0CF2">
      <w:pPr>
        <w:suppressAutoHyphens w:val="0"/>
        <w:spacing w:after="0" w:line="360" w:lineRule="auto"/>
        <w:rPr>
          <w:rFonts w:ascii="Arial" w:hAnsi="Arial" w:cs="Arial"/>
          <w:bCs/>
          <w:sz w:val="24"/>
          <w:szCs w:val="24"/>
          <w:lang w:eastAsia="pl-PL"/>
        </w:rPr>
      </w:pPr>
    </w:p>
    <w:p w14:paraId="0FFEED1B" w14:textId="1F36E07A"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lastRenderedPageBreak/>
        <w:t>Wzór plakatu dla programu regionalnego:</w:t>
      </w:r>
    </w:p>
    <w:p w14:paraId="41DAEFE3" w14:textId="3A4F2E25" w:rsidR="00A35B99" w:rsidRPr="00127A6D" w:rsidRDefault="009C4E00" w:rsidP="006C0CF2">
      <w:pPr>
        <w:suppressAutoHyphens w:val="0"/>
        <w:spacing w:line="360" w:lineRule="auto"/>
        <w:rPr>
          <w:rFonts w:ascii="Arial" w:hAnsi="Arial" w:cs="Arial"/>
          <w:b/>
          <w:bCs/>
          <w:sz w:val="24"/>
          <w:szCs w:val="24"/>
          <w:lang w:eastAsia="pl-PL"/>
        </w:rPr>
      </w:pPr>
      <w:r>
        <w:rPr>
          <w:rFonts w:ascii="Arial" w:eastAsia="Calibri" w:hAnsi="Arial" w:cs="Arial"/>
          <w:noProof/>
          <w:lang w:eastAsia="pl-PL"/>
        </w:rPr>
        <w:drawing>
          <wp:inline distT="0" distB="0" distL="0" distR="0" wp14:anchorId="1F113824" wp14:editId="72A3792B">
            <wp:extent cx="5344446" cy="3780000"/>
            <wp:effectExtent l="0" t="0" r="889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23">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0731B175"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UWAGA: Wzór plakatu jest obowiązkowy, nie można go modyfikować, dodawać/usuwać znaków poza uzupełnieniem treści we wskazanych polach.</w:t>
      </w:r>
    </w:p>
    <w:p w14:paraId="18718EC0"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577E2CE5"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umieścić plakat?</w:t>
      </w:r>
    </w:p>
    <w:p w14:paraId="4A755E0B" w14:textId="245959B9" w:rsidR="00BE02AB" w:rsidRPr="00BE02AB" w:rsidRDefault="00A35B99" w:rsidP="00BE02AB">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sidR="00591CAA">
        <w:rPr>
          <w:rFonts w:ascii="Arial" w:hAnsi="Arial" w:cs="Arial"/>
          <w:bCs/>
          <w:sz w:val="24"/>
          <w:szCs w:val="24"/>
          <w:lang w:eastAsia="pl-PL"/>
        </w:rPr>
        <w:t xml:space="preserve"> </w:t>
      </w:r>
      <w:r w:rsidR="00BE02AB" w:rsidRPr="00BE02AB">
        <w:rPr>
          <w:rFonts w:ascii="Arial" w:hAnsi="Arial" w:cs="Arial"/>
          <w:bCs/>
          <w:sz w:val="24"/>
          <w:szCs w:val="24"/>
          <w:lang w:eastAsia="pl-PL"/>
        </w:rPr>
        <w:t>(np. jeśli organizujesz spotkania lub szkolenia w kilku salach, plakat umieść</w:t>
      </w:r>
      <w:r w:rsidR="00BC4117">
        <w:rPr>
          <w:rFonts w:ascii="Arial" w:hAnsi="Arial" w:cs="Arial"/>
          <w:bCs/>
          <w:sz w:val="24"/>
          <w:szCs w:val="24"/>
          <w:lang w:eastAsia="pl-PL"/>
        </w:rPr>
        <w:t xml:space="preserve"> </w:t>
      </w:r>
      <w:r w:rsidR="00BE02AB" w:rsidRPr="00BE02AB">
        <w:rPr>
          <w:rFonts w:ascii="Arial" w:hAnsi="Arial" w:cs="Arial"/>
          <w:bCs/>
          <w:sz w:val="24"/>
          <w:szCs w:val="24"/>
          <w:lang w:eastAsia="pl-PL"/>
        </w:rPr>
        <w:t>w każdej z nich).</w:t>
      </w:r>
    </w:p>
    <w:p w14:paraId="2C3E201E" w14:textId="77777777" w:rsidR="00A35B99" w:rsidRPr="00127A6D" w:rsidRDefault="00A35B99" w:rsidP="006C0CF2">
      <w:pPr>
        <w:suppressAutoHyphens w:val="0"/>
        <w:spacing w:after="0" w:line="360" w:lineRule="auto"/>
        <w:rPr>
          <w:rFonts w:ascii="Arial" w:hAnsi="Arial" w:cs="Arial"/>
          <w:b/>
          <w:bCs/>
          <w:sz w:val="24"/>
          <w:szCs w:val="24"/>
          <w:lang w:eastAsia="pl-PL"/>
        </w:rPr>
      </w:pPr>
    </w:p>
    <w:p w14:paraId="6662E807" w14:textId="77777777" w:rsidR="00A35B99" w:rsidRPr="00975DB6" w:rsidRDefault="00A35B99" w:rsidP="006C0CF2">
      <w:pPr>
        <w:suppressAutoHyphens w:val="0"/>
        <w:spacing w:after="0" w:line="360" w:lineRule="auto"/>
        <w:rPr>
          <w:rFonts w:ascii="Arial" w:hAnsi="Arial" w:cs="Arial"/>
          <w:b/>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Kiedy umieścić plakat i na jak długo?</w:t>
      </w:r>
    </w:p>
    <w:p w14:paraId="7B6C392B"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Plakat musi być wyeksponowany w trakcie realizacji projektu. Trzeba go umieścić w widocznym miejscu nie później niż miesiąc od uzyskania dofinansowania.</w:t>
      </w:r>
    </w:p>
    <w:p w14:paraId="01DA24A8"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oznaczyć sprzęt i wyposażenie zakupione/powstałe w projekcie?</w:t>
      </w:r>
    </w:p>
    <w:p w14:paraId="28BCE23A"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powinna wyglądać naklejka?</w:t>
      </w:r>
    </w:p>
    <w:p w14:paraId="713F9074"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Jako beneficjent, jesteś zobowiązany do umieszczenia naklejek na wyposażeniu, sprzęcie i środkach transportu, powstałych lub zakupionych w ramach projektu dofinansowanego z Funduszy Europejskich. </w:t>
      </w:r>
    </w:p>
    <w:p w14:paraId="3EBF98F6" w14:textId="30740D80"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lastRenderedPageBreak/>
        <w:t xml:space="preserve">Naklejki </w:t>
      </w:r>
      <w:r w:rsidR="009A27AA" w:rsidRPr="009A27AA">
        <w:rPr>
          <w:rFonts w:ascii="Arial" w:hAnsi="Arial" w:cs="Arial"/>
          <w:b/>
          <w:bCs/>
          <w:sz w:val="24"/>
          <w:szCs w:val="24"/>
          <w:lang w:eastAsia="pl-PL"/>
        </w:rPr>
        <w:t>muszą</w:t>
      </w:r>
      <w:r w:rsidRPr="00127A6D">
        <w:rPr>
          <w:rFonts w:ascii="Arial" w:hAnsi="Arial" w:cs="Arial"/>
          <w:b/>
          <w:bCs/>
          <w:sz w:val="24"/>
          <w:szCs w:val="24"/>
          <w:lang w:eastAsia="pl-PL"/>
        </w:rPr>
        <w:t xml:space="preserve"> znajdować się w dobrze widocznym miejscu.</w:t>
      </w:r>
    </w:p>
    <w:p w14:paraId="575BF13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Naklejka musi zawierać:</w:t>
      </w:r>
    </w:p>
    <w:p w14:paraId="7D42326E" w14:textId="77777777" w:rsidR="00A35B99" w:rsidRPr="00127A6D" w:rsidRDefault="00A35B99" w:rsidP="006C0CF2">
      <w:pPr>
        <w:numPr>
          <w:ilvl w:val="0"/>
          <w:numId w:val="78"/>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zestawienie znaków: Funduszy Europejskich (lub znaku odpowiedniego programu), barw Rzeczypospolitej Polskiej, Unii Europejskiej,</w:t>
      </w:r>
    </w:p>
    <w:p w14:paraId="6F95A988" w14:textId="11B5B825" w:rsidR="00A35B99" w:rsidRPr="00127A6D" w:rsidRDefault="00A35B99" w:rsidP="002B28D4">
      <w:pPr>
        <w:numPr>
          <w:ilvl w:val="0"/>
          <w:numId w:val="78"/>
        </w:numPr>
        <w:suppressAutoHyphens w:val="0"/>
        <w:spacing w:line="360" w:lineRule="auto"/>
        <w:ind w:left="527"/>
        <w:rPr>
          <w:rFonts w:ascii="Arial" w:hAnsi="Arial" w:cs="Arial"/>
          <w:bCs/>
          <w:sz w:val="24"/>
          <w:szCs w:val="24"/>
          <w:lang w:eastAsia="pl-PL"/>
        </w:rPr>
      </w:pPr>
      <w:r w:rsidRPr="00127A6D">
        <w:rPr>
          <w:rFonts w:ascii="Arial" w:hAnsi="Arial" w:cs="Arial"/>
          <w:bCs/>
          <w:sz w:val="24"/>
          <w:szCs w:val="24"/>
          <w:lang w:eastAsia="pl-PL"/>
        </w:rPr>
        <w:t>tekst „Zakup finansowany ze środków Unii Europejskiej” (</w:t>
      </w:r>
      <w:r w:rsidR="00AD40FC" w:rsidRPr="00AD40FC">
        <w:rPr>
          <w:rFonts w:ascii="Arial" w:hAnsi="Arial" w:cs="Arial"/>
          <w:bCs/>
          <w:sz w:val="24"/>
          <w:szCs w:val="24"/>
          <w:lang w:eastAsia="pl-PL"/>
        </w:rPr>
        <w:t xml:space="preserve">jeśli projekt jest finansowany w 100 </w:t>
      </w:r>
      <w:r w:rsidR="00B97875">
        <w:rPr>
          <w:rFonts w:ascii="Arial" w:hAnsi="Arial" w:cs="Arial"/>
          <w:bCs/>
          <w:sz w:val="24"/>
          <w:szCs w:val="24"/>
          <w:lang w:eastAsia="pl-PL"/>
        </w:rPr>
        <w:t>%</w:t>
      </w:r>
      <w:r w:rsidR="00AD40FC" w:rsidRPr="00AD40FC">
        <w:rPr>
          <w:rFonts w:ascii="Arial" w:hAnsi="Arial" w:cs="Arial"/>
          <w:bCs/>
          <w:sz w:val="24"/>
          <w:szCs w:val="24"/>
          <w:lang w:eastAsia="pl-PL"/>
        </w:rPr>
        <w:t xml:space="preserve"> z Funduszy Europejskich</w:t>
      </w:r>
      <w:r w:rsidRPr="00127A6D">
        <w:rPr>
          <w:rFonts w:ascii="Arial" w:hAnsi="Arial" w:cs="Arial"/>
          <w:bCs/>
          <w:sz w:val="24"/>
          <w:szCs w:val="24"/>
          <w:lang w:eastAsia="pl-PL"/>
        </w:rPr>
        <w:t>) lub „Zakup współfinansowany ze środków Unii Europejskiej” (</w:t>
      </w:r>
      <w:r w:rsidR="00BF0DD1" w:rsidRPr="00BF0DD1">
        <w:rPr>
          <w:rFonts w:ascii="Arial" w:hAnsi="Arial" w:cs="Arial"/>
          <w:bCs/>
          <w:sz w:val="24"/>
          <w:szCs w:val="24"/>
          <w:lang w:eastAsia="pl-PL"/>
        </w:rPr>
        <w:t>jeśli projekt jest częściowo współfinansowany z Funduszy Europejskich</w:t>
      </w:r>
      <w:r w:rsidRPr="00127A6D">
        <w:rPr>
          <w:rFonts w:ascii="Arial" w:hAnsi="Arial" w:cs="Arial"/>
          <w:bCs/>
          <w:sz w:val="24"/>
          <w:szCs w:val="24"/>
          <w:lang w:eastAsia="pl-PL"/>
        </w:rPr>
        <w:t xml:space="preserve">) — w zależności od źródła finansowania projektu. </w:t>
      </w:r>
    </w:p>
    <w:p w14:paraId="337741CF" w14:textId="01659B73" w:rsidR="00127A6D" w:rsidRDefault="007E6A1B"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anchor distT="0" distB="0" distL="114300" distR="114300" simplePos="0" relativeHeight="251662336" behindDoc="1" locked="0" layoutInCell="1" allowOverlap="1" wp14:anchorId="242D7353" wp14:editId="7B2A1DF1">
            <wp:simplePos x="0" y="0"/>
            <wp:positionH relativeFrom="column">
              <wp:posOffset>2976245</wp:posOffset>
            </wp:positionH>
            <wp:positionV relativeFrom="paragraph">
              <wp:posOffset>261621</wp:posOffset>
            </wp:positionV>
            <wp:extent cx="2957830" cy="1619250"/>
            <wp:effectExtent l="0" t="0" r="0" b="0"/>
            <wp:wrapNone/>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7830" cy="1619250"/>
                    </a:xfrm>
                    <a:prstGeom prst="rect">
                      <a:avLst/>
                    </a:prstGeom>
                    <a:noFill/>
                  </pic:spPr>
                </pic:pic>
              </a:graphicData>
            </a:graphic>
            <wp14:sizeRelH relativeFrom="page">
              <wp14:pctWidth>0</wp14:pctWidth>
            </wp14:sizeRelH>
            <wp14:sizeRelV relativeFrom="page">
              <wp14:pctHeight>0</wp14:pctHeight>
            </wp14:sizeRelV>
          </wp:anchor>
        </w:drawing>
      </w:r>
      <w:r w:rsidR="002B28D4">
        <w:rPr>
          <w:rFonts w:ascii="Arial" w:hAnsi="Arial" w:cs="Arial"/>
          <w:bCs/>
          <w:sz w:val="24"/>
          <w:szCs w:val="24"/>
          <w:lang w:eastAsia="pl-PL"/>
        </w:rPr>
        <w:t>Wzory naklejek:</w:t>
      </w:r>
    </w:p>
    <w:p w14:paraId="6EF5436A" w14:textId="29D5490F"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anchor distT="0" distB="0" distL="114300" distR="114300" simplePos="0" relativeHeight="251663360" behindDoc="0" locked="0" layoutInCell="1" allowOverlap="1" wp14:anchorId="73A1368B" wp14:editId="5C623A39">
            <wp:simplePos x="904875" y="6134100"/>
            <wp:positionH relativeFrom="column">
              <wp:align>left</wp:align>
            </wp:positionH>
            <wp:positionV relativeFrom="paragraph">
              <wp:align>top</wp:align>
            </wp:positionV>
            <wp:extent cx="2962275" cy="1619250"/>
            <wp:effectExtent l="0" t="0" r="9525" b="0"/>
            <wp:wrapSquare wrapText="bothSides"/>
            <wp:docPr id="3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2275" cy="1619250"/>
                    </a:xfrm>
                    <a:prstGeom prst="rect">
                      <a:avLst/>
                    </a:prstGeom>
                    <a:noFill/>
                    <a:ln>
                      <a:noFill/>
                    </a:ln>
                  </pic:spPr>
                </pic:pic>
              </a:graphicData>
            </a:graphic>
          </wp:anchor>
        </w:drawing>
      </w:r>
      <w:r w:rsidR="009C4E00">
        <w:rPr>
          <w:rFonts w:ascii="Arial" w:hAnsi="Arial" w:cs="Arial"/>
          <w:bCs/>
          <w:sz w:val="24"/>
          <w:szCs w:val="24"/>
          <w:lang w:eastAsia="pl-PL"/>
        </w:rPr>
        <w:br w:type="textWrapping" w:clear="all"/>
      </w:r>
    </w:p>
    <w:p w14:paraId="68BFB4F4" w14:textId="77777777" w:rsidR="00A35B99" w:rsidRPr="00127A6D" w:rsidRDefault="00A35B99" w:rsidP="006C0CF2">
      <w:pPr>
        <w:suppressAutoHyphens w:val="0"/>
        <w:spacing w:after="0" w:line="360" w:lineRule="auto"/>
        <w:rPr>
          <w:rFonts w:ascii="Arial" w:hAnsi="Arial" w:cs="Arial"/>
          <w:b/>
          <w:bCs/>
          <w:sz w:val="24"/>
          <w:szCs w:val="24"/>
          <w:lang w:eastAsia="pl-PL"/>
        </w:rPr>
      </w:pPr>
      <w:r w:rsidRPr="00127A6D">
        <w:rPr>
          <w:rFonts w:ascii="Arial" w:hAnsi="Arial" w:cs="Arial"/>
          <w:b/>
          <w:bCs/>
          <w:sz w:val="24"/>
          <w:szCs w:val="24"/>
          <w:lang w:eastAsia="pl-PL"/>
        </w:rPr>
        <w:t>UWAGA: Wzór naklejki jest obowiązkowy, tzn. nie można go modyfikować, dodawać/usuwać znaków, poza zmianą znaku „Fundusze Europejskie” na znak odpowiedniego programu.</w:t>
      </w:r>
    </w:p>
    <w:p w14:paraId="1D8DE08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Naklejki należy umieścić na:</w:t>
      </w:r>
    </w:p>
    <w:p w14:paraId="66EBD730" w14:textId="54F941C2"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sprzętach, maszynach, urządzeniach (np. maszyny, urządzenia produkcyjne, laboratoryjne, komputery, laptopy</w:t>
      </w:r>
      <w:r w:rsidR="00345BC5">
        <w:rPr>
          <w:rFonts w:ascii="Arial" w:hAnsi="Arial" w:cs="Arial"/>
          <w:bCs/>
          <w:sz w:val="24"/>
          <w:szCs w:val="24"/>
          <w:lang w:eastAsia="pl-PL"/>
        </w:rPr>
        <w:t>,</w:t>
      </w:r>
      <w:r w:rsidR="00345BC5" w:rsidRPr="00345BC5">
        <w:rPr>
          <w:rFonts w:ascii="Arial" w:hAnsi="Arial" w:cs="Arial"/>
          <w:sz w:val="24"/>
          <w:szCs w:val="24"/>
        </w:rPr>
        <w:t xml:space="preserve"> </w:t>
      </w:r>
      <w:r w:rsidR="00345BC5" w:rsidRPr="00740FC3">
        <w:rPr>
          <w:rFonts w:ascii="Arial" w:hAnsi="Arial" w:cs="Arial"/>
          <w:sz w:val="24"/>
          <w:szCs w:val="24"/>
        </w:rPr>
        <w:t>tablety, drukarki</w:t>
      </w:r>
      <w:r w:rsidRPr="00127A6D">
        <w:rPr>
          <w:rFonts w:ascii="Arial" w:hAnsi="Arial" w:cs="Arial"/>
          <w:bCs/>
          <w:sz w:val="24"/>
          <w:szCs w:val="24"/>
          <w:lang w:eastAsia="pl-PL"/>
        </w:rPr>
        <w:t>),</w:t>
      </w:r>
    </w:p>
    <w:p w14:paraId="00AB2A1A" w14:textId="03662FB9"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środkach transportu (np. samochodach, radiowozach, tramwajach, autobusach, wagonach kolejowych),</w:t>
      </w:r>
    </w:p>
    <w:p w14:paraId="417ADCDF" w14:textId="77777777" w:rsidR="00A35B99" w:rsidRPr="00127A6D" w:rsidRDefault="00A35B99" w:rsidP="006C0CF2">
      <w:pPr>
        <w:numPr>
          <w:ilvl w:val="0"/>
          <w:numId w:val="79"/>
        </w:num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aparaturze (np. laboratoryjnej, medycznej, modelach szkoleniowych),</w:t>
      </w:r>
    </w:p>
    <w:p w14:paraId="21781E0C" w14:textId="77777777" w:rsidR="00A35B99" w:rsidRPr="00127A6D" w:rsidRDefault="00A35B99" w:rsidP="006C0CF2">
      <w:pPr>
        <w:numPr>
          <w:ilvl w:val="0"/>
          <w:numId w:val="79"/>
        </w:num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środkach i pomocach dydaktycznych (np. tablicach, maszynach edukacyjnych), itp.</w:t>
      </w:r>
    </w:p>
    <w:p w14:paraId="182578CB"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Jakie informacje musisz umieścić na oficjalnej stronie internetowej i w mediach społecznościowych?</w:t>
      </w:r>
    </w:p>
    <w:p w14:paraId="7097D3B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posiadasz oficjalną stronę internetową, musisz zamieścić na niej opis projektu, który zawiera:</w:t>
      </w:r>
    </w:p>
    <w:p w14:paraId="0BA1263D"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tytuł projektu lub jego skróconą nazwę (maksymalnie 150 znaków),</w:t>
      </w:r>
    </w:p>
    <w:p w14:paraId="4044AC3B" w14:textId="636784B3"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lastRenderedPageBreak/>
        <w:t>podkreślenie faktu otrzymania wsparcia finanso</w:t>
      </w:r>
      <w:r w:rsidR="002B28D4">
        <w:rPr>
          <w:rFonts w:ascii="Arial" w:hAnsi="Arial" w:cs="Arial"/>
          <w:bCs/>
          <w:sz w:val="24"/>
          <w:szCs w:val="24"/>
          <w:lang w:eastAsia="pl-PL"/>
        </w:rPr>
        <w:t xml:space="preserve">wego z Unii Europejskiej przez </w:t>
      </w:r>
      <w:r w:rsidRPr="00127A6D">
        <w:rPr>
          <w:rFonts w:ascii="Arial" w:hAnsi="Arial" w:cs="Arial"/>
          <w:bCs/>
          <w:sz w:val="24"/>
          <w:szCs w:val="24"/>
          <w:lang w:eastAsia="pl-PL"/>
        </w:rPr>
        <w:t>zamieszczenie znaku Funduszy Europejskich, znaku barw Rzeczypospolitej Polskiej i</w:t>
      </w:r>
      <w:r w:rsidR="002B28D4">
        <w:rPr>
          <w:rFonts w:ascii="Arial" w:hAnsi="Arial" w:cs="Arial"/>
          <w:bCs/>
          <w:sz w:val="24"/>
          <w:szCs w:val="24"/>
          <w:lang w:eastAsia="pl-PL"/>
        </w:rPr>
        <w:t xml:space="preserve"> </w:t>
      </w:r>
      <w:r w:rsidRPr="00127A6D">
        <w:rPr>
          <w:rFonts w:ascii="Arial" w:hAnsi="Arial" w:cs="Arial"/>
          <w:bCs/>
          <w:sz w:val="24"/>
          <w:szCs w:val="24"/>
          <w:lang w:eastAsia="pl-PL"/>
        </w:rPr>
        <w:t>znaku Unii Europejskiej,</w:t>
      </w:r>
    </w:p>
    <w:p w14:paraId="25902482" w14:textId="0D223B9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zadania, działania, które będą realizowane w ramach projektu (opis, co zostanie zrobione, zakupione etc.),</w:t>
      </w:r>
    </w:p>
    <w:p w14:paraId="25D5573C"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grupy docelowe (do kogo skierowany jest projekt, kto z niego skorzysta),</w:t>
      </w:r>
    </w:p>
    <w:p w14:paraId="048061A2"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cel lub cele projektu,</w:t>
      </w:r>
    </w:p>
    <w:p w14:paraId="4C2E263E" w14:textId="52C46958"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efekty, rezultaty projektu (jeśli opis zadań, dzia</w:t>
      </w:r>
      <w:r w:rsidR="002B28D4">
        <w:rPr>
          <w:rFonts w:ascii="Arial" w:hAnsi="Arial" w:cs="Arial"/>
          <w:bCs/>
          <w:sz w:val="24"/>
          <w:szCs w:val="24"/>
          <w:lang w:eastAsia="pl-PL"/>
        </w:rPr>
        <w:t xml:space="preserve">łań nie zawiera opisu efektów, </w:t>
      </w:r>
      <w:r w:rsidRPr="00127A6D">
        <w:rPr>
          <w:rFonts w:ascii="Arial" w:hAnsi="Arial" w:cs="Arial"/>
          <w:bCs/>
          <w:sz w:val="24"/>
          <w:szCs w:val="24"/>
          <w:lang w:eastAsia="pl-PL"/>
        </w:rPr>
        <w:t>rezultatów),</w:t>
      </w:r>
    </w:p>
    <w:p w14:paraId="217E00AD" w14:textId="77777777" w:rsidR="00A35B99" w:rsidRPr="00127A6D" w:rsidRDefault="00A35B99" w:rsidP="002B28D4">
      <w:pPr>
        <w:numPr>
          <w:ilvl w:val="1"/>
          <w:numId w:val="79"/>
        </w:numPr>
        <w:suppressAutoHyphens w:val="0"/>
        <w:spacing w:after="0" w:line="360" w:lineRule="auto"/>
        <w:ind w:hanging="435"/>
        <w:rPr>
          <w:rFonts w:ascii="Arial" w:hAnsi="Arial" w:cs="Arial"/>
          <w:bCs/>
          <w:sz w:val="24"/>
          <w:szCs w:val="24"/>
          <w:lang w:eastAsia="pl-PL"/>
        </w:rPr>
      </w:pPr>
      <w:r w:rsidRPr="00127A6D">
        <w:rPr>
          <w:rFonts w:ascii="Arial" w:hAnsi="Arial" w:cs="Arial"/>
          <w:bCs/>
          <w:sz w:val="24"/>
          <w:szCs w:val="24"/>
          <w:lang w:eastAsia="pl-PL"/>
        </w:rPr>
        <w:t>wartość projektu (całkowity koszt projektu),</w:t>
      </w:r>
    </w:p>
    <w:p w14:paraId="79ECB2C1" w14:textId="77777777" w:rsidR="00A35B99" w:rsidRPr="00127A6D" w:rsidRDefault="00A35B99" w:rsidP="002B28D4">
      <w:pPr>
        <w:numPr>
          <w:ilvl w:val="1"/>
          <w:numId w:val="79"/>
        </w:numPr>
        <w:suppressAutoHyphens w:val="0"/>
        <w:spacing w:line="360" w:lineRule="auto"/>
        <w:ind w:hanging="435"/>
        <w:rPr>
          <w:rFonts w:ascii="Arial" w:hAnsi="Arial" w:cs="Arial"/>
          <w:bCs/>
          <w:sz w:val="24"/>
          <w:szCs w:val="24"/>
          <w:lang w:eastAsia="pl-PL"/>
        </w:rPr>
      </w:pPr>
      <w:r w:rsidRPr="00127A6D">
        <w:rPr>
          <w:rFonts w:ascii="Arial" w:hAnsi="Arial" w:cs="Arial"/>
          <w:bCs/>
          <w:sz w:val="24"/>
          <w:szCs w:val="24"/>
          <w:lang w:eastAsia="pl-PL"/>
        </w:rPr>
        <w:t>wysokość wkładu Funduszy Europejskich.</w:t>
      </w:r>
    </w:p>
    <w:p w14:paraId="08928204"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Jest to minimalny zakres informacji, obowiązkowy dla każdego projektu.</w:t>
      </w:r>
    </w:p>
    <w:p w14:paraId="39738C62" w14:textId="01C6A4C2" w:rsidR="00A35B99" w:rsidRPr="00127A6D" w:rsidRDefault="00770652" w:rsidP="006C0CF2">
      <w:pPr>
        <w:suppressAutoHyphens w:val="0"/>
        <w:spacing w:after="0" w:line="360" w:lineRule="auto"/>
        <w:rPr>
          <w:rFonts w:ascii="Arial" w:hAnsi="Arial" w:cs="Arial"/>
          <w:bCs/>
          <w:sz w:val="24"/>
          <w:szCs w:val="24"/>
          <w:lang w:eastAsia="pl-PL"/>
        </w:rPr>
      </w:pPr>
      <w:r w:rsidRPr="00770652">
        <w:rPr>
          <w:rFonts w:ascii="Arial" w:hAnsi="Arial" w:cs="Arial"/>
          <w:b/>
          <w:bCs/>
          <w:sz w:val="24"/>
          <w:szCs w:val="24"/>
          <w:lang w:eastAsia="pl-PL"/>
        </w:rPr>
        <w:t>Te informacje i oznaczenia, które wymieniliśmy w punktach od 1 do 8 musisz umieścić także na profilu w mediach społecznościowych. Dodatkowo zamieść także hasztag #FunduszeUE lub #FunduszeEuropejskie. Jeżeli nie posiadasz takiego profilu, musisz go założyć (przynajmniej jeden profil).</w:t>
      </w:r>
      <w:r>
        <w:rPr>
          <w:rFonts w:ascii="Arial" w:hAnsi="Arial" w:cs="Arial"/>
          <w:b/>
          <w:bCs/>
          <w:sz w:val="24"/>
          <w:szCs w:val="24"/>
          <w:lang w:eastAsia="pl-PL"/>
        </w:rPr>
        <w:t xml:space="preserve"> </w:t>
      </w:r>
      <w:r w:rsidR="00A35B99" w:rsidRPr="00127A6D">
        <w:rPr>
          <w:rFonts w:ascii="Arial" w:hAnsi="Arial" w:cs="Arial"/>
          <w:bCs/>
          <w:sz w:val="24"/>
          <w:szCs w:val="24"/>
          <w:lang w:eastAsia="pl-PL"/>
        </w:rPr>
        <w:t>Rekomendujemy też zamieszczanie zdjęć, grafik, materiałów audiowizualnych oraz harmonogramu projektu, prezentującego jego główne etapy i postęp prac.</w:t>
      </w:r>
    </w:p>
    <w:p w14:paraId="7BFBBCB3"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Zarówno profil w mediach społecznościowych, jak i oficjalna strona internetowa, na której zamieszczasz powyższe informacje, powinny być utrzymywane do końca realizacji projektu.</w:t>
      </w:r>
    </w:p>
    <w:p w14:paraId="038321A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Pamiętaj, że oznaczenia na stronach internetowych i w mediach społecznościowych występują </w:t>
      </w:r>
      <w:r w:rsidRPr="00127A6D">
        <w:rPr>
          <w:rFonts w:ascii="Arial" w:hAnsi="Arial" w:cs="Arial"/>
          <w:b/>
          <w:bCs/>
          <w:sz w:val="24"/>
          <w:szCs w:val="24"/>
          <w:lang w:eastAsia="pl-PL"/>
        </w:rPr>
        <w:t xml:space="preserve">zawsze w wariancie </w:t>
      </w:r>
      <w:proofErr w:type="spellStart"/>
      <w:r w:rsidRPr="00127A6D">
        <w:rPr>
          <w:rFonts w:ascii="Arial" w:hAnsi="Arial" w:cs="Arial"/>
          <w:b/>
          <w:bCs/>
          <w:sz w:val="24"/>
          <w:szCs w:val="24"/>
          <w:lang w:eastAsia="pl-PL"/>
        </w:rPr>
        <w:t>pełnokolorowym</w:t>
      </w:r>
      <w:proofErr w:type="spellEnd"/>
      <w:r w:rsidRPr="00127A6D">
        <w:rPr>
          <w:rFonts w:ascii="Arial" w:hAnsi="Arial" w:cs="Arial"/>
          <w:bCs/>
          <w:sz w:val="24"/>
          <w:szCs w:val="24"/>
          <w:lang w:eastAsia="pl-PL"/>
        </w:rPr>
        <w:t>. Nie można tu zastosować wersji achromatycznych.</w:t>
      </w:r>
    </w:p>
    <w:p w14:paraId="58ADE80A"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
          <w:bCs/>
          <w:sz w:val="24"/>
          <w:szCs w:val="24"/>
          <w:lang w:eastAsia="pl-PL"/>
        </w:rPr>
        <w:t>Uwaga! Jeżeli tworzysz nową stronę internetową, którą finansujesz w ramach projektu, oznaczenia graficzne muszą znaleźć się na samej górze strony internetowej</w:t>
      </w:r>
      <w:r w:rsidRPr="00127A6D">
        <w:rPr>
          <w:rFonts w:ascii="Arial" w:hAnsi="Arial" w:cs="Arial"/>
          <w:bCs/>
          <w:sz w:val="24"/>
          <w:szCs w:val="24"/>
          <w:lang w:eastAsia="pl-PL"/>
        </w:rPr>
        <w:t xml:space="preserve"> (szczegóły znajdziesz w Podręczniku). Taką stronę musisz utrzymywać do końca okresu trwałości projektu.</w:t>
      </w:r>
    </w:p>
    <w:p w14:paraId="22ABBD92"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Jak oznaczać projekty dofinansowane jednocześnie z Funduszy Europejskich oraz Krajowego Planu Odbudowy i Zwiększania Odporności?</w:t>
      </w:r>
    </w:p>
    <w:p w14:paraId="31946022" w14:textId="77777777" w:rsidR="00A35B99" w:rsidRPr="00127A6D" w:rsidRDefault="00A35B99" w:rsidP="005C7B5C">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Jeśli realizujesz projekt, który dofinansowany jest jednocześnie z Funduszy Europejskich (FE) oraz Krajowego Planu Odbudowy i Zwiększania Odporności (KPO), umieść wspólne zestawienie znaków: FE z nazwą właściwego programu, </w:t>
      </w:r>
      <w:r w:rsidRPr="00127A6D">
        <w:rPr>
          <w:rFonts w:ascii="Arial" w:hAnsi="Arial" w:cs="Arial"/>
          <w:bCs/>
          <w:sz w:val="24"/>
          <w:szCs w:val="24"/>
          <w:lang w:eastAsia="pl-PL"/>
        </w:rPr>
        <w:lastRenderedPageBreak/>
        <w:t xml:space="preserve">barw RP, UE oraz znak dodatkowy KPO (po linii oddzielającej). Pod zestawieniem tych znaków musisz umieścić informację słowną: „Dofinansowane przez Unię Europejską - </w:t>
      </w:r>
      <w:proofErr w:type="spellStart"/>
      <w:r w:rsidRPr="00127A6D">
        <w:rPr>
          <w:rFonts w:ascii="Arial" w:hAnsi="Arial" w:cs="Arial"/>
          <w:bCs/>
          <w:sz w:val="24"/>
          <w:szCs w:val="24"/>
          <w:lang w:eastAsia="pl-PL"/>
        </w:rPr>
        <w:t>NextGenerationEU</w:t>
      </w:r>
      <w:proofErr w:type="spellEnd"/>
      <w:r w:rsidRPr="00127A6D">
        <w:rPr>
          <w:rFonts w:ascii="Arial" w:hAnsi="Arial" w:cs="Arial"/>
          <w:bCs/>
          <w:sz w:val="24"/>
          <w:szCs w:val="24"/>
          <w:lang w:eastAsia="pl-PL"/>
        </w:rPr>
        <w:t>”.</w:t>
      </w:r>
    </w:p>
    <w:p w14:paraId="2438C6E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Wzór wspólnego zestawienia znaków:</w:t>
      </w:r>
    </w:p>
    <w:p w14:paraId="3132670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noProof/>
          <w:sz w:val="24"/>
          <w:szCs w:val="24"/>
          <w:lang w:eastAsia="pl-PL"/>
        </w:rPr>
        <w:drawing>
          <wp:inline distT="0" distB="0" distL="0" distR="0" wp14:anchorId="7728E547" wp14:editId="76F0BE70">
            <wp:extent cx="5457825" cy="962025"/>
            <wp:effectExtent l="0" t="0" r="9525" b="9525"/>
            <wp:docPr id="42"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57825" cy="962025"/>
                    </a:xfrm>
                    <a:prstGeom prst="rect">
                      <a:avLst/>
                    </a:prstGeom>
                    <a:noFill/>
                    <a:ln>
                      <a:noFill/>
                    </a:ln>
                  </pic:spPr>
                </pic:pic>
              </a:graphicData>
            </a:graphic>
          </wp:inline>
        </w:drawing>
      </w:r>
    </w:p>
    <w:p w14:paraId="75A64CDA"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07DF4FF1"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Jeśli w Twoim projekcie musisz umieścić plakaty informacyjne, możesz umieścić dwa oddzielne plakaty — jeden dla FE i drugi dla KPO lub możesz umieścić co najmniej jeden wspólny plakat informacyjny.</w:t>
      </w:r>
    </w:p>
    <w:p w14:paraId="1D0A9710"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Aby oznaczyć sprzęt i wyposażenie zakupione/powstałe w ramach projektu finansowanego z FE i KPO, zastosuj wspólny wzór naklejek.</w:t>
      </w:r>
    </w:p>
    <w:p w14:paraId="3A51F15E" w14:textId="77777777" w:rsidR="00A35B99" w:rsidRPr="00127A6D" w:rsidRDefault="00A35B99" w:rsidP="006C0CF2">
      <w:pPr>
        <w:suppressAutoHyphens w:val="0"/>
        <w:spacing w:line="360" w:lineRule="auto"/>
        <w:rPr>
          <w:rFonts w:ascii="Arial" w:hAnsi="Arial" w:cs="Arial"/>
          <w:bCs/>
          <w:sz w:val="24"/>
          <w:szCs w:val="24"/>
          <w:lang w:eastAsia="pl-PL"/>
        </w:rPr>
      </w:pPr>
      <w:r w:rsidRPr="00127A6D">
        <w:rPr>
          <w:rFonts w:ascii="Arial" w:hAnsi="Arial" w:cs="Arial"/>
          <w:bCs/>
          <w:sz w:val="24"/>
          <w:szCs w:val="24"/>
          <w:lang w:eastAsia="pl-PL"/>
        </w:rPr>
        <w:t xml:space="preserve">Wspólne wzory tablicy, plakatu oraz naklejek, znajdziesz w Podręczniku i na portalu </w:t>
      </w:r>
      <w:hyperlink r:id="rId27" w:history="1">
        <w:r w:rsidRPr="00127A6D">
          <w:rPr>
            <w:rFonts w:ascii="Arial" w:hAnsi="Arial" w:cs="Arial"/>
            <w:bCs/>
            <w:color w:val="0000FF"/>
            <w:sz w:val="24"/>
            <w:szCs w:val="24"/>
            <w:u w:val="single"/>
            <w:lang w:eastAsia="pl-PL"/>
          </w:rPr>
          <w:t>www.funduszeeuropejskie.gov.pl</w:t>
        </w:r>
      </w:hyperlink>
      <w:r w:rsidRPr="00127A6D">
        <w:rPr>
          <w:rFonts w:ascii="Arial" w:hAnsi="Arial" w:cs="Arial"/>
          <w:bCs/>
          <w:sz w:val="24"/>
          <w:szCs w:val="24"/>
          <w:lang w:eastAsia="pl-PL"/>
        </w:rPr>
        <w:t>.</w:t>
      </w:r>
    </w:p>
    <w:p w14:paraId="74A57198" w14:textId="77777777" w:rsidR="00A35B99" w:rsidRPr="00975DB6" w:rsidRDefault="00A35B99" w:rsidP="006C0CF2">
      <w:pPr>
        <w:suppressAutoHyphens w:val="0"/>
        <w:spacing w:after="0" w:line="360" w:lineRule="auto"/>
        <w:rPr>
          <w:rFonts w:ascii="Arial" w:hAnsi="Arial" w:cs="Arial"/>
          <w:bCs/>
          <w:color w:val="365F91" w:themeColor="accent1" w:themeShade="BF"/>
          <w:sz w:val="24"/>
          <w:szCs w:val="24"/>
          <w:lang w:eastAsia="pl-PL"/>
        </w:rPr>
      </w:pPr>
      <w:r w:rsidRPr="00975DB6">
        <w:rPr>
          <w:rFonts w:ascii="Arial" w:hAnsi="Arial" w:cs="Arial"/>
          <w:b/>
          <w:bCs/>
          <w:color w:val="365F91" w:themeColor="accent1" w:themeShade="BF"/>
          <w:sz w:val="24"/>
          <w:szCs w:val="24"/>
          <w:lang w:eastAsia="pl-PL"/>
        </w:rPr>
        <w:t>Gdzie znajdziesz znaki: FE, barw RP, UE i wzory materiałów?</w:t>
      </w:r>
    </w:p>
    <w:p w14:paraId="0A03DB3E" w14:textId="252DF743"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 xml:space="preserve">Potrzebne znaki i zestawienia znaków zapisane w plikach programów graficznych, </w:t>
      </w:r>
      <w:r w:rsidR="002B28D4">
        <w:rPr>
          <w:rFonts w:ascii="Arial" w:hAnsi="Arial" w:cs="Arial"/>
          <w:bCs/>
          <w:sz w:val="24"/>
          <w:szCs w:val="24"/>
          <w:lang w:eastAsia="pl-PL"/>
        </w:rPr>
        <w:br/>
      </w:r>
      <w:r w:rsidRPr="00127A6D">
        <w:rPr>
          <w:rFonts w:ascii="Arial" w:hAnsi="Arial" w:cs="Arial"/>
          <w:bCs/>
          <w:sz w:val="24"/>
          <w:szCs w:val="24"/>
          <w:lang w:eastAsia="pl-PL"/>
        </w:rPr>
        <w:t>a także wzory plakatów, tablic, naklejek i poglądowe wzory innych materiałów informacyjno-promocyjnych znajdziesz na portalu Funduszy Europejskich:</w:t>
      </w:r>
    </w:p>
    <w:bookmarkStart w:id="32" w:name="_Hlk198724027"/>
    <w:p w14:paraId="50FE9949" w14:textId="1F1325CA" w:rsidR="00A35B99" w:rsidRPr="0038122D" w:rsidRDefault="00A75BE1" w:rsidP="006C0CF2">
      <w:pPr>
        <w:suppressAutoHyphens w:val="0"/>
        <w:spacing w:after="0" w:line="360" w:lineRule="auto"/>
        <w:rPr>
          <w:rFonts w:ascii="Arial" w:hAnsi="Arial" w:cs="Arial"/>
          <w:bCs/>
          <w:sz w:val="24"/>
          <w:szCs w:val="24"/>
          <w:u w:val="single"/>
          <w:lang w:eastAsia="pl-PL"/>
        </w:rPr>
      </w:pPr>
      <w:r>
        <w:fldChar w:fldCharType="begin"/>
      </w:r>
      <w:r>
        <w:instrText xml:space="preserve"> HYPERLINK "https://www.funduszeeuropejskie.gov.pl/strony/o-funduszach/fundusze-2021-2027/prawo-i-dokumenty/zasady-komunikacji-fe/" </w:instrText>
      </w:r>
      <w:r>
        <w:fldChar w:fldCharType="separate"/>
      </w:r>
      <w:r w:rsidR="0038122D" w:rsidRPr="0038122D">
        <w:rPr>
          <w:rStyle w:val="Hipercze"/>
          <w:rFonts w:ascii="Arial" w:hAnsi="Arial" w:cs="Arial"/>
          <w:bCs/>
          <w:sz w:val="24"/>
          <w:szCs w:val="24"/>
          <w:lang w:eastAsia="pl-PL"/>
        </w:rPr>
        <w:t>https://www.funduszeeuropejskie.gov.pl/strony/o-funduszach/fundusze-2021-2027/prawo-i-dokumenty/zasady-komunikacji-fe/</w:t>
      </w:r>
      <w:r>
        <w:rPr>
          <w:rStyle w:val="Hipercze"/>
          <w:rFonts w:ascii="Arial" w:hAnsi="Arial" w:cs="Arial"/>
          <w:bCs/>
          <w:sz w:val="24"/>
          <w:szCs w:val="24"/>
          <w:lang w:eastAsia="pl-PL"/>
        </w:rPr>
        <w:fldChar w:fldCharType="end"/>
      </w:r>
      <w:r w:rsidR="0038122D">
        <w:rPr>
          <w:rFonts w:ascii="Arial" w:hAnsi="Arial" w:cs="Arial"/>
          <w:bCs/>
          <w:sz w:val="24"/>
          <w:szCs w:val="24"/>
          <w:u w:val="single"/>
          <w:lang w:eastAsia="pl-PL"/>
        </w:rPr>
        <w:t xml:space="preserve"> </w:t>
      </w:r>
      <w:bookmarkEnd w:id="32"/>
      <w:r w:rsidR="00A35B99" w:rsidRPr="00127A6D">
        <w:rPr>
          <w:rFonts w:ascii="Arial" w:hAnsi="Arial" w:cs="Arial"/>
          <w:bCs/>
          <w:sz w:val="24"/>
          <w:szCs w:val="24"/>
          <w:lang w:eastAsia="pl-PL"/>
        </w:rPr>
        <w:t>oraz na stronach internetowych programów.</w:t>
      </w:r>
    </w:p>
    <w:p w14:paraId="524B7576"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Jest tam również dostępna „Księga Tożsamości Wizualnej marki Fundusze Europejskie 2021-2027”, w której znajdziesz szczegółowe zasady tworzenia i używania oznaczeń projektów .</w:t>
      </w:r>
    </w:p>
    <w:p w14:paraId="33E617F2" w14:textId="77777777" w:rsidR="00A35B99" w:rsidRPr="00127A6D" w:rsidRDefault="00A35B99" w:rsidP="006C0CF2">
      <w:pPr>
        <w:suppressAutoHyphens w:val="0"/>
        <w:spacing w:after="0" w:line="360" w:lineRule="auto"/>
        <w:rPr>
          <w:rFonts w:ascii="Arial" w:hAnsi="Arial" w:cs="Arial"/>
          <w:bCs/>
          <w:sz w:val="24"/>
          <w:szCs w:val="24"/>
          <w:lang w:eastAsia="pl-PL"/>
        </w:rPr>
      </w:pPr>
      <w:r w:rsidRPr="00127A6D">
        <w:rPr>
          <w:rFonts w:ascii="Arial" w:hAnsi="Arial" w:cs="Arial"/>
          <w:bCs/>
          <w:sz w:val="24"/>
          <w:szCs w:val="24"/>
          <w:lang w:eastAsia="pl-PL"/>
        </w:rPr>
        <w:t>Zasady stosowania herbu województwa lub jego oficjalnego logo promocyjnego, a gotowe zestawienia znaków dla programów regionalnych, znajdziesz na stronach internetowych programów regionalnych</w:t>
      </w:r>
      <w:r w:rsidRPr="00127A6D">
        <w:rPr>
          <w:rFonts w:ascii="Arial" w:hAnsi="Arial" w:cs="Arial"/>
          <w:noProof/>
          <w:sz w:val="24"/>
          <w:szCs w:val="24"/>
          <w:lang w:eastAsia="pl-PL"/>
        </w:rPr>
        <w:drawing>
          <wp:inline distT="0" distB="0" distL="0" distR="0" wp14:anchorId="0CC6D364" wp14:editId="42A84AD1">
            <wp:extent cx="19050" cy="19050"/>
            <wp:effectExtent l="0" t="0" r="0" b="0"/>
            <wp:docPr id="43" name="Picture 50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p w14:paraId="1D315DDB" w14:textId="77777777" w:rsidR="00A35B99" w:rsidRPr="00127A6D" w:rsidRDefault="00A35B99" w:rsidP="00A35B99">
      <w:pPr>
        <w:suppressAutoHyphens w:val="0"/>
        <w:spacing w:after="0" w:line="240" w:lineRule="auto"/>
        <w:rPr>
          <w:rFonts w:ascii="Arial" w:hAnsi="Arial" w:cs="Arial"/>
          <w:sz w:val="24"/>
          <w:szCs w:val="24"/>
          <w:lang w:eastAsia="pl-PL"/>
        </w:rPr>
      </w:pPr>
    </w:p>
    <w:p w14:paraId="7B69B09A" w14:textId="15C9F0EF" w:rsidR="009B7CA9" w:rsidRDefault="009B7CA9" w:rsidP="00CC72C2">
      <w:pPr>
        <w:tabs>
          <w:tab w:val="left" w:pos="930"/>
        </w:tabs>
        <w:rPr>
          <w:rFonts w:ascii="Arial" w:hAnsi="Arial" w:cs="Arial"/>
          <w:sz w:val="24"/>
          <w:szCs w:val="24"/>
        </w:rPr>
      </w:pPr>
    </w:p>
    <w:p w14:paraId="0B0E8814" w14:textId="280893B7" w:rsidR="00EB5267" w:rsidRPr="00E06795" w:rsidRDefault="00EB5267" w:rsidP="005E2921">
      <w:pPr>
        <w:pStyle w:val="Nagwek1"/>
        <w:tabs>
          <w:tab w:val="clear" w:pos="540"/>
          <w:tab w:val="left" w:pos="0"/>
        </w:tabs>
        <w:spacing w:after="100" w:afterAutospacing="1"/>
        <w:ind w:left="0"/>
        <w:rPr>
          <w:rFonts w:ascii="Arial" w:hAnsi="Arial" w:cs="Arial"/>
        </w:rPr>
      </w:pPr>
      <w:r w:rsidRPr="00E06795">
        <w:rPr>
          <w:rFonts w:ascii="Arial" w:hAnsi="Arial" w:cs="Arial"/>
        </w:rPr>
        <w:lastRenderedPageBreak/>
        <w:t xml:space="preserve">Załącznik nr </w:t>
      </w:r>
      <w:r w:rsidR="007B0D9D">
        <w:rPr>
          <w:rFonts w:ascii="Arial" w:hAnsi="Arial" w:cs="Arial"/>
        </w:rPr>
        <w:t>6</w:t>
      </w:r>
      <w:r w:rsidRPr="00E06795">
        <w:rPr>
          <w:rFonts w:ascii="Arial" w:hAnsi="Arial" w:cs="Arial"/>
        </w:rPr>
        <w:t xml:space="preserve"> do </w:t>
      </w:r>
      <w:r w:rsidR="00C511D4">
        <w:rPr>
          <w:rFonts w:ascii="Arial" w:hAnsi="Arial" w:cs="Arial"/>
        </w:rPr>
        <w:t>porozumienia</w:t>
      </w:r>
      <w:r w:rsidRPr="00E06795">
        <w:rPr>
          <w:rFonts w:ascii="Arial" w:hAnsi="Arial" w:cs="Arial"/>
        </w:rPr>
        <w:t xml:space="preserve">: </w:t>
      </w:r>
      <w:r w:rsidRPr="009B7AD9">
        <w:rPr>
          <w:rFonts w:ascii="Arial" w:hAnsi="Arial" w:cs="Arial"/>
        </w:rPr>
        <w:t xml:space="preserve">Wzór </w:t>
      </w:r>
      <w:r>
        <w:rPr>
          <w:rFonts w:ascii="Arial" w:hAnsi="Arial" w:cs="Arial"/>
        </w:rPr>
        <w:t>o</w:t>
      </w:r>
      <w:r w:rsidRPr="00E06795">
        <w:rPr>
          <w:rFonts w:ascii="Arial" w:hAnsi="Arial" w:cs="Arial"/>
        </w:rPr>
        <w:t xml:space="preserve">świadczenia udzielenia licencji niewyłącznej </w:t>
      </w:r>
    </w:p>
    <w:p w14:paraId="478728FA" w14:textId="5C15A04D" w:rsidR="00EB5267" w:rsidRPr="00E06795" w:rsidRDefault="000C39BA" w:rsidP="00EB5267">
      <w:pPr>
        <w:spacing w:after="36" w:line="360" w:lineRule="auto"/>
        <w:ind w:left="17" w:right="669" w:hanging="3"/>
        <w:rPr>
          <w:rFonts w:ascii="Arial" w:hAnsi="Arial" w:cs="Arial"/>
          <w:sz w:val="24"/>
          <w:szCs w:val="24"/>
        </w:rPr>
      </w:pPr>
      <w:r w:rsidRPr="00EC1FFC">
        <w:rPr>
          <w:rFonts w:ascii="Arial" w:hAnsi="Arial" w:cs="Arial"/>
          <w:noProof/>
          <w:lang w:eastAsia="pl-PL"/>
        </w:rPr>
        <w:drawing>
          <wp:inline distT="0" distB="0" distL="0" distR="0" wp14:anchorId="44B39831" wp14:editId="3D901192">
            <wp:extent cx="5759450" cy="579120"/>
            <wp:effectExtent l="0" t="0" r="0" b="0"/>
            <wp:docPr id="20" name="Obraz 20"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3FAB6948"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ab/>
        <w:t xml:space="preserve">  ………………… </w:t>
      </w:r>
      <w:r w:rsidRPr="00E06795">
        <w:rPr>
          <w:rFonts w:ascii="Arial" w:hAnsi="Arial" w:cs="Arial"/>
          <w:i/>
          <w:sz w:val="24"/>
          <w:szCs w:val="24"/>
        </w:rPr>
        <w:t>(miejscowość, data)</w:t>
      </w:r>
      <w:r w:rsidRPr="00E06795">
        <w:rPr>
          <w:rFonts w:ascii="Arial" w:hAnsi="Arial" w:cs="Arial"/>
          <w:sz w:val="24"/>
          <w:szCs w:val="24"/>
        </w:rPr>
        <w:t xml:space="preserve"> </w:t>
      </w:r>
    </w:p>
    <w:p w14:paraId="2DF2B7D7" w14:textId="0036830F"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Niniejszym, jako posiadacz majątkowych praw autorskich, udzielam ………..</w:t>
      </w:r>
    </w:p>
    <w:p w14:paraId="53836DEC"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i/>
          <w:sz w:val="24"/>
          <w:szCs w:val="24"/>
        </w:rPr>
        <w:t>(nazwa licencjobiorcy)</w:t>
      </w:r>
      <w:r w:rsidRPr="00E06795">
        <w:rPr>
          <w:rFonts w:ascii="Arial" w:hAnsi="Arial" w:cs="Arial"/>
          <w:sz w:val="24"/>
          <w:szCs w:val="24"/>
        </w:rPr>
        <w:t xml:space="preserve"> nieodpłatnej i niewyłącznej licencji do korzystania  </w:t>
      </w:r>
    </w:p>
    <w:p w14:paraId="13DBA226" w14:textId="4D56230C"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z ………</w:t>
      </w:r>
      <w:r w:rsidRPr="00E06795">
        <w:rPr>
          <w:rFonts w:ascii="Arial" w:hAnsi="Arial" w:cs="Arial"/>
          <w:i/>
          <w:sz w:val="24"/>
          <w:szCs w:val="24"/>
        </w:rPr>
        <w:t>(przekazane  utwory),</w:t>
      </w:r>
      <w:r w:rsidRPr="00E06795">
        <w:rPr>
          <w:rFonts w:ascii="Arial" w:hAnsi="Arial" w:cs="Arial"/>
          <w:sz w:val="24"/>
          <w:szCs w:val="24"/>
        </w:rPr>
        <w:t xml:space="preserve"> powstałego/powstałych w ramach projektu ………………(</w:t>
      </w:r>
      <w:r w:rsidRPr="00E06795">
        <w:rPr>
          <w:rFonts w:ascii="Arial" w:hAnsi="Arial" w:cs="Arial"/>
          <w:i/>
          <w:sz w:val="24"/>
          <w:szCs w:val="24"/>
        </w:rPr>
        <w:t>nazwa projektu</w:t>
      </w:r>
      <w:r w:rsidRPr="00E06795">
        <w:rPr>
          <w:rFonts w:ascii="Arial" w:hAnsi="Arial" w:cs="Arial"/>
          <w:sz w:val="24"/>
          <w:szCs w:val="24"/>
        </w:rPr>
        <w:t xml:space="preserve">) na następujących warunkach:  </w:t>
      </w:r>
    </w:p>
    <w:p w14:paraId="6BE85874"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na terytorium Rzeczypospolitej Polskiej oraz na terytorium innych państw członkowskich UE, </w:t>
      </w:r>
    </w:p>
    <w:p w14:paraId="4B965360"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na okres 10 lat, </w:t>
      </w:r>
    </w:p>
    <w:p w14:paraId="61095FD1" w14:textId="77777777" w:rsidR="00EB5267" w:rsidRPr="00E06795" w:rsidRDefault="00EB5267" w:rsidP="00984B34">
      <w:pPr>
        <w:numPr>
          <w:ilvl w:val="0"/>
          <w:numId w:val="88"/>
        </w:numPr>
        <w:spacing w:after="36" w:line="360" w:lineRule="auto"/>
        <w:ind w:left="426" w:right="669" w:hanging="284"/>
        <w:rPr>
          <w:rFonts w:ascii="Arial" w:hAnsi="Arial" w:cs="Arial"/>
          <w:sz w:val="24"/>
          <w:szCs w:val="24"/>
        </w:rPr>
      </w:pPr>
      <w:r w:rsidRPr="00E06795">
        <w:rPr>
          <w:rFonts w:ascii="Arial" w:hAnsi="Arial" w:cs="Arial"/>
          <w:sz w:val="24"/>
          <w:szCs w:val="24"/>
        </w:rPr>
        <w:t xml:space="preserve">bez ograniczeń co do liczby egzemplarzy i nośników, w zakresie następujących pól eksploatacji: </w:t>
      </w:r>
    </w:p>
    <w:p w14:paraId="3FADBBE1"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utrwalanie – w szczególności drukiem, zapisem w pamięci komputera  i na nośnikach elektronicznych, oraz zwielokrotnianie, powielanie  i kopiowanie tak powstałych egzemplarzy dowolną techniką, </w:t>
      </w:r>
    </w:p>
    <w:p w14:paraId="070D703F"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2997DBA2"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publiczna dystrybucja utworów lub ich kopii we wszelkich formach (np. książka, broszura, CD, kanał </w:t>
      </w:r>
      <w:proofErr w:type="spellStart"/>
      <w:r w:rsidRPr="00E06795">
        <w:rPr>
          <w:rFonts w:ascii="Arial" w:hAnsi="Arial" w:cs="Arial"/>
          <w:sz w:val="24"/>
          <w:szCs w:val="24"/>
        </w:rPr>
        <w:t>youtube</w:t>
      </w:r>
      <w:proofErr w:type="spellEnd"/>
      <w:r w:rsidRPr="00E06795">
        <w:rPr>
          <w:rFonts w:ascii="Arial" w:hAnsi="Arial" w:cs="Arial"/>
          <w:sz w:val="24"/>
          <w:szCs w:val="24"/>
        </w:rPr>
        <w:t xml:space="preserve">, Internet), </w:t>
      </w:r>
    </w:p>
    <w:p w14:paraId="20E4124A" w14:textId="0B60621A" w:rsidR="00EB5267" w:rsidRPr="00984B34"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udostępnianie, w tym instytucjom i jednostkom organizacyjnym Unii, IK UP, IZ FEŁ2027 oraz ich pracownikom oraz publiczne udostępnianie przy wykorzystaniu wszelkich środków komunikacji (np. </w:t>
      </w:r>
      <w:r w:rsidRPr="00984B34">
        <w:rPr>
          <w:rFonts w:ascii="Arial" w:hAnsi="Arial" w:cs="Arial"/>
          <w:sz w:val="24"/>
          <w:szCs w:val="24"/>
        </w:rPr>
        <w:t xml:space="preserve">Internet), </w:t>
      </w:r>
    </w:p>
    <w:p w14:paraId="689E6D15" w14:textId="77777777" w:rsidR="00EB5267" w:rsidRPr="00E06795" w:rsidRDefault="00EB5267" w:rsidP="00984B34">
      <w:pPr>
        <w:numPr>
          <w:ilvl w:val="1"/>
          <w:numId w:val="88"/>
        </w:numPr>
        <w:spacing w:after="36" w:line="360" w:lineRule="auto"/>
        <w:ind w:left="851" w:right="669" w:hanging="284"/>
        <w:rPr>
          <w:rFonts w:ascii="Arial" w:hAnsi="Arial" w:cs="Arial"/>
          <w:sz w:val="24"/>
          <w:szCs w:val="24"/>
        </w:rPr>
      </w:pPr>
      <w:r w:rsidRPr="00E06795">
        <w:rPr>
          <w:rFonts w:ascii="Arial" w:hAnsi="Arial" w:cs="Arial"/>
          <w:sz w:val="24"/>
          <w:szCs w:val="24"/>
        </w:rPr>
        <w:t xml:space="preserve">przechowywanie i archiwizowanie w postaci papierowej albo elektronicznej. </w:t>
      </w:r>
    </w:p>
    <w:p w14:paraId="20CBB46B" w14:textId="77777777" w:rsidR="00EB5267" w:rsidRPr="00E06795" w:rsidRDefault="00EB5267" w:rsidP="00984B34">
      <w:pPr>
        <w:numPr>
          <w:ilvl w:val="0"/>
          <w:numId w:val="88"/>
        </w:numPr>
        <w:spacing w:after="36" w:line="360" w:lineRule="auto"/>
        <w:ind w:right="669" w:hanging="492"/>
        <w:rPr>
          <w:rFonts w:ascii="Arial" w:hAnsi="Arial" w:cs="Arial"/>
          <w:sz w:val="24"/>
          <w:szCs w:val="24"/>
        </w:rPr>
      </w:pPr>
      <w:r w:rsidRPr="00E06795">
        <w:rPr>
          <w:rFonts w:ascii="Arial" w:hAnsi="Arial" w:cs="Arial"/>
          <w:sz w:val="24"/>
          <w:szCs w:val="24"/>
        </w:rPr>
        <w:t xml:space="preserve">z prawem do udzielania osobom trzecim sublicencji na warunkach  i polach eksploatacji, o których mowa powyżej.  </w:t>
      </w:r>
    </w:p>
    <w:p w14:paraId="41D53507" w14:textId="77777777" w:rsidR="00EB5267" w:rsidRPr="00E06795" w:rsidRDefault="00EB5267" w:rsidP="00EB5267">
      <w:pPr>
        <w:spacing w:after="36" w:line="360" w:lineRule="auto"/>
        <w:ind w:left="17" w:right="669" w:hanging="3"/>
        <w:rPr>
          <w:rFonts w:ascii="Arial" w:hAnsi="Arial" w:cs="Arial"/>
          <w:sz w:val="24"/>
          <w:szCs w:val="24"/>
        </w:rPr>
      </w:pPr>
      <w:r w:rsidRPr="00E06795">
        <w:rPr>
          <w:rFonts w:ascii="Arial" w:hAnsi="Arial" w:cs="Arial"/>
          <w:sz w:val="24"/>
          <w:szCs w:val="24"/>
        </w:rPr>
        <w:t xml:space="preserve">………………………. </w:t>
      </w:r>
    </w:p>
    <w:p w14:paraId="109588A0" w14:textId="385A6249" w:rsidR="00EB5267" w:rsidRPr="00127A6D" w:rsidRDefault="00EB5267" w:rsidP="00263F40">
      <w:pPr>
        <w:spacing w:after="36" w:line="360" w:lineRule="auto"/>
        <w:ind w:left="17" w:right="669" w:hanging="3"/>
        <w:rPr>
          <w:rFonts w:ascii="Arial" w:hAnsi="Arial" w:cs="Arial"/>
          <w:sz w:val="24"/>
          <w:szCs w:val="24"/>
        </w:rPr>
      </w:pPr>
      <w:r w:rsidRPr="00E06795">
        <w:rPr>
          <w:rFonts w:ascii="Arial" w:hAnsi="Arial" w:cs="Arial"/>
          <w:sz w:val="24"/>
          <w:szCs w:val="24"/>
        </w:rPr>
        <w:t xml:space="preserve">Podpis Beneficjenta </w:t>
      </w:r>
    </w:p>
    <w:sectPr w:rsidR="00EB5267" w:rsidRPr="00127A6D" w:rsidSect="00CE4687">
      <w:headerReference w:type="default" r:id="rId29"/>
      <w:footerReference w:type="default" r:id="rId30"/>
      <w:pgSz w:w="11906" w:h="16838"/>
      <w:pgMar w:top="1276" w:right="1418" w:bottom="1276"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EF3DA3" w14:textId="77777777" w:rsidR="004C41DF" w:rsidRDefault="004C41DF">
      <w:r>
        <w:separator/>
      </w:r>
    </w:p>
  </w:endnote>
  <w:endnote w:type="continuationSeparator" w:id="0">
    <w:p w14:paraId="33D67661" w14:textId="77777777" w:rsidR="004C41DF" w:rsidRDefault="004C41DF">
      <w:r>
        <w:continuationSeparator/>
      </w:r>
    </w:p>
  </w:endnote>
  <w:endnote w:type="continuationNotice" w:id="1">
    <w:p w14:paraId="1463EE67" w14:textId="77777777" w:rsidR="004C41DF" w:rsidRDefault="004C41D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1002AFF" w:usb1="4000ACFF"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67270137"/>
      <w:docPartObj>
        <w:docPartGallery w:val="Page Numbers (Bottom of Page)"/>
        <w:docPartUnique/>
      </w:docPartObj>
    </w:sdtPr>
    <w:sdtEndPr/>
    <w:sdtContent>
      <w:p w14:paraId="5FE69EA1" w14:textId="6924FC9A" w:rsidR="00277732" w:rsidRDefault="00277732">
        <w:pPr>
          <w:pStyle w:val="Stopka"/>
        </w:pPr>
        <w:r>
          <w:fldChar w:fldCharType="begin"/>
        </w:r>
        <w:r>
          <w:instrText>PAGE   \* MERGEFORMAT</w:instrText>
        </w:r>
        <w:r>
          <w:fldChar w:fldCharType="separate"/>
        </w:r>
        <w:r w:rsidR="009F68FA">
          <w:rPr>
            <w:noProof/>
          </w:rPr>
          <w:t>24</w:t>
        </w:r>
        <w:r>
          <w:fldChar w:fldCharType="end"/>
        </w:r>
      </w:p>
    </w:sdtContent>
  </w:sdt>
  <w:p w14:paraId="791B03A6" w14:textId="77777777" w:rsidR="00BE1B4E" w:rsidRDefault="00BE1B4E">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A109DC" w14:textId="72DCD349" w:rsidR="00BE1B4E" w:rsidRDefault="00BE1B4E">
    <w:pPr>
      <w:pStyle w:val="Stopka"/>
      <w:jc w:val="right"/>
    </w:pPr>
    <w:r>
      <w:fldChar w:fldCharType="begin"/>
    </w:r>
    <w:r>
      <w:instrText xml:space="preserve"> PAGE </w:instrText>
    </w:r>
    <w:r>
      <w:fldChar w:fldCharType="separate"/>
    </w:r>
    <w:r w:rsidR="009F68FA">
      <w:rPr>
        <w:noProof/>
      </w:rPr>
      <w:t>75</w:t>
    </w:r>
    <w:r>
      <w:rPr>
        <w:noProof/>
      </w:rPr>
      <w:fldChar w:fldCharType="end"/>
    </w:r>
  </w:p>
  <w:p w14:paraId="2203F63F" w14:textId="77777777" w:rsidR="00BE1B4E" w:rsidRDefault="00BE1B4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9DA640" w14:textId="77777777" w:rsidR="004C41DF" w:rsidRDefault="004C41DF">
      <w:bookmarkStart w:id="0" w:name="_Hlk210728570"/>
      <w:bookmarkEnd w:id="0"/>
      <w:r>
        <w:separator/>
      </w:r>
    </w:p>
  </w:footnote>
  <w:footnote w:type="continuationSeparator" w:id="0">
    <w:p w14:paraId="2F85E22C" w14:textId="77777777" w:rsidR="004C41DF" w:rsidRDefault="004C41DF">
      <w:r>
        <w:continuationSeparator/>
      </w:r>
    </w:p>
  </w:footnote>
  <w:footnote w:type="continuationNotice" w:id="1">
    <w:p w14:paraId="166038D7" w14:textId="77777777" w:rsidR="004C41DF" w:rsidRDefault="004C41DF">
      <w:pPr>
        <w:spacing w:after="0" w:line="240" w:lineRule="auto"/>
      </w:pPr>
    </w:p>
  </w:footnote>
  <w:footnote w:id="2">
    <w:p w14:paraId="4ED58DF4" w14:textId="310C89D2" w:rsidR="00BE1B4E" w:rsidRPr="002B0A57" w:rsidRDefault="00BE1B4E" w:rsidP="00277732">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bookmarkStart w:id="2" w:name="_Hlk200027284"/>
      <w:r w:rsidRPr="002B0A57">
        <w:rPr>
          <w:rFonts w:ascii="Arial" w:hAnsi="Arial" w:cs="Arial"/>
          <w:sz w:val="18"/>
          <w:szCs w:val="18"/>
        </w:rPr>
        <w:t xml:space="preserve">Wzór </w:t>
      </w:r>
      <w:r w:rsidR="00472169" w:rsidRPr="002B0A57">
        <w:rPr>
          <w:rFonts w:ascii="Arial" w:hAnsi="Arial" w:cs="Arial"/>
          <w:sz w:val="18"/>
          <w:szCs w:val="18"/>
        </w:rPr>
        <w:t xml:space="preserve">porozumienia </w:t>
      </w:r>
      <w:r w:rsidRPr="002B0A57">
        <w:rPr>
          <w:rFonts w:ascii="Arial" w:hAnsi="Arial" w:cs="Arial"/>
          <w:sz w:val="18"/>
          <w:szCs w:val="18"/>
        </w:rPr>
        <w:t xml:space="preserve">stanowi minimalny zakres i może być przez strony uzupełniony o postanowienia niezbędne dla realizacji projektu. Postanowienia stanowiące uzupełnienie wzoru </w:t>
      </w:r>
      <w:r w:rsidR="00472169" w:rsidRPr="002B0A57">
        <w:rPr>
          <w:rFonts w:ascii="Arial" w:hAnsi="Arial" w:cs="Arial"/>
          <w:sz w:val="18"/>
          <w:szCs w:val="18"/>
        </w:rPr>
        <w:t xml:space="preserve">porozumienia </w:t>
      </w:r>
      <w:r w:rsidRPr="002B0A57">
        <w:rPr>
          <w:rFonts w:ascii="Arial" w:hAnsi="Arial" w:cs="Arial"/>
          <w:sz w:val="18"/>
          <w:szCs w:val="18"/>
        </w:rPr>
        <w:t xml:space="preserve">nie mogą być sprzeczne z postanowieniami zawartymi w tym wzorze. Wzór </w:t>
      </w:r>
      <w:r w:rsidR="00472169" w:rsidRPr="002B0A57">
        <w:rPr>
          <w:rFonts w:ascii="Arial" w:hAnsi="Arial" w:cs="Arial"/>
          <w:sz w:val="18"/>
          <w:szCs w:val="18"/>
        </w:rPr>
        <w:t xml:space="preserve">porozumienia </w:t>
      </w:r>
      <w:r w:rsidRPr="002B0A57">
        <w:rPr>
          <w:rFonts w:ascii="Arial" w:hAnsi="Arial" w:cs="Arial"/>
          <w:sz w:val="18"/>
          <w:szCs w:val="18"/>
        </w:rPr>
        <w:t>stosuje się dla Beneficjentów będących państwowymi jednostkami budżetowymi. Wzoru nie stosuje się w projektach rozliczanych w oparciu o kwoty ryczałtowe, o których mowa w Wytycznych dotyczących kwalifikowalności wydatków na lata 2021-2027.</w:t>
      </w:r>
      <w:bookmarkEnd w:id="2"/>
    </w:p>
  </w:footnote>
  <w:footnote w:id="3">
    <w:p w14:paraId="5ED8F9B7" w14:textId="3823C6DC" w:rsidR="00BE1B4E" w:rsidRPr="002B0A57" w:rsidRDefault="00BE1B4E" w:rsidP="00277732">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w:t>
      </w:r>
      <w:bookmarkStart w:id="3" w:name="_Hlk200027312"/>
      <w:r w:rsidRPr="002B0A57">
        <w:rPr>
          <w:rFonts w:ascii="Arial" w:hAnsi="Arial" w:cs="Arial"/>
          <w:sz w:val="18"/>
          <w:szCs w:val="18"/>
        </w:rPr>
        <w:t>Beneficjent jest rozumiany jako Partner Wiodący projektu w przypadku realizowania projektu z Partnerem/</w:t>
      </w:r>
      <w:proofErr w:type="spellStart"/>
      <w:r w:rsidRPr="002B0A57">
        <w:rPr>
          <w:rFonts w:ascii="Arial" w:hAnsi="Arial" w:cs="Arial"/>
          <w:sz w:val="18"/>
          <w:szCs w:val="18"/>
        </w:rPr>
        <w:t>ami</w:t>
      </w:r>
      <w:proofErr w:type="spellEnd"/>
      <w:r w:rsidRPr="002B0A57">
        <w:rPr>
          <w:rFonts w:ascii="Arial" w:hAnsi="Arial" w:cs="Arial"/>
          <w:sz w:val="18"/>
          <w:szCs w:val="18"/>
        </w:rPr>
        <w:t xml:space="preserve"> wskazanymi we wniosku.</w:t>
      </w:r>
    </w:p>
    <w:bookmarkEnd w:id="3"/>
  </w:footnote>
  <w:footnote w:id="4">
    <w:p w14:paraId="44F0DBFD" w14:textId="49100E5C" w:rsidR="00BE1B4E" w:rsidRPr="002B0A57" w:rsidRDefault="00BE1B4E" w:rsidP="00277732">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w:t>
      </w:r>
      <w:bookmarkStart w:id="4" w:name="_Hlk200027360"/>
      <w:r w:rsidRPr="002B0A57">
        <w:rPr>
          <w:rFonts w:ascii="Arial" w:hAnsi="Arial" w:cs="Arial"/>
          <w:sz w:val="18"/>
          <w:szCs w:val="18"/>
        </w:rPr>
        <w:t xml:space="preserve">Dotyczy przypadku gdy projekt jest realizowany w ramach partnerstwa. W takim przypadku Beneficjent (Partner Wiodący) powinien posiadać pełnomocnictwo do podpisania </w:t>
      </w:r>
      <w:r w:rsidR="00FD280F" w:rsidRPr="002B0A57">
        <w:rPr>
          <w:rFonts w:ascii="Arial" w:hAnsi="Arial" w:cs="Arial"/>
          <w:sz w:val="18"/>
          <w:szCs w:val="18"/>
        </w:rPr>
        <w:t xml:space="preserve">porozumienia </w:t>
      </w:r>
      <w:r w:rsidRPr="002B0A57">
        <w:rPr>
          <w:rFonts w:ascii="Arial" w:hAnsi="Arial" w:cs="Arial"/>
          <w:sz w:val="18"/>
          <w:szCs w:val="18"/>
        </w:rPr>
        <w:t>o dofinansowanie projektu w imieniu i na rzecz Partnerów.</w:t>
      </w:r>
    </w:p>
    <w:bookmarkEnd w:id="4"/>
  </w:footnote>
  <w:footnote w:id="5">
    <w:p w14:paraId="5D3D8296" w14:textId="54B6609A" w:rsidR="00BE1B4E" w:rsidRPr="00877CBD" w:rsidRDefault="00BE1B4E" w:rsidP="00277732">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Pełnomocnictwo/upoważnienie, akt powołania/mianowania, zaświadczenie o wyborze (jeżeli jest to dokument wskazujący na umocowanie do działania), inny (wpisać właściwy dokument wskazujący na umocowanie do działania w imieniu i na rzecz Beneficjenta).</w:t>
      </w:r>
    </w:p>
  </w:footnote>
  <w:footnote w:id="6">
    <w:p w14:paraId="355B184B" w14:textId="77777777" w:rsidR="009B4F1F" w:rsidRPr="002B0A57" w:rsidRDefault="009B4F1F" w:rsidP="009B4F1F">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 przypadku, gdy projekt jest realizowany w ramach partnerstwa należy wskazać nazwę Partnera.</w:t>
      </w:r>
    </w:p>
    <w:p w14:paraId="6FC4880D" w14:textId="02BFC366" w:rsidR="009B4F1F" w:rsidRDefault="009B4F1F">
      <w:pPr>
        <w:pStyle w:val="Tekstprzypisudolnego"/>
      </w:pPr>
    </w:p>
  </w:footnote>
  <w:footnote w:id="7">
    <w:p w14:paraId="1316F26C" w14:textId="0E9B8641"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przykładowo zasad udzielania pomocy publicznej. </w:t>
      </w:r>
    </w:p>
  </w:footnote>
  <w:footnote w:id="8">
    <w:p w14:paraId="51F3C4C9" w14:textId="026D9B3B"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r w:rsidR="00330FDB" w:rsidRPr="002B0A57">
        <w:rPr>
          <w:rFonts w:ascii="Arial" w:hAnsi="Arial" w:cs="Arial"/>
          <w:sz w:val="18"/>
          <w:szCs w:val="18"/>
        </w:rPr>
        <w:t>Wykre</w:t>
      </w:r>
      <w:r w:rsidR="001A16D5" w:rsidRPr="002B0A57">
        <w:rPr>
          <w:rFonts w:ascii="Arial" w:hAnsi="Arial" w:cs="Arial"/>
          <w:sz w:val="18"/>
          <w:szCs w:val="18"/>
        </w:rPr>
        <w:t>ś</w:t>
      </w:r>
      <w:r w:rsidR="00330FDB" w:rsidRPr="002B0A57">
        <w:rPr>
          <w:rFonts w:ascii="Arial" w:hAnsi="Arial" w:cs="Arial"/>
          <w:sz w:val="18"/>
          <w:szCs w:val="18"/>
        </w:rPr>
        <w:t xml:space="preserve">lić </w:t>
      </w:r>
      <w:r w:rsidRPr="002B0A57">
        <w:rPr>
          <w:rFonts w:ascii="Arial" w:hAnsi="Arial" w:cs="Arial"/>
          <w:sz w:val="18"/>
          <w:szCs w:val="18"/>
        </w:rPr>
        <w:t xml:space="preserve">wybrane Wytyczne, jeśli nie dotyczą danego </w:t>
      </w:r>
      <w:r w:rsidR="00FC211E" w:rsidRPr="002B0A57">
        <w:rPr>
          <w:rFonts w:ascii="Arial" w:hAnsi="Arial" w:cs="Arial"/>
          <w:sz w:val="18"/>
          <w:szCs w:val="18"/>
        </w:rPr>
        <w:t>naboru</w:t>
      </w:r>
      <w:r w:rsidRPr="002B0A57">
        <w:rPr>
          <w:rFonts w:ascii="Arial" w:hAnsi="Arial" w:cs="Arial"/>
          <w:sz w:val="18"/>
          <w:szCs w:val="18"/>
        </w:rPr>
        <w:t>.</w:t>
      </w:r>
    </w:p>
  </w:footnote>
  <w:footnote w:id="9">
    <w:p w14:paraId="104F8D37" w14:textId="3E0F2039"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Uzupełnić o dodatkowe wytyczne/dokumenty związane ze specyfiką projektu lub usunąć jeśli nie dotyczy.</w:t>
      </w:r>
    </w:p>
  </w:footnote>
  <w:footnote w:id="10">
    <w:p w14:paraId="33FF4AE5" w14:textId="6CB28F96" w:rsidR="00052433" w:rsidRPr="00052433" w:rsidRDefault="00052433">
      <w:pPr>
        <w:pStyle w:val="Tekstprzypisudolnego"/>
        <w:rPr>
          <w:rFonts w:ascii="Arial" w:hAnsi="Arial" w:cs="Arial"/>
          <w:sz w:val="18"/>
          <w:szCs w:val="18"/>
        </w:rPr>
      </w:pPr>
      <w:r w:rsidRPr="00052433">
        <w:rPr>
          <w:rStyle w:val="Odwoanieprzypisudolnego"/>
          <w:rFonts w:ascii="Arial" w:hAnsi="Arial" w:cs="Arial"/>
          <w:sz w:val="18"/>
          <w:szCs w:val="18"/>
        </w:rPr>
        <w:footnoteRef/>
      </w:r>
      <w:r w:rsidRPr="00052433">
        <w:rPr>
          <w:rFonts w:ascii="Arial" w:hAnsi="Arial" w:cs="Arial"/>
          <w:sz w:val="18"/>
          <w:szCs w:val="18"/>
        </w:rPr>
        <w:t xml:space="preserve"> Należy uzupełnić nazwę dokumentu.</w:t>
      </w:r>
    </w:p>
  </w:footnote>
  <w:footnote w:id="11">
    <w:p w14:paraId="48793699" w14:textId="08BC97D8" w:rsidR="00BE1B4E" w:rsidRPr="002B0A57" w:rsidRDefault="00BE1B4E" w:rsidP="000E1D24">
      <w:pPr>
        <w:pStyle w:val="Tekstprzypisudolnego"/>
        <w:pageBreakBefore/>
        <w:jc w:val="both"/>
        <w:rPr>
          <w:rFonts w:ascii="Arial" w:hAnsi="Arial" w:cs="Arial"/>
          <w:sz w:val="18"/>
          <w:szCs w:val="18"/>
        </w:rPr>
      </w:pPr>
      <w:r w:rsidRPr="00052433">
        <w:rPr>
          <w:rStyle w:val="Znakiprzypiswdolnych"/>
          <w:rFonts w:ascii="Arial" w:hAnsi="Arial" w:cs="Arial"/>
          <w:sz w:val="18"/>
          <w:szCs w:val="18"/>
        </w:rPr>
        <w:footnoteRef/>
      </w:r>
      <w:r w:rsidRPr="00052433">
        <w:rPr>
          <w:rFonts w:ascii="Arial" w:hAnsi="Arial" w:cs="Arial"/>
          <w:sz w:val="18"/>
          <w:szCs w:val="18"/>
        </w:rPr>
        <w:t xml:space="preserve"> Dotyczy przypadku, gdy projekt jest realizowany w ramach partnerstwa.</w:t>
      </w:r>
    </w:p>
  </w:footnote>
  <w:footnote w:id="12">
    <w:p w14:paraId="1B364545" w14:textId="77777777" w:rsidR="00BE1B4E" w:rsidRPr="002B0A57" w:rsidRDefault="00BE1B4E" w:rsidP="008F5C5F">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Beneficjent lub Partnerzy są zobowiązani do wniesienia wkładu własnego.</w:t>
      </w:r>
    </w:p>
  </w:footnote>
  <w:footnote w:id="13">
    <w:p w14:paraId="733A02B7" w14:textId="5729407E"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14">
    <w:p w14:paraId="138724E3" w14:textId="024C87FA" w:rsidR="00BE1B4E" w:rsidRPr="0005113E"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00E0088F" w:rsidRPr="002B0A57">
        <w:rPr>
          <w:rFonts w:ascii="Arial" w:hAnsi="Arial" w:cs="Arial"/>
          <w:sz w:val="18"/>
          <w:szCs w:val="18"/>
        </w:rPr>
        <w:t xml:space="preserve"> </w:t>
      </w:r>
      <w:r w:rsidRPr="002B0A57">
        <w:rPr>
          <w:rFonts w:ascii="Arial" w:hAnsi="Arial" w:cs="Arial"/>
          <w:sz w:val="18"/>
          <w:szCs w:val="18"/>
        </w:rPr>
        <w:t>Należy wykreślić w przypadku, gdy Instytucja Zarządzająca w Regulaminie konkursu ograniczy możliwość kwalifikowania wydatków wstecz.</w:t>
      </w:r>
      <w:r w:rsidRPr="0005113E">
        <w:rPr>
          <w:rFonts w:ascii="Arial" w:hAnsi="Arial" w:cs="Arial"/>
          <w:sz w:val="18"/>
          <w:szCs w:val="18"/>
        </w:rPr>
        <w:t xml:space="preserve"> </w:t>
      </w:r>
    </w:p>
  </w:footnote>
  <w:footnote w:id="15">
    <w:p w14:paraId="429EDC6D" w14:textId="5B555B58"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16">
    <w:p w14:paraId="637B11C5" w14:textId="36195B9A"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projektów, w których jest udzielana pomoc publiczna.</w:t>
      </w:r>
    </w:p>
  </w:footnote>
  <w:footnote w:id="17">
    <w:p w14:paraId="03659A0C" w14:textId="77777777" w:rsidR="00BE1B4E" w:rsidRPr="00426826" w:rsidRDefault="00BE1B4E" w:rsidP="000E1D24">
      <w:pPr>
        <w:pStyle w:val="Tekstprzypisudolnego"/>
        <w:jc w:val="both"/>
        <w:rPr>
          <w:rFonts w:ascii="Arial" w:hAnsi="Arial" w:cs="Arial"/>
          <w:sz w:val="14"/>
          <w:szCs w:val="14"/>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Beneficjent lub Partnerzy są zobowiązani do wniesienia wkładu własnego.</w:t>
      </w:r>
    </w:p>
  </w:footnote>
  <w:footnote w:id="18">
    <w:p w14:paraId="2ED33E9C" w14:textId="53DCC7E6"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00E0088F" w:rsidRPr="002B0A57">
        <w:rPr>
          <w:rFonts w:ascii="Arial" w:hAnsi="Arial" w:cs="Arial"/>
          <w:sz w:val="18"/>
          <w:szCs w:val="18"/>
        </w:rPr>
        <w:t xml:space="preserve"> </w:t>
      </w:r>
      <w:r w:rsidRPr="002B0A57">
        <w:rPr>
          <w:rFonts w:ascii="Arial" w:hAnsi="Arial" w:cs="Arial"/>
          <w:sz w:val="18"/>
          <w:szCs w:val="18"/>
        </w:rPr>
        <w:t xml:space="preserve">Dotyczy przypadku, gdy projekt jest realizowany w ramach partnerstwa. </w:t>
      </w:r>
    </w:p>
  </w:footnote>
  <w:footnote w:id="19">
    <w:p w14:paraId="26C621B9" w14:textId="190423A1" w:rsidR="00BE1B4E" w:rsidRPr="002B0A57" w:rsidRDefault="00BE1B4E">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Jeśli dotyczy.</w:t>
      </w:r>
    </w:p>
  </w:footnote>
  <w:footnote w:id="20">
    <w:p w14:paraId="7915C4A1" w14:textId="081128D6"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21">
    <w:p w14:paraId="53254C26" w14:textId="51B9BD0E"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Uzupełnić o dodatkowe obowiązki Beneficjenta wynikające ze specyfiki projektu albo wykreślić punkt.</w:t>
      </w:r>
    </w:p>
  </w:footnote>
  <w:footnote w:id="22">
    <w:p w14:paraId="45A68AEB" w14:textId="3C78A55B" w:rsidR="00BE1B4E" w:rsidRPr="0039249C" w:rsidRDefault="00BE1B4E"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23">
    <w:p w14:paraId="212C225A" w14:textId="5719AB93" w:rsidR="00BE1B4E" w:rsidRPr="00B516D8" w:rsidRDefault="00BE1B4E" w:rsidP="00B51821">
      <w:pPr>
        <w:pStyle w:val="Tekstprzypisudolnego"/>
        <w:rPr>
          <w:rFonts w:ascii="Arial" w:hAnsi="Arial" w:cs="Arial"/>
          <w:sz w:val="16"/>
          <w:szCs w:val="16"/>
        </w:rPr>
      </w:pPr>
      <w:r w:rsidRPr="0039249C">
        <w:rPr>
          <w:rStyle w:val="Odwoanieprzypisudolnego"/>
          <w:rFonts w:ascii="Arial" w:hAnsi="Arial" w:cs="Arial"/>
          <w:sz w:val="18"/>
          <w:szCs w:val="18"/>
        </w:rPr>
        <w:footnoteRef/>
      </w:r>
      <w:r w:rsidRPr="0039249C">
        <w:rPr>
          <w:rFonts w:ascii="Arial" w:hAnsi="Arial" w:cs="Arial"/>
          <w:sz w:val="18"/>
          <w:szCs w:val="18"/>
        </w:rPr>
        <w:t xml:space="preserve"> Dotyczy przypadku, gdy projekt jest realizowany w ramach partnerstwa.</w:t>
      </w:r>
    </w:p>
  </w:footnote>
  <w:footnote w:id="24">
    <w:p w14:paraId="3BA87C4D" w14:textId="77777777" w:rsidR="00BE1B4E" w:rsidRPr="007B0D9D" w:rsidRDefault="00BE1B4E" w:rsidP="00F752CD">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7B0D9D">
        <w:rPr>
          <w:rFonts w:ascii="Arial" w:hAnsi="Arial" w:cs="Arial"/>
          <w:sz w:val="18"/>
          <w:szCs w:val="18"/>
        </w:rPr>
        <w:t xml:space="preserve"> Dotyczy przypadku, gdy projekt jest realizowany w ramach partnerstwa.</w:t>
      </w:r>
    </w:p>
  </w:footnote>
  <w:footnote w:id="25">
    <w:p w14:paraId="6D21C8BB" w14:textId="77777777" w:rsidR="00154382" w:rsidRPr="002B0A57" w:rsidRDefault="00154382" w:rsidP="00154382">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bookmarkStart w:id="8" w:name="_Hlk200019706"/>
      <w:r w:rsidRPr="002B0A57">
        <w:rPr>
          <w:rFonts w:ascii="Arial" w:hAnsi="Arial" w:cs="Arial"/>
          <w:sz w:val="18"/>
          <w:szCs w:val="18"/>
        </w:rPr>
        <w:t>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 Podmiotem realizującym projekt w takim przypadku nie może być jednostka posiadająca osobowość prawną</w:t>
      </w:r>
      <w:bookmarkEnd w:id="8"/>
      <w:r w:rsidRPr="002B0A57">
        <w:rPr>
          <w:rFonts w:ascii="Arial" w:hAnsi="Arial" w:cs="Arial"/>
          <w:sz w:val="18"/>
          <w:szCs w:val="18"/>
        </w:rPr>
        <w:t>.</w:t>
      </w:r>
    </w:p>
    <w:p w14:paraId="441E903E" w14:textId="77777777" w:rsidR="00154382" w:rsidRDefault="00154382" w:rsidP="00154382">
      <w:pPr>
        <w:pStyle w:val="Tekstprzypisudolnego"/>
      </w:pPr>
    </w:p>
  </w:footnote>
  <w:footnote w:id="26">
    <w:p w14:paraId="2465CED5" w14:textId="5B1921CE"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t>
      </w:r>
      <w:bookmarkStart w:id="11" w:name="_Hlk200020931"/>
      <w:r w:rsidRPr="002B0A57">
        <w:rPr>
          <w:rFonts w:ascii="Arial" w:hAnsi="Arial" w:cs="Arial"/>
          <w:sz w:val="18"/>
          <w:szCs w:val="18"/>
        </w:rPr>
        <w:t>Wykreślić jeżeli w projekcie nie będzie stosowane rozliczanie za pomocą stawek jednostkowych</w:t>
      </w:r>
      <w:bookmarkEnd w:id="11"/>
      <w:r w:rsidRPr="002B0A57">
        <w:rPr>
          <w:rFonts w:ascii="Arial" w:hAnsi="Arial" w:cs="Arial"/>
          <w:sz w:val="18"/>
          <w:szCs w:val="18"/>
        </w:rPr>
        <w:t>.</w:t>
      </w:r>
    </w:p>
  </w:footnote>
  <w:footnote w:id="27">
    <w:p w14:paraId="70BC7DD8" w14:textId="11F887BD"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28">
    <w:p w14:paraId="0648E0D2" w14:textId="71F8EA19" w:rsidR="00BE1B4E" w:rsidRPr="002B0A57" w:rsidRDefault="00BE1B4E" w:rsidP="00D2476D">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29">
    <w:p w14:paraId="42BB8801" w14:textId="6BEB0A63" w:rsidR="00BE1B4E" w:rsidRPr="00A528A8" w:rsidRDefault="00BE1B4E" w:rsidP="00D2476D">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Wykreślić jeżeli w projekcie nie będzie stosowane rozliczanie za pomocą stawek jednostkowych.</w:t>
      </w:r>
    </w:p>
  </w:footnote>
  <w:footnote w:id="30">
    <w:p w14:paraId="46CE5B35" w14:textId="77777777" w:rsidR="00C01060" w:rsidRPr="002B0A57" w:rsidRDefault="00C01060" w:rsidP="00C01060">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1">
    <w:p w14:paraId="758DE734" w14:textId="77777777" w:rsidR="00C01060" w:rsidRPr="002B0A57" w:rsidRDefault="00C01060" w:rsidP="00C01060">
      <w:pPr>
        <w:pStyle w:val="Tekstprzypisudolnego"/>
        <w:jc w:val="both"/>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2">
    <w:p w14:paraId="23789EDB" w14:textId="14D59FA8" w:rsidR="00BE1B4E" w:rsidRPr="00A528A8" w:rsidRDefault="00BE1B4E">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Poprzez to pojęcie rozumie się wyodrębnioną dla projektu ewidencję, której zasady zostały opisane w Polityce Rachunkowości lub dokumencie równoważnym regulującym zasady rachunkowości obowiązujące Beneficjenta.</w:t>
      </w:r>
    </w:p>
  </w:footnote>
  <w:footnote w:id="33">
    <w:p w14:paraId="6572F3F3" w14:textId="5C34D36D"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4">
    <w:p w14:paraId="06059A8E" w14:textId="0144E68F" w:rsidR="00BE1B4E" w:rsidRPr="002B0A57" w:rsidRDefault="00BE1B4E" w:rsidP="0075260D">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5">
    <w:p w14:paraId="2006F4EE" w14:textId="537DEBC5" w:rsidR="00BE1B4E" w:rsidRPr="002B0A57" w:rsidRDefault="00BE1B4E" w:rsidP="000E1D24">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6">
    <w:p w14:paraId="55AD0D6E" w14:textId="0DEB31A0" w:rsidR="00BE1B4E" w:rsidRPr="002B0A57" w:rsidRDefault="00BE1B4E" w:rsidP="00C21845">
      <w:pPr>
        <w:pStyle w:val="Tekstprzypisudolnego"/>
        <w:jc w:val="both"/>
        <w:rPr>
          <w:rFonts w:ascii="Arial" w:hAnsi="Arial" w:cs="Arial"/>
          <w:sz w:val="18"/>
          <w:szCs w:val="18"/>
        </w:rPr>
      </w:pPr>
      <w:bookmarkStart w:id="19" w:name="_Hlk200028005"/>
      <w:r w:rsidRPr="002B0A57">
        <w:rPr>
          <w:rStyle w:val="Odwoanieprzypisudolnego"/>
          <w:rFonts w:ascii="Arial" w:hAnsi="Arial" w:cs="Arial"/>
          <w:sz w:val="18"/>
          <w:szCs w:val="18"/>
        </w:rPr>
        <w:footnoteRef/>
      </w:r>
      <w:r w:rsidRPr="002B0A57">
        <w:rPr>
          <w:rFonts w:ascii="Arial" w:hAnsi="Arial" w:cs="Arial"/>
          <w:sz w:val="18"/>
          <w:szCs w:val="18"/>
        </w:rPr>
        <w:t xml:space="preserve"> </w:t>
      </w:r>
      <w:r w:rsidR="00C21845" w:rsidRPr="002B0A57">
        <w:rPr>
          <w:rFonts w:ascii="Arial" w:hAnsi="Arial" w:cs="Arial"/>
          <w:sz w:val="18"/>
          <w:szCs w:val="18"/>
        </w:rPr>
        <w:t>Dotyczy przypadku, gdy projekt jest realizowany w ramach partnerstwa.</w:t>
      </w:r>
    </w:p>
    <w:bookmarkEnd w:id="19"/>
  </w:footnote>
  <w:footnote w:id="37">
    <w:p w14:paraId="45EF22E8" w14:textId="75138F84" w:rsidR="00BE1B4E" w:rsidRPr="006944E2" w:rsidRDefault="00BE1B4E" w:rsidP="000E1D24">
      <w:pPr>
        <w:pStyle w:val="Tekstprzypisudolnego"/>
        <w:jc w:val="both"/>
        <w:rPr>
          <w:rFonts w:ascii="Arial" w:hAnsi="Arial" w:cs="Arial"/>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38">
    <w:p w14:paraId="6C7641FC" w14:textId="496F7C0A" w:rsidR="00346C44" w:rsidRDefault="00346C44">
      <w:pPr>
        <w:pStyle w:val="Tekstprzypisudolnego"/>
      </w:pPr>
      <w:r>
        <w:rPr>
          <w:rStyle w:val="Odwoanieprzypisudolnego"/>
        </w:rPr>
        <w:footnoteRef/>
      </w:r>
      <w:r>
        <w:t xml:space="preserve"> </w:t>
      </w:r>
      <w:bookmarkStart w:id="20" w:name="_Hlk200028181"/>
      <w:r w:rsidRPr="002B0A57">
        <w:rPr>
          <w:rFonts w:ascii="Arial" w:hAnsi="Arial" w:cs="Arial"/>
          <w:sz w:val="18"/>
          <w:szCs w:val="18"/>
        </w:rPr>
        <w:t>Jeżeli dotyczy.</w:t>
      </w:r>
      <w:bookmarkEnd w:id="20"/>
    </w:p>
  </w:footnote>
  <w:footnote w:id="39">
    <w:p w14:paraId="55627779" w14:textId="77777777" w:rsidR="00BE1B4E" w:rsidRPr="002B0A57" w:rsidRDefault="00BE1B4E" w:rsidP="00292B9D">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w:t>
      </w:r>
      <w:bookmarkStart w:id="21" w:name="_Hlk200028390"/>
      <w:r w:rsidRPr="002B0A57">
        <w:rPr>
          <w:rFonts w:ascii="Arial" w:hAnsi="Arial" w:cs="Arial"/>
          <w:sz w:val="18"/>
          <w:szCs w:val="18"/>
        </w:rPr>
        <w:t>Dotyczy przypadku, gdy Beneficjent jest zobowiązany do wniesienia wkładu własnego.</w:t>
      </w:r>
      <w:bookmarkEnd w:id="21"/>
    </w:p>
  </w:footnote>
  <w:footnote w:id="40">
    <w:p w14:paraId="3D8E38E5" w14:textId="77777777" w:rsidR="00BE1B4E" w:rsidRPr="006944E2" w:rsidRDefault="00BE1B4E">
      <w:pPr>
        <w:pStyle w:val="Tekstprzypisudolnego"/>
        <w:rPr>
          <w:rFonts w:ascii="Arial" w:hAnsi="Arial" w:cs="Arial"/>
        </w:rPr>
      </w:pPr>
      <w:r w:rsidRPr="002B0A57">
        <w:rPr>
          <w:rStyle w:val="Odwoanieprzypisudolnego"/>
          <w:rFonts w:ascii="Arial" w:hAnsi="Arial" w:cs="Arial"/>
          <w:sz w:val="18"/>
          <w:szCs w:val="18"/>
        </w:rPr>
        <w:footnoteRef/>
      </w:r>
      <w:r w:rsidRPr="002B0A57">
        <w:rPr>
          <w:rFonts w:ascii="Arial" w:hAnsi="Arial" w:cs="Arial"/>
          <w:sz w:val="18"/>
          <w:szCs w:val="18"/>
        </w:rPr>
        <w:t xml:space="preserve"> Jako dzień otrzymania informacji należy rozumieć dzień wysłania informacji przez Instytucję Zarządzającą za pośrednictwem centralnego systemu teleinformatycznego.</w:t>
      </w:r>
    </w:p>
  </w:footnote>
  <w:footnote w:id="41">
    <w:p w14:paraId="16D9C3FD" w14:textId="787BAFD3" w:rsidR="00BE1B4E" w:rsidRPr="002B0A57" w:rsidRDefault="00BE1B4E" w:rsidP="00DE05FA">
      <w:pPr>
        <w:pStyle w:val="Tekstprzypisudolnego"/>
        <w:rPr>
          <w:rFonts w:asciiTheme="minorHAnsi" w:hAnsiTheme="minorHAnsi"/>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2">
    <w:p w14:paraId="7C13360C" w14:textId="77777777" w:rsidR="00BE1B4E" w:rsidRPr="002B0A57" w:rsidRDefault="00BE1B4E" w:rsidP="00077A2B">
      <w:pPr>
        <w:pStyle w:val="Tekstprzypisudolnego"/>
        <w:jc w:val="both"/>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3">
    <w:p w14:paraId="40B924AE" w14:textId="0A3E0CDD" w:rsidR="00BE1B4E" w:rsidRPr="005B2DF2" w:rsidRDefault="00BE1B4E" w:rsidP="000E1D24">
      <w:pPr>
        <w:pStyle w:val="Tekstprzypisudolnego"/>
        <w:jc w:val="both"/>
        <w:rPr>
          <w:rFonts w:ascii="Arial" w:hAnsi="Arial" w:cs="Arial"/>
          <w:sz w:val="18"/>
          <w:szCs w:val="18"/>
        </w:rPr>
      </w:pPr>
      <w:r w:rsidRPr="005B2DF2">
        <w:rPr>
          <w:rStyle w:val="Znakiprzypiswdolnych"/>
          <w:rFonts w:ascii="Arial" w:hAnsi="Arial" w:cs="Arial"/>
          <w:sz w:val="18"/>
          <w:szCs w:val="18"/>
        </w:rPr>
        <w:footnoteRef/>
      </w:r>
      <w:r w:rsidRPr="005B2DF2">
        <w:rPr>
          <w:rFonts w:ascii="Arial" w:hAnsi="Arial" w:cs="Arial"/>
          <w:sz w:val="18"/>
          <w:szCs w:val="18"/>
        </w:rPr>
        <w:t xml:space="preserve"> Należy uzupełnić zgodnie ze specyfiką projektu lub wykreślić.</w:t>
      </w:r>
    </w:p>
  </w:footnote>
  <w:footnote w:id="44">
    <w:p w14:paraId="136A923E" w14:textId="686A35B6" w:rsidR="005B2DF2" w:rsidRDefault="005B2DF2">
      <w:pPr>
        <w:pStyle w:val="Tekstprzypisudolnego"/>
      </w:pPr>
      <w:r w:rsidRPr="00A14ABB">
        <w:rPr>
          <w:rStyle w:val="Odwoanieprzypisudolnego"/>
          <w:rFonts w:ascii="Arial" w:hAnsi="Arial" w:cs="Arial"/>
          <w:sz w:val="18"/>
          <w:szCs w:val="18"/>
        </w:rPr>
        <w:footnoteRef/>
      </w:r>
      <w:r w:rsidRPr="00A14ABB">
        <w:rPr>
          <w:rFonts w:ascii="Arial" w:hAnsi="Arial" w:cs="Arial"/>
          <w:sz w:val="18"/>
          <w:szCs w:val="18"/>
        </w:rPr>
        <w:t xml:space="preserve"> Jeśli dotyczy.</w:t>
      </w:r>
    </w:p>
  </w:footnote>
  <w:footnote w:id="45">
    <w:p w14:paraId="424F9B1A" w14:textId="485963D1" w:rsidR="00BE1B4E" w:rsidRPr="002B0A57" w:rsidRDefault="00BE1B4E"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Fonts w:ascii="Arial" w:hAnsi="Arial" w:cs="Arial"/>
          <w:sz w:val="18"/>
          <w:szCs w:val="18"/>
        </w:rPr>
        <w:t xml:space="preserve"> Dotyczy przypadku, gdy projekt jest realizowany w ramach partnerstwa.</w:t>
      </w:r>
    </w:p>
  </w:footnote>
  <w:footnote w:id="46">
    <w:p w14:paraId="02FE1C86" w14:textId="77777777" w:rsidR="00BE1B4E" w:rsidRPr="002B0A57" w:rsidRDefault="00BE1B4E" w:rsidP="00B51821">
      <w:pPr>
        <w:pStyle w:val="Tekstprzypisudolnego"/>
        <w:rPr>
          <w:rFonts w:ascii="Arial" w:hAnsi="Arial" w:cs="Arial"/>
          <w:sz w:val="18"/>
          <w:szCs w:val="18"/>
        </w:rPr>
      </w:pPr>
      <w:r w:rsidRPr="002B0A57">
        <w:rPr>
          <w:rStyle w:val="Znakiprzypiswdolnych"/>
          <w:rFonts w:ascii="Arial" w:hAnsi="Arial" w:cs="Arial"/>
          <w:sz w:val="18"/>
          <w:szCs w:val="18"/>
        </w:rPr>
        <w:footnoteRef/>
      </w:r>
      <w:r w:rsidRPr="002B0A57">
        <w:rPr>
          <w:rStyle w:val="Znakiprzypiswdolnych"/>
          <w:rFonts w:ascii="Arial" w:hAnsi="Arial" w:cs="Arial"/>
          <w:sz w:val="18"/>
          <w:szCs w:val="18"/>
        </w:rPr>
        <w:t xml:space="preserve"> </w:t>
      </w:r>
      <w:r w:rsidRPr="002B0A57">
        <w:rPr>
          <w:rStyle w:val="Znakiprzypiswdolnych"/>
          <w:rFonts w:ascii="Arial" w:hAnsi="Arial" w:cs="Arial"/>
          <w:sz w:val="18"/>
          <w:szCs w:val="18"/>
          <w:vertAlign w:val="baseline"/>
        </w:rPr>
        <w:t>Przez kontrolę rozumie się również audyty upoważnionych organów audytowych.</w:t>
      </w:r>
    </w:p>
  </w:footnote>
  <w:footnote w:id="47">
    <w:p w14:paraId="6998FF9E" w14:textId="2CA21FE7" w:rsidR="00BE1B4E" w:rsidRPr="00386C08" w:rsidRDefault="00BE1B4E" w:rsidP="00B51821">
      <w:pPr>
        <w:pStyle w:val="Tekstprzypisudolnego"/>
        <w:rPr>
          <w:rFonts w:ascii="Arial" w:hAnsi="Arial" w:cs="Arial"/>
        </w:rPr>
      </w:pPr>
      <w:r w:rsidRPr="002B0A57">
        <w:rPr>
          <w:rStyle w:val="Znakiprzypiswdolnych"/>
          <w:rFonts w:ascii="Arial" w:hAnsi="Arial" w:cs="Arial"/>
          <w:sz w:val="18"/>
          <w:szCs w:val="18"/>
        </w:rPr>
        <w:footnoteRef/>
      </w:r>
      <w:r w:rsidRPr="002B0A57">
        <w:rPr>
          <w:rFonts w:ascii="Arial" w:hAnsi="Arial" w:cs="Arial"/>
          <w:sz w:val="18"/>
          <w:szCs w:val="18"/>
        </w:rPr>
        <w:t xml:space="preserve"> Nie dotyczy przypadku, gdy projekt jest realizowany wyłącznie przez podmiot wskazany jako Beneficjent.</w:t>
      </w:r>
    </w:p>
  </w:footnote>
  <w:footnote w:id="48">
    <w:p w14:paraId="47FBA14E" w14:textId="4864CB8D" w:rsidR="00BE1B4E" w:rsidRPr="002B0A57" w:rsidRDefault="00BE1B4E" w:rsidP="00B51821">
      <w:pPr>
        <w:pStyle w:val="Tekstprzypisudolnego"/>
        <w:rPr>
          <w:rFonts w:ascii="Arial" w:hAnsi="Arial" w:cs="Arial"/>
          <w:sz w:val="18"/>
          <w:szCs w:val="18"/>
        </w:rPr>
      </w:pPr>
      <w:r w:rsidRPr="002B0A57">
        <w:rPr>
          <w:rStyle w:val="Odwoanieprzypisudolnego"/>
          <w:rFonts w:ascii="Arial" w:hAnsi="Arial" w:cs="Arial"/>
          <w:sz w:val="18"/>
          <w:szCs w:val="18"/>
        </w:rPr>
        <w:footnoteRef/>
      </w:r>
      <w:r w:rsidRPr="002B0A57">
        <w:rPr>
          <w:rFonts w:ascii="Arial" w:hAnsi="Arial" w:cs="Arial"/>
          <w:sz w:val="18"/>
          <w:szCs w:val="18"/>
        </w:rPr>
        <w:t xml:space="preserve"> W odniesieniu do kontroli realizowanych w miejscach realizacji projektu Beneficjent w umowach z wykonawcami zobowiązuje się zastrzec możliwość zapewnienia prawa dostępu dla organów kontrolnych.</w:t>
      </w:r>
    </w:p>
  </w:footnote>
  <w:footnote w:id="49">
    <w:p w14:paraId="52BD5EB4" w14:textId="77777777" w:rsidR="00BE1B4E" w:rsidRPr="008042EC" w:rsidRDefault="00BE1B4E" w:rsidP="00731B2C">
      <w:pPr>
        <w:pStyle w:val="Tekstprzypisudolnego"/>
        <w:jc w:val="both"/>
        <w:rPr>
          <w:rFonts w:ascii="Arial" w:hAnsi="Arial" w:cs="Arial"/>
          <w:sz w:val="18"/>
          <w:szCs w:val="18"/>
        </w:rPr>
      </w:pPr>
      <w:r w:rsidRPr="008042EC">
        <w:rPr>
          <w:rStyle w:val="Odwoanieprzypisudolnego"/>
          <w:rFonts w:ascii="Arial" w:hAnsi="Arial" w:cs="Arial"/>
          <w:sz w:val="18"/>
          <w:szCs w:val="18"/>
        </w:rPr>
        <w:footnoteRef/>
      </w:r>
      <w:r w:rsidRPr="008042EC">
        <w:rPr>
          <w:rFonts w:ascii="Arial" w:hAnsi="Arial" w:cs="Arial"/>
          <w:sz w:val="18"/>
          <w:szCs w:val="18"/>
        </w:rPr>
        <w:t xml:space="preserve"> Dotyczy przypadku, gdy projekt jest realizowany w ramach partnerstwa.</w:t>
      </w:r>
    </w:p>
    <w:p w14:paraId="45E6FA21" w14:textId="77777777" w:rsidR="00BE1B4E" w:rsidRDefault="00BE1B4E" w:rsidP="00731B2C">
      <w:pPr>
        <w:pStyle w:val="Tekstprzypisudolnego"/>
      </w:pPr>
    </w:p>
  </w:footnote>
  <w:footnote w:id="50">
    <w:p w14:paraId="34716383" w14:textId="77777777" w:rsidR="00BE1B4E" w:rsidRPr="00153CE2" w:rsidRDefault="00BE1B4E" w:rsidP="00171893">
      <w:pPr>
        <w:pStyle w:val="Tekstprzypisudolnego"/>
        <w:rPr>
          <w:rFonts w:ascii="Arial" w:hAnsi="Arial" w:cs="Arial"/>
          <w:sz w:val="18"/>
          <w:szCs w:val="18"/>
        </w:rPr>
      </w:pPr>
      <w:r w:rsidRPr="008042EC">
        <w:rPr>
          <w:rStyle w:val="Odwoanieprzypisudolnego"/>
          <w:rFonts w:ascii="Arial" w:hAnsi="Arial" w:cs="Arial"/>
          <w:sz w:val="18"/>
          <w:szCs w:val="18"/>
        </w:rPr>
        <w:footnoteRef/>
      </w:r>
      <w:r w:rsidRPr="008042EC">
        <w:rPr>
          <w:rFonts w:ascii="Arial" w:hAnsi="Arial" w:cs="Arial"/>
          <w:sz w:val="18"/>
          <w:szCs w:val="18"/>
        </w:rPr>
        <w:t xml:space="preserve">Zielone zamówienia przez które należy rozumieć politykę, w ramach której zamawiający włącza kryteria lub wymagania ekologiczne do procesu zakupów (procedur udzielania zamówień) i poszukuje rozwiązań </w:t>
      </w:r>
      <w:r w:rsidRPr="00153CE2">
        <w:rPr>
          <w:rFonts w:ascii="Arial" w:hAnsi="Arial" w:cs="Arial"/>
          <w:sz w:val="18"/>
          <w:szCs w:val="18"/>
        </w:rPr>
        <w:t>ograniczających negatywny wpływ towarów, usług i robót budowlanych na środowisko oraz uwzględniających cały cykl życia produktów, a poprzez to wpływa na rozwój i upowszechnienie technologii środowiskowych.</w:t>
      </w:r>
    </w:p>
  </w:footnote>
  <w:footnote w:id="51">
    <w:p w14:paraId="47E760A8" w14:textId="1303C347" w:rsidR="00153CE2" w:rsidRDefault="00153CE2">
      <w:pPr>
        <w:pStyle w:val="Tekstprzypisudolnego"/>
      </w:pPr>
      <w:r w:rsidRPr="00153CE2">
        <w:rPr>
          <w:rStyle w:val="Odwoanieprzypisudolnego"/>
          <w:rFonts w:ascii="Arial" w:hAnsi="Arial" w:cs="Arial"/>
          <w:sz w:val="18"/>
          <w:szCs w:val="18"/>
        </w:rPr>
        <w:footnoteRef/>
      </w:r>
      <w:r w:rsidR="0087105C" w:rsidRPr="0087105C">
        <w:rPr>
          <w:rFonts w:ascii="Arial" w:hAnsi="Arial" w:cs="Arial"/>
          <w:sz w:val="18"/>
          <w:szCs w:val="18"/>
        </w:rPr>
        <w:t>Instytucja Zarządzająca określa rodzaje zamówień, w ramach których należy uwzględnić aspekty środowiskowe, społeczne lub gospodarcze. Należy wykreślić w przypadku gdy Regulamin wyboru projektów nie określa rodzaju zamówień, do których należy stosować aspekty środowiskowe, społeczne lub gospodarcze.</w:t>
      </w:r>
    </w:p>
  </w:footnote>
  <w:footnote w:id="52">
    <w:p w14:paraId="2FFEF2FC" w14:textId="34DEB41B" w:rsidR="00BE3170" w:rsidRPr="00A14ABB" w:rsidRDefault="00BE3170">
      <w:pPr>
        <w:pStyle w:val="Tekstprzypisudolnego"/>
        <w:rPr>
          <w:rFonts w:ascii="Arial" w:hAnsi="Arial" w:cs="Arial"/>
          <w:sz w:val="18"/>
          <w:szCs w:val="18"/>
        </w:rPr>
      </w:pPr>
      <w:r w:rsidRPr="00A14ABB">
        <w:rPr>
          <w:rStyle w:val="Odwoanieprzypisudolnego"/>
          <w:rFonts w:ascii="Arial" w:hAnsi="Arial" w:cs="Arial"/>
          <w:sz w:val="18"/>
          <w:szCs w:val="18"/>
        </w:rPr>
        <w:footnoteRef/>
      </w:r>
      <w:r w:rsidRPr="00A14ABB">
        <w:rPr>
          <w:rFonts w:ascii="Arial" w:hAnsi="Arial" w:cs="Arial"/>
          <w:sz w:val="18"/>
          <w:szCs w:val="18"/>
        </w:rPr>
        <w:t xml:space="preserve"> </w:t>
      </w:r>
      <w:r w:rsidRPr="0033738F">
        <w:rPr>
          <w:rFonts w:ascii="Arial" w:hAnsi="Arial" w:cs="Arial"/>
          <w:sz w:val="18"/>
          <w:szCs w:val="18"/>
        </w:rPr>
        <w:t>Dotyczy przypadku, gdy projekt jest realizowany w ramach partnerstwa.</w:t>
      </w:r>
    </w:p>
  </w:footnote>
  <w:footnote w:id="53">
    <w:p w14:paraId="431A0C8B" w14:textId="640BFB0F" w:rsidR="00BE3170" w:rsidRDefault="00BE3170">
      <w:pPr>
        <w:pStyle w:val="Tekstprzypisudolnego"/>
      </w:pPr>
      <w:r w:rsidRPr="00A14ABB">
        <w:rPr>
          <w:rStyle w:val="Odwoanieprzypisudolnego"/>
          <w:rFonts w:ascii="Arial" w:hAnsi="Arial" w:cs="Arial"/>
          <w:sz w:val="18"/>
          <w:szCs w:val="18"/>
        </w:rPr>
        <w:footnoteRef/>
      </w:r>
      <w:r w:rsidRPr="00A14ABB">
        <w:rPr>
          <w:rFonts w:ascii="Arial" w:hAnsi="Arial" w:cs="Arial"/>
          <w:sz w:val="18"/>
          <w:szCs w:val="18"/>
        </w:rPr>
        <w:t xml:space="preserve"> </w:t>
      </w:r>
      <w:r w:rsidRPr="0033738F">
        <w:rPr>
          <w:rFonts w:ascii="Arial" w:hAnsi="Arial" w:cs="Arial"/>
          <w:sz w:val="18"/>
          <w:szCs w:val="18"/>
        </w:rPr>
        <w:t>Dotyczy przypadku, gdy projekt jest realizowany w ramach partnerstwa.</w:t>
      </w:r>
    </w:p>
  </w:footnote>
  <w:footnote w:id="54">
    <w:p w14:paraId="7954678E" w14:textId="0AD76F53" w:rsidR="00344FA6" w:rsidRPr="00A14ABB" w:rsidRDefault="00344FA6">
      <w:pPr>
        <w:pStyle w:val="Tekstprzypisudolnego"/>
        <w:rPr>
          <w:rFonts w:ascii="Arial" w:hAnsi="Arial" w:cs="Arial"/>
          <w:sz w:val="18"/>
          <w:szCs w:val="18"/>
        </w:rPr>
      </w:pPr>
      <w:r w:rsidRPr="00A14ABB">
        <w:rPr>
          <w:rStyle w:val="Odwoanieprzypisudolnego"/>
          <w:rFonts w:ascii="Arial" w:hAnsi="Arial" w:cs="Arial"/>
          <w:sz w:val="18"/>
          <w:szCs w:val="18"/>
        </w:rPr>
        <w:footnoteRef/>
      </w:r>
      <w:r w:rsidRPr="00A14ABB">
        <w:rPr>
          <w:rFonts w:ascii="Arial" w:hAnsi="Arial" w:cs="Arial"/>
          <w:sz w:val="18"/>
          <w:szCs w:val="18"/>
        </w:rPr>
        <w:t xml:space="preserve"> Należy uzupełnić informacje na temat miejsca udostępnienia dokumentów.</w:t>
      </w:r>
    </w:p>
  </w:footnote>
  <w:footnote w:id="55">
    <w:p w14:paraId="323AEDF6" w14:textId="64FC730B" w:rsidR="00BE1B4E" w:rsidRPr="00C03496" w:rsidRDefault="00BE1B4E" w:rsidP="00E308C9">
      <w:pPr>
        <w:suppressAutoHyphens w:val="0"/>
        <w:spacing w:after="37" w:line="216" w:lineRule="auto"/>
        <w:ind w:left="10" w:right="14"/>
        <w:rPr>
          <w:rFonts w:ascii="Arial" w:hAnsi="Arial" w:cs="Arial"/>
          <w:sz w:val="18"/>
          <w:szCs w:val="18"/>
        </w:rPr>
      </w:pPr>
      <w:r w:rsidRPr="0027252D">
        <w:rPr>
          <w:rStyle w:val="Odwoanieprzypisudolnego"/>
          <w:rFonts w:ascii="Arial" w:hAnsi="Arial" w:cs="Arial"/>
          <w:sz w:val="18"/>
          <w:szCs w:val="18"/>
        </w:rPr>
        <w:footnoteRef/>
      </w:r>
      <w:r w:rsidRPr="00C03496">
        <w:rPr>
          <w:rFonts w:ascii="Arial" w:hAnsi="Arial" w:cs="Arial"/>
          <w:sz w:val="18"/>
          <w:szCs w:val="18"/>
        </w:rPr>
        <w:t xml:space="preserve"> Całkowity koszt projektu obejmuje koszty kwalifikowalne i niekwalifikowalne. Koszt projektu należy przeliczyć według kursu Europejskiego Banku Centralnego z przedostatniego dnia pracy Komisji Europejskiej w miesiącu poprzedzającym miesiąc podpisan</w:t>
      </w:r>
      <w:r w:rsidR="00F91C50" w:rsidRPr="00C03496">
        <w:rPr>
          <w:rFonts w:ascii="Arial" w:hAnsi="Arial" w:cs="Arial"/>
          <w:sz w:val="18"/>
          <w:szCs w:val="18"/>
        </w:rPr>
        <w:t>i</w:t>
      </w:r>
      <w:r w:rsidRPr="00C03496">
        <w:rPr>
          <w:rFonts w:ascii="Arial" w:hAnsi="Arial" w:cs="Arial"/>
          <w:sz w:val="18"/>
          <w:szCs w:val="18"/>
        </w:rPr>
        <w:t xml:space="preserve">a </w:t>
      </w:r>
      <w:bookmarkStart w:id="27" w:name="_Hlk200018898"/>
      <w:r w:rsidR="005612CB" w:rsidRPr="00C03496">
        <w:rPr>
          <w:rFonts w:ascii="Arial" w:hAnsi="Arial" w:cs="Arial"/>
          <w:sz w:val="18"/>
          <w:szCs w:val="18"/>
        </w:rPr>
        <w:t>porozumienia w przedmiocie</w:t>
      </w:r>
      <w:r w:rsidRPr="00C03496">
        <w:rPr>
          <w:rFonts w:ascii="Arial" w:hAnsi="Arial" w:cs="Arial"/>
          <w:sz w:val="18"/>
          <w:szCs w:val="18"/>
        </w:rPr>
        <w:t xml:space="preserve"> dofinansowani</w:t>
      </w:r>
      <w:r w:rsidR="005612CB" w:rsidRPr="00C03496">
        <w:rPr>
          <w:rFonts w:ascii="Arial" w:hAnsi="Arial" w:cs="Arial"/>
          <w:sz w:val="18"/>
          <w:szCs w:val="18"/>
        </w:rPr>
        <w:t>a projektu</w:t>
      </w:r>
      <w:bookmarkEnd w:id="27"/>
      <w:r w:rsidRPr="00C03496">
        <w:rPr>
          <w:rFonts w:ascii="Arial" w:hAnsi="Arial" w:cs="Arial"/>
          <w:sz w:val="18"/>
          <w:szCs w:val="18"/>
        </w:rPr>
        <w:t>.</w:t>
      </w:r>
    </w:p>
  </w:footnote>
  <w:footnote w:id="56">
    <w:p w14:paraId="19C7C977" w14:textId="77777777" w:rsidR="00BE1B4E" w:rsidRPr="00CA4A6B" w:rsidRDefault="00BE1B4E" w:rsidP="00E308C9">
      <w:pPr>
        <w:pStyle w:val="Tekstprzypisudolnego"/>
        <w:rPr>
          <w:rFonts w:ascii="Arial" w:hAnsi="Arial" w:cs="Arial"/>
          <w:sz w:val="18"/>
          <w:szCs w:val="18"/>
        </w:rPr>
      </w:pPr>
      <w:r w:rsidRPr="00CA4A6B">
        <w:rPr>
          <w:rStyle w:val="Odwoanieprzypisudolnego"/>
          <w:rFonts w:ascii="Arial" w:hAnsi="Arial" w:cs="Arial"/>
          <w:sz w:val="18"/>
          <w:szCs w:val="18"/>
        </w:rPr>
        <w:footnoteRef/>
      </w:r>
      <w:r w:rsidRPr="00CA4A6B">
        <w:rPr>
          <w:rFonts w:ascii="Arial" w:hAnsi="Arial" w:cs="Arial"/>
          <w:sz w:val="18"/>
          <w:szCs w:val="18"/>
        </w:rPr>
        <w:t xml:space="preserve"> Projekt, który wnosi znaczący wkład w osiąganie celów programu i który podlega szczególnym środkom dotyczącym monitorowania i komunikacji w rozumieniu z art. 2 pkt 5 Rozporządzenia ogólnego.</w:t>
      </w:r>
    </w:p>
  </w:footnote>
  <w:footnote w:id="57">
    <w:p w14:paraId="20889E91" w14:textId="5EAB0761" w:rsidR="00BE1B4E" w:rsidRPr="00CA4A6B" w:rsidRDefault="00BE1B4E" w:rsidP="00E308C9">
      <w:pPr>
        <w:pStyle w:val="Tekstprzypisudolnego"/>
        <w:rPr>
          <w:rFonts w:ascii="Arial" w:hAnsi="Arial" w:cs="Arial"/>
          <w:sz w:val="18"/>
          <w:szCs w:val="18"/>
        </w:rPr>
      </w:pPr>
      <w:bookmarkStart w:id="29" w:name="_Hlk200030849"/>
      <w:r w:rsidRPr="00CA4A6B">
        <w:rPr>
          <w:rStyle w:val="Odwoanieprzypisudolnego"/>
          <w:rFonts w:ascii="Arial" w:hAnsi="Arial" w:cs="Arial"/>
          <w:sz w:val="18"/>
          <w:szCs w:val="18"/>
        </w:rPr>
        <w:footnoteRef/>
      </w:r>
      <w:r w:rsidRPr="00CA4A6B">
        <w:rPr>
          <w:rFonts w:ascii="Arial" w:hAnsi="Arial" w:cs="Arial"/>
          <w:sz w:val="18"/>
          <w:szCs w:val="18"/>
        </w:rPr>
        <w:t xml:space="preserve"> </w:t>
      </w:r>
      <w:r w:rsidR="005612CB" w:rsidRPr="00CA4A6B">
        <w:rPr>
          <w:rFonts w:ascii="Arial" w:hAnsi="Arial" w:cs="Arial"/>
          <w:sz w:val="18"/>
          <w:szCs w:val="18"/>
        </w:rPr>
        <w:t xml:space="preserve">Całkowity </w:t>
      </w:r>
      <w:bookmarkStart w:id="30" w:name="_Hlk200030864"/>
      <w:r w:rsidR="005612CB" w:rsidRPr="00CA4A6B">
        <w:rPr>
          <w:rFonts w:ascii="Arial" w:hAnsi="Arial" w:cs="Arial"/>
          <w:sz w:val="18"/>
          <w:szCs w:val="18"/>
        </w:rPr>
        <w:t>koszt projektu obejmuje koszty kwalifikowalne i niekwalifikowalne. Koszt projektu należy przeliczyć według kursu Europejskiego Banku Centralnego z przedostatniego dnia pracy Komisji Europejskiej w miesiącu poprzedzającym miesiąc podpisan</w:t>
      </w:r>
      <w:r w:rsidR="00F91C50">
        <w:rPr>
          <w:rFonts w:ascii="Arial" w:hAnsi="Arial" w:cs="Arial"/>
          <w:sz w:val="18"/>
          <w:szCs w:val="18"/>
        </w:rPr>
        <w:t>i</w:t>
      </w:r>
      <w:r w:rsidR="005612CB" w:rsidRPr="00CA4A6B">
        <w:rPr>
          <w:rFonts w:ascii="Arial" w:hAnsi="Arial" w:cs="Arial"/>
          <w:sz w:val="18"/>
          <w:szCs w:val="18"/>
        </w:rPr>
        <w:t>a porozumienia w przedmiocie dofinansowania projektu.</w:t>
      </w:r>
      <w:bookmarkEnd w:id="29"/>
      <w:bookmarkEnd w:id="30"/>
    </w:p>
  </w:footnote>
  <w:footnote w:id="58">
    <w:p w14:paraId="6073FA54" w14:textId="565644DE" w:rsidR="00BE1B4E" w:rsidRPr="00A22461" w:rsidRDefault="00BE1B4E" w:rsidP="00E308C9">
      <w:pPr>
        <w:pStyle w:val="Tekstprzypisudolnego"/>
        <w:rPr>
          <w:rFonts w:ascii="Arial" w:hAnsi="Arial" w:cs="Arial"/>
          <w:sz w:val="18"/>
          <w:szCs w:val="18"/>
        </w:rPr>
      </w:pPr>
      <w:r w:rsidRPr="00CA4A6B">
        <w:rPr>
          <w:rStyle w:val="Odwoanieprzypisudolnego"/>
          <w:rFonts w:ascii="Arial" w:hAnsi="Arial" w:cs="Arial"/>
          <w:sz w:val="18"/>
          <w:szCs w:val="18"/>
        </w:rPr>
        <w:footnoteRef/>
      </w:r>
      <w:r w:rsidRPr="00CA4A6B">
        <w:rPr>
          <w:rFonts w:ascii="Arial" w:hAnsi="Arial" w:cs="Arial"/>
          <w:sz w:val="18"/>
          <w:szCs w:val="18"/>
        </w:rPr>
        <w:t xml:space="preserve"> </w:t>
      </w:r>
      <w:r w:rsidR="005612CB" w:rsidRPr="00CA4A6B">
        <w:rPr>
          <w:rFonts w:ascii="Arial" w:hAnsi="Arial" w:cs="Arial"/>
          <w:sz w:val="18"/>
          <w:szCs w:val="18"/>
        </w:rPr>
        <w:t>Całkowity koszt projektu obejmuje koszty kwalifikowalne i niekwalifikowalne. Koszt projektu należy przeliczyć według kursu Europejskiego Banku Centralnego z przedostatniego dnia pracy Komisji Europejskiej w miesiącu poprzedzającym miesiąc podpisan</w:t>
      </w:r>
      <w:r w:rsidR="00F91C50">
        <w:rPr>
          <w:rFonts w:ascii="Arial" w:hAnsi="Arial" w:cs="Arial"/>
          <w:sz w:val="18"/>
          <w:szCs w:val="18"/>
        </w:rPr>
        <w:t>i</w:t>
      </w:r>
      <w:r w:rsidR="005612CB" w:rsidRPr="00A22461">
        <w:rPr>
          <w:rFonts w:ascii="Arial" w:hAnsi="Arial" w:cs="Arial"/>
          <w:sz w:val="18"/>
          <w:szCs w:val="18"/>
        </w:rPr>
        <w:t>a porozumienia w przedmiocie dofinansowania projektu</w:t>
      </w:r>
      <w:r w:rsidR="00F91C50" w:rsidRPr="00A22461">
        <w:rPr>
          <w:rFonts w:ascii="Arial" w:hAnsi="Arial" w:cs="Arial"/>
          <w:sz w:val="18"/>
          <w:szCs w:val="18"/>
        </w:rPr>
        <w:t>.</w:t>
      </w:r>
    </w:p>
  </w:footnote>
  <w:footnote w:id="59">
    <w:p w14:paraId="5C574008" w14:textId="3A9B21A9" w:rsidR="00BE1B4E" w:rsidRPr="00B65ABB" w:rsidRDefault="00BE1B4E" w:rsidP="00F111F6">
      <w:pPr>
        <w:pStyle w:val="Tekstprzypisudolnego"/>
        <w:rPr>
          <w:rFonts w:ascii="Arial" w:hAnsi="Arial" w:cs="Arial"/>
        </w:rPr>
      </w:pPr>
      <w:r w:rsidRPr="00A22461">
        <w:rPr>
          <w:rStyle w:val="Odwoanieprzypisudolnego"/>
          <w:rFonts w:ascii="Arial" w:hAnsi="Arial" w:cs="Arial"/>
          <w:sz w:val="18"/>
          <w:szCs w:val="18"/>
        </w:rPr>
        <w:footnoteRef/>
      </w:r>
      <w:r w:rsidRPr="00A22461">
        <w:rPr>
          <w:rFonts w:ascii="Arial" w:hAnsi="Arial" w:cs="Arial"/>
          <w:sz w:val="18"/>
          <w:szCs w:val="18"/>
        </w:rPr>
        <w:t xml:space="preserve"> </w:t>
      </w:r>
      <w:r w:rsidRPr="00A22461">
        <w:rPr>
          <w:rFonts w:ascii="Arial" w:hAnsi="Arial" w:cs="Arial"/>
          <w:sz w:val="18"/>
          <w:szCs w:val="18"/>
          <w:lang w:bidi="pl-PL"/>
        </w:rPr>
        <w:t>Wydarzenia otwierające/kończące realizację projektu lub związane z rozpoczęciem/realizacją/ zakończeniem ważnego etapu projektu.</w:t>
      </w:r>
    </w:p>
  </w:footnote>
  <w:footnote w:id="60">
    <w:p w14:paraId="096556B5" w14:textId="7C381E7F" w:rsidR="00525B38" w:rsidRPr="00A22461" w:rsidRDefault="00525B38">
      <w:pPr>
        <w:pStyle w:val="Tekstprzypisudolnego"/>
        <w:rPr>
          <w:rFonts w:ascii="Arial" w:hAnsi="Arial" w:cs="Arial"/>
          <w:sz w:val="18"/>
          <w:szCs w:val="18"/>
        </w:rPr>
      </w:pPr>
      <w:r w:rsidRPr="00A22461">
        <w:rPr>
          <w:rStyle w:val="Odwoanieprzypisudolnego"/>
          <w:rFonts w:ascii="Arial" w:hAnsi="Arial" w:cs="Arial"/>
          <w:sz w:val="18"/>
          <w:szCs w:val="18"/>
        </w:rPr>
        <w:footnoteRef/>
      </w:r>
      <w:r w:rsidRPr="00A22461">
        <w:rPr>
          <w:rFonts w:ascii="Arial" w:hAnsi="Arial" w:cs="Arial"/>
          <w:sz w:val="18"/>
          <w:szCs w:val="18"/>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footnote>
  <w:footnote w:id="61">
    <w:p w14:paraId="72BC6F3E" w14:textId="77777777" w:rsidR="00BE1B4E" w:rsidRPr="00483EE5" w:rsidRDefault="00BE1B4E" w:rsidP="00F111F6">
      <w:pPr>
        <w:pStyle w:val="Tekstprzypisudolnego"/>
        <w:rPr>
          <w:rFonts w:ascii="Arial" w:hAnsi="Arial" w:cs="Arial"/>
          <w:sz w:val="16"/>
          <w:szCs w:val="16"/>
        </w:rPr>
      </w:pPr>
      <w:r w:rsidRPr="00A22461">
        <w:rPr>
          <w:rStyle w:val="Odwoanieprzypisudolnego"/>
          <w:rFonts w:ascii="Arial" w:hAnsi="Arial" w:cs="Arial"/>
          <w:sz w:val="18"/>
          <w:szCs w:val="18"/>
        </w:rPr>
        <w:footnoteRef/>
      </w:r>
      <w:r w:rsidRPr="00A22461">
        <w:rPr>
          <w:rFonts w:ascii="Arial" w:hAnsi="Arial" w:cs="Arial"/>
          <w:sz w:val="18"/>
          <w:szCs w:val="18"/>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62">
    <w:p w14:paraId="1F818E60" w14:textId="77777777" w:rsidR="00BE1B4E" w:rsidRPr="00824F52" w:rsidRDefault="00BE1B4E" w:rsidP="005F0485">
      <w:pPr>
        <w:pStyle w:val="Tekstprzypisudolnego"/>
        <w:rPr>
          <w:rFonts w:ascii="Arial" w:hAnsi="Arial" w:cs="Arial"/>
          <w:sz w:val="18"/>
          <w:szCs w:val="18"/>
        </w:rPr>
      </w:pPr>
      <w:r w:rsidRPr="00824F52">
        <w:rPr>
          <w:rStyle w:val="Odwoanieprzypisudolnego"/>
          <w:rFonts w:ascii="Arial" w:hAnsi="Arial" w:cs="Arial"/>
          <w:sz w:val="18"/>
          <w:szCs w:val="18"/>
        </w:rPr>
        <w:footnoteRef/>
      </w:r>
      <w:r w:rsidRPr="00824F52">
        <w:rPr>
          <w:rFonts w:ascii="Arial" w:hAnsi="Arial" w:cs="Arial"/>
          <w:sz w:val="18"/>
          <w:szCs w:val="18"/>
        </w:rPr>
        <w:t xml:space="preserve"> Zgodnie z art. 49 ust. 3 i 5 rozporządzenia ogólnego.</w:t>
      </w:r>
    </w:p>
  </w:footnote>
  <w:footnote w:id="63">
    <w:p w14:paraId="483FB3FE" w14:textId="77777777" w:rsidR="00BE1B4E" w:rsidRPr="00BB0600" w:rsidRDefault="00BE1B4E" w:rsidP="005F0485">
      <w:pPr>
        <w:pStyle w:val="Tekstprzypisudolnego"/>
        <w:jc w:val="both"/>
        <w:rPr>
          <w:rFonts w:ascii="Arial" w:hAnsi="Arial" w:cs="Arial"/>
          <w:sz w:val="16"/>
          <w:szCs w:val="16"/>
        </w:rPr>
      </w:pPr>
      <w:r w:rsidRPr="00824F52">
        <w:rPr>
          <w:rStyle w:val="Znakiprzypiswdolnych"/>
          <w:rFonts w:ascii="Arial" w:hAnsi="Arial" w:cs="Arial"/>
          <w:sz w:val="18"/>
          <w:szCs w:val="18"/>
        </w:rPr>
        <w:footnoteRef/>
      </w:r>
      <w:r w:rsidRPr="00824F52">
        <w:rPr>
          <w:rFonts w:ascii="Arial" w:hAnsi="Arial" w:cs="Arial"/>
          <w:sz w:val="18"/>
          <w:szCs w:val="18"/>
        </w:rPr>
        <w:t xml:space="preserve"> Dotyczy przypadku, gdy projekt jest realizowany w ramach partnerstwa.</w:t>
      </w:r>
    </w:p>
  </w:footnote>
  <w:footnote w:id="64">
    <w:p w14:paraId="006C7B09" w14:textId="5AF34EF8" w:rsidR="00BE1B4E" w:rsidRPr="008D5151" w:rsidRDefault="00BE1B4E" w:rsidP="00B51821">
      <w:pPr>
        <w:pStyle w:val="Tekstprzypisudolnego"/>
        <w:rPr>
          <w:rFonts w:ascii="Arial" w:hAnsi="Arial" w:cs="Arial"/>
          <w:sz w:val="18"/>
          <w:szCs w:val="18"/>
        </w:rPr>
      </w:pPr>
      <w:r w:rsidRPr="008D5151">
        <w:rPr>
          <w:rStyle w:val="Znakiprzypiswdolnych"/>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65">
    <w:p w14:paraId="25F5AA0C" w14:textId="77777777" w:rsidR="00BE1B4E" w:rsidRPr="00A22461" w:rsidRDefault="00BE1B4E" w:rsidP="00B51821">
      <w:pPr>
        <w:pStyle w:val="Tekstprzypisudolnego"/>
        <w:rPr>
          <w:rFonts w:ascii="Arial" w:hAnsi="Arial" w:cs="Arial"/>
          <w:sz w:val="18"/>
          <w:szCs w:val="18"/>
        </w:rPr>
      </w:pPr>
      <w:r w:rsidRPr="00A22461">
        <w:rPr>
          <w:rStyle w:val="Znakiprzypiswdolnych"/>
          <w:rFonts w:ascii="Arial" w:hAnsi="Arial" w:cs="Arial"/>
          <w:sz w:val="18"/>
          <w:szCs w:val="18"/>
        </w:rPr>
        <w:footnoteRef/>
      </w:r>
      <w:r w:rsidRPr="00A22461">
        <w:rPr>
          <w:rFonts w:ascii="Arial" w:hAnsi="Arial" w:cs="Arial"/>
          <w:sz w:val="18"/>
          <w:szCs w:val="18"/>
        </w:rPr>
        <w:t xml:space="preserve"> Dotyczy przypadku, gdy w ramach projektu jest udzielana pomoc publiczna lub pomoc de minimis.</w:t>
      </w:r>
    </w:p>
  </w:footnote>
  <w:footnote w:id="66">
    <w:p w14:paraId="13C4F157" w14:textId="77777777" w:rsidR="00BE1B4E" w:rsidRPr="008D5151" w:rsidRDefault="00BE1B4E" w:rsidP="00CE59BE">
      <w:pPr>
        <w:pStyle w:val="Tekstprzypisudolnego"/>
        <w:jc w:val="both"/>
        <w:rPr>
          <w:rFonts w:ascii="Arial" w:hAnsi="Arial" w:cs="Arial"/>
          <w:sz w:val="18"/>
          <w:szCs w:val="18"/>
        </w:rPr>
      </w:pPr>
      <w:r w:rsidRPr="008D5151">
        <w:rPr>
          <w:rStyle w:val="Odwoanieprzypisudolnego"/>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67">
    <w:p w14:paraId="19CA59AE" w14:textId="7338078B" w:rsidR="00BE1B4E" w:rsidRPr="008D5151" w:rsidRDefault="00BE1B4E" w:rsidP="005C1F93">
      <w:pPr>
        <w:pStyle w:val="Tekstprzypisudolnego"/>
        <w:rPr>
          <w:rFonts w:ascii="Arial" w:hAnsi="Arial" w:cs="Arial"/>
          <w:sz w:val="18"/>
          <w:szCs w:val="18"/>
        </w:rPr>
      </w:pPr>
      <w:r w:rsidRPr="008D5151">
        <w:rPr>
          <w:rStyle w:val="Znakiprzypiswdolnych"/>
          <w:rFonts w:ascii="Arial" w:hAnsi="Arial" w:cs="Arial"/>
          <w:sz w:val="18"/>
          <w:szCs w:val="18"/>
        </w:rPr>
        <w:footnoteRef/>
      </w:r>
      <w:r w:rsidRPr="008D5151">
        <w:rPr>
          <w:rFonts w:ascii="Arial" w:hAnsi="Arial" w:cs="Arial"/>
          <w:sz w:val="18"/>
          <w:szCs w:val="18"/>
        </w:rPr>
        <w:t xml:space="preserve"> Uzupełnić o okoliczności, które ze względu na specyfikę Projektu stanowić będą podstawę rozwiązania </w:t>
      </w:r>
      <w:r w:rsidR="00C93C94" w:rsidRPr="008D5151">
        <w:rPr>
          <w:rFonts w:ascii="Arial" w:hAnsi="Arial" w:cs="Arial"/>
          <w:sz w:val="18"/>
          <w:szCs w:val="18"/>
        </w:rPr>
        <w:t>porozumienia</w:t>
      </w:r>
      <w:r w:rsidRPr="008D5151">
        <w:rPr>
          <w:rFonts w:ascii="Arial" w:hAnsi="Arial" w:cs="Arial"/>
          <w:sz w:val="18"/>
          <w:szCs w:val="18"/>
        </w:rPr>
        <w:t xml:space="preserve"> albo wykreślić punkt.</w:t>
      </w:r>
    </w:p>
  </w:footnote>
  <w:footnote w:id="68">
    <w:p w14:paraId="02DF1E8A" w14:textId="77777777" w:rsidR="00BE1B4E" w:rsidRPr="008D5151" w:rsidRDefault="00BE1B4E">
      <w:pPr>
        <w:pStyle w:val="Tekstprzypisudolnego"/>
        <w:rPr>
          <w:rFonts w:ascii="Arial" w:hAnsi="Arial" w:cs="Arial"/>
          <w:sz w:val="18"/>
          <w:szCs w:val="18"/>
        </w:rPr>
      </w:pPr>
      <w:r w:rsidRPr="008D5151">
        <w:rPr>
          <w:rStyle w:val="Odwoanieprzypisudolnego"/>
          <w:rFonts w:ascii="Arial" w:hAnsi="Arial" w:cs="Arial"/>
          <w:sz w:val="18"/>
          <w:szCs w:val="18"/>
        </w:rPr>
        <w:footnoteRef/>
      </w:r>
      <w:r w:rsidRPr="008D5151">
        <w:rPr>
          <w:rFonts w:ascii="Arial" w:hAnsi="Arial" w:cs="Arial"/>
          <w:sz w:val="18"/>
          <w:szCs w:val="18"/>
        </w:rPr>
        <w:t xml:space="preserve"> Dotyczy przypadku, gdy Projekt jest realizowany w ramach partnerstwa.</w:t>
      </w:r>
    </w:p>
  </w:footnote>
  <w:footnote w:id="69">
    <w:p w14:paraId="44A33BB2" w14:textId="77777777" w:rsidR="00BE1B4E" w:rsidRPr="00BB1A38" w:rsidRDefault="00BE1B4E" w:rsidP="000E1D24">
      <w:pPr>
        <w:pStyle w:val="Tekstprzypisudolnego"/>
        <w:jc w:val="both"/>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Dotyczy przypadku, gdy Projekt jest realizowany w ramach partnerstwa.</w:t>
      </w:r>
    </w:p>
  </w:footnote>
  <w:footnote w:id="70">
    <w:p w14:paraId="2D297B89" w14:textId="77777777" w:rsidR="00BE1B4E" w:rsidRPr="00BB1A38" w:rsidRDefault="00BE1B4E" w:rsidP="008A2047">
      <w:pPr>
        <w:pStyle w:val="Tekstprzypisudolnego"/>
        <w:jc w:val="both"/>
        <w:rPr>
          <w:rFonts w:ascii="Arial" w:hAnsi="Arial" w:cs="Arial"/>
          <w:sz w:val="18"/>
          <w:szCs w:val="18"/>
        </w:rPr>
      </w:pPr>
      <w:r w:rsidRPr="00BB1A38">
        <w:rPr>
          <w:rStyle w:val="Odwoanieprzypisudolnego"/>
          <w:rFonts w:ascii="Arial" w:hAnsi="Arial" w:cs="Arial"/>
          <w:sz w:val="18"/>
          <w:szCs w:val="18"/>
        </w:rPr>
        <w:footnoteRef/>
      </w:r>
      <w:r w:rsidRPr="00BB1A38">
        <w:rPr>
          <w:rFonts w:ascii="Arial" w:hAnsi="Arial" w:cs="Arial"/>
          <w:sz w:val="18"/>
          <w:szCs w:val="18"/>
        </w:rPr>
        <w:t xml:space="preserve"> Dotyczy projektów, w których jest udzielana pomoc publiczna/</w:t>
      </w:r>
      <w:r w:rsidRPr="00BB1A38">
        <w:rPr>
          <w:rFonts w:ascii="Arial" w:hAnsi="Arial" w:cs="Arial"/>
          <w:i/>
          <w:sz w:val="18"/>
          <w:szCs w:val="18"/>
        </w:rPr>
        <w:t>pomoc de minimis</w:t>
      </w:r>
      <w:r w:rsidRPr="00BB1A38">
        <w:rPr>
          <w:rFonts w:ascii="Arial" w:hAnsi="Arial" w:cs="Arial"/>
          <w:sz w:val="18"/>
          <w:szCs w:val="18"/>
        </w:rPr>
        <w:t>.</w:t>
      </w:r>
    </w:p>
  </w:footnote>
  <w:footnote w:id="71">
    <w:p w14:paraId="7F2EF108" w14:textId="77777777" w:rsidR="00BE1B4E" w:rsidRPr="00BB1A38" w:rsidRDefault="00BE1B4E" w:rsidP="00B51821">
      <w:pPr>
        <w:pStyle w:val="Tekstprzypisudolnego"/>
        <w:spacing w:after="60"/>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2">
    <w:p w14:paraId="46E1AC2D" w14:textId="77777777" w:rsidR="00BE1B4E" w:rsidRPr="00BB1A38" w:rsidRDefault="00BE1B4E" w:rsidP="00B51821">
      <w:pPr>
        <w:pStyle w:val="Tekstprzypisudolnego"/>
        <w:spacing w:after="60"/>
        <w:rPr>
          <w:rFonts w:ascii="Arial" w:hAnsi="Arial" w:cs="Arial"/>
          <w:sz w:val="18"/>
          <w:szCs w:val="18"/>
        </w:rPr>
      </w:pPr>
      <w:r w:rsidRPr="00BB1A38">
        <w:rPr>
          <w:rStyle w:val="Znakiprzypiswdolnych"/>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3">
    <w:p w14:paraId="5A972651" w14:textId="77777777" w:rsidR="00BE1B4E" w:rsidRPr="00DF2455" w:rsidRDefault="00BE1B4E" w:rsidP="00B51821">
      <w:pPr>
        <w:pStyle w:val="Tekstprzypisudolnego"/>
        <w:rPr>
          <w:rFonts w:ascii="Arial" w:hAnsi="Arial" w:cs="Arial"/>
          <w:sz w:val="18"/>
          <w:szCs w:val="18"/>
        </w:rPr>
      </w:pPr>
      <w:r w:rsidRPr="00BB1A38">
        <w:rPr>
          <w:rStyle w:val="Odwoanieprzypisudolnego"/>
          <w:rFonts w:ascii="Arial" w:hAnsi="Arial" w:cs="Arial"/>
          <w:sz w:val="18"/>
          <w:szCs w:val="18"/>
        </w:rPr>
        <w:footnoteRef/>
      </w:r>
      <w:r w:rsidRPr="00BB1A38">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4">
    <w:p w14:paraId="73A5E7CF" w14:textId="2FF79F1D" w:rsidR="00BE1B4E" w:rsidRPr="005E2921" w:rsidRDefault="00BE1B4E" w:rsidP="00B51821">
      <w:pPr>
        <w:pStyle w:val="Tekstprzypisudolnego"/>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w:t>
      </w:r>
      <w:r w:rsidR="001D2DE8" w:rsidRPr="005E2921">
        <w:rPr>
          <w:rFonts w:ascii="Arial" w:hAnsi="Arial" w:cs="Arial"/>
          <w:sz w:val="18"/>
          <w:szCs w:val="18"/>
        </w:rPr>
        <w:t>Wykreślić jeżeli do Beneficjenta/Partnera nie może być orzeczony wskazany w ustępie środek oraz gdy projekt nie jest realizowany w ramach partnerstwa</w:t>
      </w:r>
      <w:r w:rsidR="00F5078D" w:rsidRPr="005E2921">
        <w:rPr>
          <w:rFonts w:ascii="Arial" w:hAnsi="Arial" w:cs="Arial"/>
          <w:sz w:val="18"/>
          <w:szCs w:val="18"/>
        </w:rPr>
        <w:t>.</w:t>
      </w:r>
    </w:p>
  </w:footnote>
  <w:footnote w:id="75">
    <w:p w14:paraId="7BCCF02D" w14:textId="3C5D83BE" w:rsidR="00DF2455" w:rsidRPr="005E2921" w:rsidRDefault="00DF2455">
      <w:pPr>
        <w:pStyle w:val="Tekstprzypisudolnego"/>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Dotyczy przypadku, gdy Beneficjent jest osobą fizyczną.</w:t>
      </w:r>
    </w:p>
  </w:footnote>
  <w:footnote w:id="76">
    <w:p w14:paraId="17373DFE" w14:textId="56AD5F28" w:rsidR="00BE1B4E" w:rsidRPr="005E2921" w:rsidRDefault="00BE1B4E" w:rsidP="00D527A1">
      <w:pPr>
        <w:pStyle w:val="Tekstprzypisudolnego"/>
        <w:ind w:left="142" w:hanging="142"/>
        <w:rPr>
          <w:rFonts w:ascii="Arial" w:hAnsi="Arial" w:cs="Arial"/>
          <w:sz w:val="18"/>
          <w:szCs w:val="18"/>
        </w:rPr>
      </w:pPr>
      <w:r w:rsidRPr="005E2921">
        <w:rPr>
          <w:rStyle w:val="Odwoanieprzypisudolnego"/>
          <w:rFonts w:ascii="Arial" w:hAnsi="Arial" w:cs="Arial"/>
          <w:sz w:val="18"/>
          <w:szCs w:val="18"/>
        </w:rPr>
        <w:footnoteRef/>
      </w:r>
      <w:r w:rsidRPr="005E2921">
        <w:rPr>
          <w:rFonts w:ascii="Arial" w:hAnsi="Arial" w:cs="Arial"/>
          <w:sz w:val="18"/>
          <w:szCs w:val="18"/>
        </w:rPr>
        <w:t xml:space="preserve"> W przypadku, gdy beneficjent upoważnił do dysponowania środkami finansowymi projektu osoby, wobec których wymóg niekaralności jest wymogiem kwalifikacyjnym wynikającym z mocy odrębnych przepisów prawnych (np. art. 6 ust. 2 ustawy o pracownikach samorządowych), składanie oświadczenia nie jest wymagane.</w:t>
      </w:r>
    </w:p>
  </w:footnote>
  <w:footnote w:id="77">
    <w:p w14:paraId="3D51F4FE" w14:textId="77777777" w:rsidR="00BE1B4E" w:rsidRPr="00151A97" w:rsidRDefault="00BE1B4E" w:rsidP="00D527A1">
      <w:pPr>
        <w:pStyle w:val="Tekstprzypisudolnego"/>
        <w:rPr>
          <w:rFonts w:ascii="Arial" w:hAnsi="Arial" w:cs="Arial"/>
          <w:sz w:val="18"/>
          <w:szCs w:val="18"/>
        </w:rPr>
      </w:pPr>
      <w:r w:rsidRPr="005E2921">
        <w:rPr>
          <w:rStyle w:val="Znakiprzypiswdolnych"/>
          <w:rFonts w:ascii="Arial" w:hAnsi="Arial" w:cs="Arial"/>
          <w:sz w:val="18"/>
          <w:szCs w:val="18"/>
        </w:rPr>
        <w:footnoteRef/>
      </w:r>
      <w:r w:rsidRPr="005E2921">
        <w:rPr>
          <w:rFonts w:ascii="Arial" w:hAnsi="Arial" w:cs="Arial"/>
          <w:sz w:val="18"/>
          <w:szCs w:val="18"/>
        </w:rPr>
        <w:t xml:space="preserve"> Jeżeli dotyczy.</w:t>
      </w:r>
    </w:p>
  </w:footnote>
  <w:footnote w:id="78">
    <w:p w14:paraId="263E3330" w14:textId="77777777" w:rsidR="00DF04F1" w:rsidRPr="001D0B41" w:rsidRDefault="00DF04F1" w:rsidP="00144831">
      <w:pPr>
        <w:spacing w:after="0"/>
        <w:ind w:left="2" w:hanging="2"/>
        <w:rPr>
          <w:rFonts w:ascii="Arial" w:hAnsi="Arial" w:cs="Arial"/>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Dotyczy przypadku, gdy projekt jest realizowany w ramach partnerstwa. </w:t>
      </w:r>
    </w:p>
  </w:footnote>
  <w:footnote w:id="79">
    <w:p w14:paraId="24FE52AA" w14:textId="125D1374" w:rsidR="00D527A1" w:rsidRPr="001D0B41" w:rsidRDefault="00D527A1" w:rsidP="00144831">
      <w:pPr>
        <w:pStyle w:val="Tekstprzypisudolnego"/>
        <w:spacing w:line="276" w:lineRule="auto"/>
        <w:rPr>
          <w:rFonts w:ascii="Arial" w:hAnsi="Arial" w:cs="Arial"/>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Dotyczy przypadku, gdy projekt jest realizowany w ramach partnerstwa.</w:t>
      </w:r>
    </w:p>
  </w:footnote>
  <w:footnote w:id="80">
    <w:p w14:paraId="128ECA22" w14:textId="5BFBB0B1" w:rsidR="00DF04F1" w:rsidRPr="00160924" w:rsidRDefault="00DF04F1" w:rsidP="00144831">
      <w:pPr>
        <w:pStyle w:val="Tekstprzypisudolnego"/>
        <w:spacing w:line="276" w:lineRule="auto"/>
        <w:rPr>
          <w:sz w:val="18"/>
          <w:szCs w:val="18"/>
        </w:rPr>
      </w:pPr>
      <w:r w:rsidRPr="001D0B41">
        <w:rPr>
          <w:rStyle w:val="Odwoanieprzypisudolnego"/>
          <w:rFonts w:ascii="Arial" w:hAnsi="Arial" w:cs="Arial"/>
          <w:sz w:val="18"/>
          <w:szCs w:val="18"/>
        </w:rPr>
        <w:footnoteRef/>
      </w:r>
      <w:r w:rsidRPr="001D0B41">
        <w:rPr>
          <w:rFonts w:ascii="Arial" w:hAnsi="Arial" w:cs="Arial"/>
          <w:sz w:val="18"/>
          <w:szCs w:val="18"/>
        </w:rPr>
        <w:t xml:space="preserve"> Wykreślić jeśli nie dotyczy.</w:t>
      </w:r>
    </w:p>
  </w:footnote>
  <w:footnote w:id="81">
    <w:p w14:paraId="0E368A75" w14:textId="372D58A0" w:rsidR="00BE1B4E" w:rsidRPr="00F84864" w:rsidRDefault="00BE1B4E" w:rsidP="00F84864">
      <w:pPr>
        <w:spacing w:after="60" w:line="240" w:lineRule="auto"/>
        <w:rPr>
          <w:rFonts w:ascii="Arial" w:hAnsi="Arial" w:cs="Arial"/>
          <w:sz w:val="18"/>
          <w:szCs w:val="18"/>
        </w:rPr>
      </w:pPr>
      <w:r w:rsidRPr="00F84864">
        <w:rPr>
          <w:rStyle w:val="Znakiprzypiswdolnych"/>
          <w:rFonts w:ascii="Arial" w:hAnsi="Arial" w:cs="Arial"/>
          <w:sz w:val="18"/>
          <w:szCs w:val="18"/>
        </w:rPr>
        <w:footnoteRef/>
      </w:r>
      <w:r w:rsidRPr="00F84864">
        <w:rPr>
          <w:rFonts w:ascii="Arial" w:hAnsi="Arial" w:cs="Arial"/>
          <w:sz w:val="18"/>
          <w:szCs w:val="18"/>
        </w:rPr>
        <w:t xml:space="preserve"> Oświadczenie może być modyfikowane w przypadku gdy Beneficjent kwalifikuje podatek od towarów i usług wyłącznie w odniesieniu do poszczególnych kategorii wydatków. W przypadku realizacji projektu w ramach partnerstwa, odpowiednio zmienione oświadczenie składa każdy z Partnerów, który w ramach ponoszonych przez niego wydatków będzie kwalifikował podatek od towarów i usług.</w:t>
      </w:r>
      <w:r w:rsidR="00F84864">
        <w:rPr>
          <w:rFonts w:ascii="Arial" w:hAnsi="Arial" w:cs="Arial"/>
          <w:sz w:val="18"/>
          <w:szCs w:val="18"/>
        </w:rPr>
        <w:t xml:space="preserve"> </w:t>
      </w:r>
      <w:r w:rsidRPr="00F84864">
        <w:rPr>
          <w:rFonts w:ascii="Arial" w:hAnsi="Arial" w:cs="Arial"/>
          <w:sz w:val="18"/>
          <w:szCs w:val="18"/>
        </w:rPr>
        <w:t>Por. z art. 91 ust. 7 ustawy z dnia 11 marca 2004 r. o podatku od towarów i usług.</w:t>
      </w:r>
    </w:p>
  </w:footnote>
  <w:footnote w:id="82">
    <w:p w14:paraId="606B43B7" w14:textId="293A4991" w:rsidR="00C20DEC" w:rsidRDefault="00C20DEC">
      <w:pPr>
        <w:pStyle w:val="Tekstprzypisudolnego"/>
      </w:pPr>
      <w:r w:rsidRPr="00F84864">
        <w:rPr>
          <w:rStyle w:val="Odwoanieprzypisudolnego"/>
          <w:rFonts w:ascii="Arial" w:hAnsi="Arial" w:cs="Arial"/>
          <w:sz w:val="18"/>
          <w:szCs w:val="18"/>
        </w:rPr>
        <w:footnoteRef/>
      </w:r>
      <w:r w:rsidRPr="00F84864">
        <w:rPr>
          <w:rFonts w:ascii="Arial" w:hAnsi="Arial" w:cs="Arial"/>
          <w:sz w:val="18"/>
          <w:szCs w:val="18"/>
        </w:rPr>
        <w:t xml:space="preserve"> Kwalifikowalność VAT jest badana odrębnie w odniesieniu do każdego z tych podmiotów.</w:t>
      </w:r>
    </w:p>
  </w:footnote>
  <w:footnote w:id="83">
    <w:p w14:paraId="1D9DB76D" w14:textId="77777777" w:rsidR="00BE1B4E" w:rsidRPr="00BD6AFB" w:rsidRDefault="00BE1B4E" w:rsidP="009B7CA9">
      <w:pPr>
        <w:pStyle w:val="Tekstprzypisudolnego"/>
        <w:spacing w:after="60"/>
        <w:rPr>
          <w:rFonts w:ascii="Arial" w:hAnsi="Arial" w:cs="Arial"/>
          <w:sz w:val="18"/>
          <w:szCs w:val="18"/>
        </w:rPr>
      </w:pPr>
      <w:r w:rsidRPr="00BD6AFB">
        <w:rPr>
          <w:rStyle w:val="Odwoanieprzypisudolnego"/>
          <w:rFonts w:ascii="Arial" w:hAnsi="Arial" w:cs="Arial"/>
          <w:sz w:val="18"/>
          <w:szCs w:val="18"/>
        </w:rPr>
        <w:footnoteRef/>
      </w:r>
      <w:r w:rsidRPr="00BD6AFB">
        <w:rPr>
          <w:rFonts w:ascii="Arial" w:hAnsi="Arial" w:cs="Arial"/>
          <w:sz w:val="18"/>
          <w:szCs w:val="18"/>
        </w:rPr>
        <w:t xml:space="preserve"> Harmonogram płatności powinien zostać sporządzony w ujęciu maksymalnie kwartalnym. Istnieje możliwość rozbicia harmonogramu na miesiące kalendarzowe. </w:t>
      </w:r>
    </w:p>
  </w:footnote>
  <w:footnote w:id="84">
    <w:p w14:paraId="469292D6" w14:textId="7878A2A1" w:rsidR="00BE1B4E" w:rsidRPr="00BD6AFB" w:rsidRDefault="00BE1B4E" w:rsidP="009B7CA9">
      <w:pPr>
        <w:pStyle w:val="Tekstprzypisudolnego"/>
        <w:spacing w:after="60"/>
        <w:rPr>
          <w:rFonts w:ascii="Arial" w:hAnsi="Arial" w:cs="Arial"/>
          <w:strike/>
          <w:sz w:val="18"/>
          <w:szCs w:val="18"/>
        </w:rPr>
      </w:pPr>
      <w:r w:rsidRPr="00BD6AFB">
        <w:rPr>
          <w:rStyle w:val="Odwoanieprzypisudolnego"/>
          <w:rFonts w:ascii="Arial" w:hAnsi="Arial" w:cs="Arial"/>
          <w:sz w:val="18"/>
          <w:szCs w:val="18"/>
        </w:rPr>
        <w:footnoteRef/>
      </w:r>
      <w:r w:rsidRPr="00BD6AFB">
        <w:rPr>
          <w:rFonts w:ascii="Arial" w:hAnsi="Arial" w:cs="Arial"/>
          <w:sz w:val="18"/>
          <w:szCs w:val="18"/>
        </w:rPr>
        <w:t xml:space="preserve"> Należy podać kwotę wydatków kwalifikowalnych, które Beneficjent planuje rozliczyć we wnioskach o płatność składanych w danym okresie.</w:t>
      </w:r>
    </w:p>
  </w:footnote>
  <w:footnote w:id="85">
    <w:p w14:paraId="0017E51A" w14:textId="77777777" w:rsidR="00BE1B4E" w:rsidRPr="00152C85" w:rsidRDefault="00BE1B4E" w:rsidP="009B7CA9">
      <w:pPr>
        <w:pStyle w:val="Tekstprzypisudolnego"/>
        <w:spacing w:after="60"/>
        <w:rPr>
          <w:rFonts w:ascii="Arial" w:hAnsi="Arial" w:cs="Arial"/>
        </w:rPr>
      </w:pPr>
      <w:r w:rsidRPr="00BD6AFB">
        <w:rPr>
          <w:rStyle w:val="Odwoanieprzypisudolnego"/>
          <w:rFonts w:ascii="Arial" w:hAnsi="Arial" w:cs="Arial"/>
          <w:sz w:val="18"/>
          <w:szCs w:val="18"/>
        </w:rPr>
        <w:footnoteRef/>
      </w:r>
      <w:r w:rsidRPr="00BD6AFB">
        <w:rPr>
          <w:rFonts w:ascii="Arial" w:hAnsi="Arial" w:cs="Arial"/>
          <w:sz w:val="18"/>
          <w:szCs w:val="18"/>
        </w:rPr>
        <w:t xml:space="preserve"> Należy podać kwotę transzy dofinansowania, o którą wnioskować będzie Beneficjent w przedkładanych w danym okresie wnioskach o płatność. W przypadku pierwszej transzy należy podać pierwszy miesiąc kalendarzowy realizacji Projektu.</w:t>
      </w:r>
      <w:r w:rsidRPr="00152C85">
        <w:rPr>
          <w:rFonts w:ascii="Arial" w:hAnsi="Arial" w:cs="Arial"/>
        </w:rPr>
        <w:t xml:space="preserve"> </w:t>
      </w:r>
    </w:p>
  </w:footnote>
  <w:footnote w:id="86">
    <w:p w14:paraId="4D4B0333" w14:textId="77777777" w:rsidR="00BE1B4E" w:rsidRDefault="00BE1B4E" w:rsidP="00A35B99">
      <w:pPr>
        <w:pStyle w:val="Tekstprzypisudolnego"/>
        <w:rPr>
          <w:rFonts w:ascii="Times New Roman" w:hAnsi="Times New Roman" w:cs="Times New Roman"/>
        </w:rPr>
      </w:pPr>
      <w:r>
        <w:rPr>
          <w:rStyle w:val="Odwoanieprzypisudolnego"/>
        </w:rPr>
        <w:footnoteRef/>
      </w:r>
      <w:r>
        <w:t xml:space="preserve"> </w:t>
      </w:r>
      <w:r>
        <w:rPr>
          <w:sz w:val="18"/>
          <w:szCs w:val="18"/>
        </w:rPr>
        <w:t>Nie dotyczy tablic, plakatów, naklejek, których wzory nie mogą być zmieniane.</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AE13C" w14:textId="77777777" w:rsidR="00BE1B4E" w:rsidRDefault="00BE1B4E" w:rsidP="00B94EDE">
    <w:pPr>
      <w:tabs>
        <w:tab w:val="center" w:pos="4536"/>
        <w:tab w:val="right" w:pos="9072"/>
      </w:tabs>
      <w:ind w:hanging="426"/>
      <w:jc w:val="right"/>
      <w:rPr>
        <w:rFonts w:ascii="Arial" w:hAnsi="Arial" w:cs="Arial"/>
        <w:b/>
        <w:sz w:val="24"/>
      </w:rPr>
    </w:pPr>
  </w:p>
  <w:p w14:paraId="28FF862D" w14:textId="77777777" w:rsidR="00BE1B4E" w:rsidRDefault="00BE1B4E">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12166" w14:textId="426725CB" w:rsidR="00BE1B4E" w:rsidRPr="00607E71" w:rsidRDefault="00607E71" w:rsidP="00607E71">
    <w:pPr>
      <w:suppressAutoHyphens w:val="0"/>
      <w:autoSpaceDE w:val="0"/>
      <w:spacing w:line="240" w:lineRule="auto"/>
      <w:rPr>
        <w:rFonts w:ascii="Arial" w:hAnsi="Arial" w:cs="Arial"/>
        <w:sz w:val="18"/>
        <w:szCs w:val="18"/>
      </w:rPr>
    </w:pPr>
    <w:r w:rsidRPr="00607E71">
      <w:rPr>
        <w:rFonts w:ascii="Arial" w:hAnsi="Arial" w:cs="Arial"/>
        <w:sz w:val="18"/>
        <w:szCs w:val="18"/>
      </w:rPr>
      <w:t>Załącznik nr 6 Wzór porozumienia w przedmiocie dofinansowania projektu państwowej jednostki budżetowej współfinansowanego ze środków Funduszu na Rzecz Sprawiedliwej Transformacj</w:t>
    </w:r>
    <w:r>
      <w:rPr>
        <w:rFonts w:ascii="Arial" w:hAnsi="Arial" w:cs="Arial"/>
        <w:sz w:val="18"/>
        <w:szCs w:val="18"/>
      </w:rPr>
      <w:t>i</w:t>
    </w:r>
    <w:r w:rsidRPr="00EC1FFC">
      <w:rPr>
        <w:rFonts w:ascii="Arial" w:hAnsi="Arial" w:cs="Arial"/>
        <w:noProof/>
        <w:lang w:eastAsia="pl-PL"/>
      </w:rPr>
      <w:drawing>
        <wp:inline distT="0" distB="0" distL="0" distR="0" wp14:anchorId="02266FD7" wp14:editId="2A74FD3E">
          <wp:extent cx="5759450" cy="579120"/>
          <wp:effectExtent l="0" t="0" r="0" b="0"/>
          <wp:docPr id="9" name="Obraz 9"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F83740" w14:textId="77777777" w:rsidR="00BE1B4E" w:rsidRDefault="00BE1B4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suff w:val="nothing"/>
      <w:lvlText w:val=""/>
      <w:lvlJc w:val="left"/>
      <w:pPr>
        <w:tabs>
          <w:tab w:val="num" w:pos="208"/>
        </w:tabs>
        <w:ind w:left="640" w:hanging="432"/>
      </w:pPr>
    </w:lvl>
    <w:lvl w:ilvl="1">
      <w:start w:val="1"/>
      <w:numFmt w:val="decimal"/>
      <w:pStyle w:val="Nagwek2"/>
      <w:lvlText w:val="%2"/>
      <w:lvlJc w:val="left"/>
      <w:pPr>
        <w:tabs>
          <w:tab w:val="num" w:pos="784"/>
        </w:tabs>
        <w:ind w:left="784" w:hanging="576"/>
      </w:pPr>
      <w:rPr>
        <w:rFonts w:ascii="Calibri" w:hAnsi="Calibri" w:cs="Calibri"/>
        <w:i/>
        <w:iCs/>
        <w:sz w:val="22"/>
        <w:szCs w:val="22"/>
      </w:rPr>
    </w:lvl>
    <w:lvl w:ilvl="2">
      <w:start w:val="1"/>
      <w:numFmt w:val="none"/>
      <w:suff w:val="nothing"/>
      <w:lvlText w:val=""/>
      <w:lvlJc w:val="left"/>
      <w:pPr>
        <w:tabs>
          <w:tab w:val="num" w:pos="208"/>
        </w:tabs>
        <w:ind w:left="928" w:hanging="720"/>
      </w:pPr>
    </w:lvl>
    <w:lvl w:ilvl="3">
      <w:start w:val="1"/>
      <w:numFmt w:val="none"/>
      <w:suff w:val="nothing"/>
      <w:lvlText w:val=""/>
      <w:lvlJc w:val="left"/>
      <w:pPr>
        <w:tabs>
          <w:tab w:val="num" w:pos="208"/>
        </w:tabs>
        <w:ind w:left="1072" w:hanging="864"/>
      </w:pPr>
    </w:lvl>
    <w:lvl w:ilvl="4">
      <w:start w:val="1"/>
      <w:numFmt w:val="none"/>
      <w:suff w:val="nothing"/>
      <w:lvlText w:val=""/>
      <w:lvlJc w:val="left"/>
      <w:pPr>
        <w:tabs>
          <w:tab w:val="num" w:pos="208"/>
        </w:tabs>
        <w:ind w:left="1216" w:hanging="1008"/>
      </w:pPr>
    </w:lvl>
    <w:lvl w:ilvl="5">
      <w:start w:val="1"/>
      <w:numFmt w:val="decimal"/>
      <w:pStyle w:val="Nagwek6"/>
      <w:lvlText w:val=".%6"/>
      <w:lvlJc w:val="left"/>
      <w:pPr>
        <w:tabs>
          <w:tab w:val="num" w:pos="1360"/>
        </w:tabs>
        <w:ind w:left="1360" w:hanging="1152"/>
      </w:pPr>
    </w:lvl>
    <w:lvl w:ilvl="6">
      <w:start w:val="1"/>
      <w:numFmt w:val="none"/>
      <w:suff w:val="nothing"/>
      <w:lvlText w:val=""/>
      <w:lvlJc w:val="left"/>
      <w:pPr>
        <w:tabs>
          <w:tab w:val="num" w:pos="208"/>
        </w:tabs>
        <w:ind w:left="1504" w:hanging="1296"/>
      </w:pPr>
    </w:lvl>
    <w:lvl w:ilvl="7">
      <w:start w:val="1"/>
      <w:numFmt w:val="none"/>
      <w:suff w:val="nothing"/>
      <w:lvlText w:val=""/>
      <w:lvlJc w:val="left"/>
      <w:pPr>
        <w:tabs>
          <w:tab w:val="num" w:pos="208"/>
        </w:tabs>
        <w:ind w:left="1648" w:hanging="1440"/>
      </w:pPr>
    </w:lvl>
    <w:lvl w:ilvl="8">
      <w:start w:val="1"/>
      <w:numFmt w:val="none"/>
      <w:suff w:val="nothing"/>
      <w:lvlText w:val=""/>
      <w:lvlJc w:val="left"/>
      <w:pPr>
        <w:tabs>
          <w:tab w:val="num" w:pos="208"/>
        </w:tabs>
        <w:ind w:left="1792" w:hanging="1584"/>
      </w:pPr>
    </w:lvl>
  </w:abstractNum>
  <w:abstractNum w:abstractNumId="1" w15:restartNumberingAfterBreak="0">
    <w:nsid w:val="00000002"/>
    <w:multiLevelType w:val="multilevel"/>
    <w:tmpl w:val="6BB2ED8C"/>
    <w:name w:val="WW8Num2"/>
    <w:lvl w:ilvl="0">
      <w:start w:val="1"/>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1080"/>
        </w:tabs>
        <w:ind w:left="1080" w:hanging="360"/>
      </w:pPr>
      <w:rPr>
        <w:rFonts w:ascii="Arial" w:hAnsi="Arial" w:cs="Arial" w:hint="default"/>
        <w:i w:val="0"/>
        <w:iCs w:val="0"/>
        <w:sz w:val="24"/>
        <w:szCs w:val="24"/>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3"/>
    <w:multiLevelType w:val="multilevel"/>
    <w:tmpl w:val="68B8F984"/>
    <w:name w:val="WW8Num3"/>
    <w:lvl w:ilvl="0">
      <w:start w:val="1"/>
      <w:numFmt w:val="decimal"/>
      <w:lvlText w:val="%1."/>
      <w:lvlJc w:val="left"/>
      <w:pPr>
        <w:tabs>
          <w:tab w:val="num" w:pos="360"/>
        </w:tabs>
        <w:ind w:left="360" w:hanging="360"/>
      </w:pPr>
      <w:rPr>
        <w:b w:val="0"/>
        <w:bCs w:val="0"/>
        <w:i w:val="0"/>
      </w:rPr>
    </w:lvl>
    <w:lvl w:ilvl="1">
      <w:start w:val="1"/>
      <w:numFmt w:val="decimal"/>
      <w:lvlText w:val="%2."/>
      <w:lvlJc w:val="left"/>
      <w:pPr>
        <w:tabs>
          <w:tab w:val="num" w:pos="717"/>
        </w:tabs>
        <w:ind w:left="717" w:hanging="360"/>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 w15:restartNumberingAfterBreak="0">
    <w:nsid w:val="00000004"/>
    <w:multiLevelType w:val="singleLevel"/>
    <w:tmpl w:val="D5BC4124"/>
    <w:lvl w:ilvl="0">
      <w:start w:val="1"/>
      <w:numFmt w:val="decimal"/>
      <w:lvlText w:val="%1)"/>
      <w:lvlJc w:val="left"/>
      <w:pPr>
        <w:tabs>
          <w:tab w:val="num" w:pos="720"/>
        </w:tabs>
        <w:ind w:left="720" w:hanging="360"/>
      </w:pPr>
      <w:rPr>
        <w:b w:val="0"/>
        <w:bCs w:val="0"/>
        <w:i w:val="0"/>
        <w:iCs w:val="0"/>
        <w:color w:val="auto"/>
      </w:rPr>
    </w:lvl>
  </w:abstractNum>
  <w:abstractNum w:abstractNumId="4" w15:restartNumberingAfterBreak="0">
    <w:nsid w:val="00000005"/>
    <w:multiLevelType w:val="multilevel"/>
    <w:tmpl w:val="F9BC400E"/>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00000006"/>
    <w:multiLevelType w:val="multilevel"/>
    <w:tmpl w:val="787EEAA4"/>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7"/>
    <w:multiLevelType w:val="multilevel"/>
    <w:tmpl w:val="162E33E2"/>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4"/>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00000008"/>
    <w:multiLevelType w:val="multilevel"/>
    <w:tmpl w:val="00000008"/>
    <w:name w:val="WW8Num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 w15:restartNumberingAfterBreak="0">
    <w:nsid w:val="00000009"/>
    <w:multiLevelType w:val="multilevel"/>
    <w:tmpl w:val="2640E33E"/>
    <w:name w:val="WW8Num9"/>
    <w:lvl w:ilvl="0">
      <w:start w:val="1"/>
      <w:numFmt w:val="decimal"/>
      <w:lvlText w:val="%1."/>
      <w:lvlJc w:val="left"/>
      <w:pPr>
        <w:tabs>
          <w:tab w:val="num" w:pos="360"/>
        </w:tabs>
        <w:ind w:left="360" w:hanging="360"/>
      </w:pPr>
      <w:rPr>
        <w:rFonts w:ascii="Arial" w:hAnsi="Arial" w:cs="Arial" w:hint="default"/>
        <w:b w:val="0"/>
        <w:bCs w:val="0"/>
        <w:i w:val="0"/>
        <w:iCs w:val="0"/>
        <w:sz w:val="24"/>
        <w:szCs w:val="24"/>
      </w:rPr>
    </w:lvl>
    <w:lvl w:ilvl="1">
      <w:start w:val="1"/>
      <w:numFmt w:val="decimal"/>
      <w:lvlText w:val="%2)"/>
      <w:lvlJc w:val="left"/>
      <w:pPr>
        <w:tabs>
          <w:tab w:val="num" w:pos="680"/>
        </w:tabs>
        <w:ind w:left="680" w:hanging="323"/>
      </w:pPr>
      <w:rPr>
        <w:rFonts w:ascii="Arial" w:hAnsi="Arial" w:cs="Arial" w:hint="default"/>
        <w:i w:val="0"/>
        <w:sz w:val="24"/>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9" w15:restartNumberingAfterBreak="0">
    <w:nsid w:val="0000000A"/>
    <w:multiLevelType w:val="multilevel"/>
    <w:tmpl w:val="0000000A"/>
    <w:name w:val="WW8Num10"/>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10" w15:restartNumberingAfterBreak="0">
    <w:nsid w:val="0000000B"/>
    <w:multiLevelType w:val="multilevel"/>
    <w:tmpl w:val="4FEA1946"/>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1"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2"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3"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465"/>
        </w:tabs>
        <w:ind w:left="465"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4"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5"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6"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7" w15:restartNumberingAfterBreak="0">
    <w:nsid w:val="00000012"/>
    <w:multiLevelType w:val="singleLevel"/>
    <w:tmpl w:val="9D46EE5A"/>
    <w:name w:val="WW8Num19"/>
    <w:lvl w:ilvl="0">
      <w:start w:val="1"/>
      <w:numFmt w:val="decimal"/>
      <w:lvlText w:val="%1."/>
      <w:lvlJc w:val="left"/>
      <w:pPr>
        <w:tabs>
          <w:tab w:val="num" w:pos="360"/>
        </w:tabs>
        <w:ind w:left="360" w:hanging="360"/>
      </w:pPr>
      <w:rPr>
        <w:i w:val="0"/>
      </w:rPr>
    </w:lvl>
  </w:abstractNum>
  <w:abstractNum w:abstractNumId="18" w15:restartNumberingAfterBreak="0">
    <w:nsid w:val="00000013"/>
    <w:multiLevelType w:val="multilevel"/>
    <w:tmpl w:val="39305FF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9"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20" w15:restartNumberingAfterBreak="0">
    <w:nsid w:val="00000015"/>
    <w:multiLevelType w:val="singleLevel"/>
    <w:tmpl w:val="00000015"/>
    <w:name w:val="WW8Num22"/>
    <w:lvl w:ilvl="0">
      <w:start w:val="1"/>
      <w:numFmt w:val="lowerLetter"/>
      <w:lvlText w:val="%1)"/>
      <w:lvlJc w:val="left"/>
      <w:pPr>
        <w:tabs>
          <w:tab w:val="num" w:pos="0"/>
        </w:tabs>
        <w:ind w:left="1080" w:hanging="360"/>
      </w:pPr>
    </w:lvl>
  </w:abstractNum>
  <w:abstractNum w:abstractNumId="21"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2"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3"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4" w15:restartNumberingAfterBreak="0">
    <w:nsid w:val="00000019"/>
    <w:multiLevelType w:val="singleLevel"/>
    <w:tmpl w:val="77660E86"/>
    <w:name w:val="WW8Num26"/>
    <w:lvl w:ilvl="0">
      <w:start w:val="1"/>
      <w:numFmt w:val="decimal"/>
      <w:lvlText w:val="%1)"/>
      <w:lvlJc w:val="left"/>
      <w:pPr>
        <w:tabs>
          <w:tab w:val="num" w:pos="720"/>
        </w:tabs>
        <w:ind w:left="720" w:hanging="360"/>
      </w:pPr>
      <w:rPr>
        <w:i w:val="0"/>
      </w:rPr>
    </w:lvl>
  </w:abstractNum>
  <w:abstractNum w:abstractNumId="25" w15:restartNumberingAfterBreak="0">
    <w:nsid w:val="0000001A"/>
    <w:multiLevelType w:val="multilevel"/>
    <w:tmpl w:val="0000001A"/>
    <w:name w:val="WW8Num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B"/>
    <w:multiLevelType w:val="multilevel"/>
    <w:tmpl w:val="08703564"/>
    <w:name w:val="WW8Num2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7" w15:restartNumberingAfterBreak="0">
    <w:nsid w:val="0000001C"/>
    <w:multiLevelType w:val="multilevel"/>
    <w:tmpl w:val="38C8A030"/>
    <w:lvl w:ilvl="0">
      <w:start w:val="1"/>
      <w:numFmt w:val="decimal"/>
      <w:lvlText w:val="%1."/>
      <w:lvlJc w:val="left"/>
      <w:pPr>
        <w:tabs>
          <w:tab w:val="num" w:pos="643"/>
        </w:tabs>
      </w:pPr>
      <w:rPr>
        <w:b w:val="0"/>
        <w:bCs w:val="0"/>
        <w:i w:val="0"/>
        <w:i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0" w15:restartNumberingAfterBreak="0">
    <w:nsid w:val="0000001F"/>
    <w:multiLevelType w:val="multilevel"/>
    <w:tmpl w:val="3596139C"/>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2" w15:restartNumberingAfterBreak="0">
    <w:nsid w:val="00000021"/>
    <w:multiLevelType w:val="multilevel"/>
    <w:tmpl w:val="7DEC56CC"/>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3"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4" w15:restartNumberingAfterBreak="0">
    <w:nsid w:val="00000023"/>
    <w:multiLevelType w:val="multilevel"/>
    <w:tmpl w:val="AA3C4E5C"/>
    <w:name w:val="WW8Num36"/>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6"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7"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8"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9"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40" w15:restartNumberingAfterBreak="0">
    <w:nsid w:val="00000029"/>
    <w:multiLevelType w:val="multilevel"/>
    <w:tmpl w:val="D256A740"/>
    <w:name w:val="WW8Num42"/>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2" w15:restartNumberingAfterBreak="0">
    <w:nsid w:val="0000002B"/>
    <w:multiLevelType w:val="singleLevel"/>
    <w:tmpl w:val="AF6E8718"/>
    <w:name w:val="WW8Num44"/>
    <w:lvl w:ilvl="0">
      <w:start w:val="1"/>
      <w:numFmt w:val="decimal"/>
      <w:lvlText w:val="%1."/>
      <w:lvlJc w:val="left"/>
      <w:pPr>
        <w:tabs>
          <w:tab w:val="num" w:pos="708"/>
        </w:tabs>
        <w:ind w:left="360" w:hanging="360"/>
      </w:pPr>
      <w:rPr>
        <w:i w:val="0"/>
      </w:rPr>
    </w:lvl>
  </w:abstractNum>
  <w:abstractNum w:abstractNumId="43"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4" w15:restartNumberingAfterBreak="0">
    <w:nsid w:val="0000002D"/>
    <w:multiLevelType w:val="multilevel"/>
    <w:tmpl w:val="6D7A58C8"/>
    <w:name w:val="WW8Num46"/>
    <w:lvl w:ilvl="0">
      <w:start w:val="1"/>
      <w:numFmt w:val="decimal"/>
      <w:lvlText w:val="%1."/>
      <w:lvlJc w:val="left"/>
      <w:pPr>
        <w:tabs>
          <w:tab w:val="num" w:pos="360"/>
        </w:tabs>
        <w:ind w:left="360" w:hanging="360"/>
      </w:pPr>
      <w:rPr>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5" w15:restartNumberingAfterBreak="0">
    <w:nsid w:val="0000002E"/>
    <w:multiLevelType w:val="multilevel"/>
    <w:tmpl w:val="8EB68450"/>
    <w:name w:val="WW8Num47"/>
    <w:lvl w:ilvl="0">
      <w:start w:val="1"/>
      <w:numFmt w:val="decimal"/>
      <w:lvlText w:val="%1."/>
      <w:lvlJc w:val="left"/>
      <w:pPr>
        <w:tabs>
          <w:tab w:val="num" w:pos="360"/>
        </w:tabs>
        <w:ind w:left="360" w:hanging="360"/>
      </w:pPr>
      <w:rPr>
        <w:rFonts w:ascii="Arial" w:hAnsi="Arial" w:cs="Arial" w:hint="default"/>
        <w:sz w:val="20"/>
        <w:szCs w:val="20"/>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6" w15:restartNumberingAfterBreak="0">
    <w:nsid w:val="0000002F"/>
    <w:multiLevelType w:val="multilevel"/>
    <w:tmpl w:val="40D82726"/>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8"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9" w15:restartNumberingAfterBreak="0">
    <w:nsid w:val="008D462A"/>
    <w:multiLevelType w:val="hybridMultilevel"/>
    <w:tmpl w:val="096A9478"/>
    <w:lvl w:ilvl="0" w:tplc="0D442F72">
      <w:start w:val="1"/>
      <w:numFmt w:val="lowerLetter"/>
      <w:lvlText w:val="%1)"/>
      <w:lvlJc w:val="left"/>
      <w:pPr>
        <w:ind w:left="720" w:hanging="360"/>
      </w:pPr>
      <w:rPr>
        <w:b w:val="0"/>
        <w:bCs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01BE00E5"/>
    <w:multiLevelType w:val="hybridMultilevel"/>
    <w:tmpl w:val="E5766F5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1" w15:restartNumberingAfterBreak="0">
    <w:nsid w:val="023B45BD"/>
    <w:multiLevelType w:val="hybridMultilevel"/>
    <w:tmpl w:val="5DDA0AE0"/>
    <w:lvl w:ilvl="0" w:tplc="AD2A9260">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15:restartNumberingAfterBreak="0">
    <w:nsid w:val="045B4BDC"/>
    <w:multiLevelType w:val="hybridMultilevel"/>
    <w:tmpl w:val="D7D6D0E0"/>
    <w:lvl w:ilvl="0" w:tplc="AA46F218">
      <w:start w:val="5"/>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09970774"/>
    <w:multiLevelType w:val="hybridMultilevel"/>
    <w:tmpl w:val="59FEC1D4"/>
    <w:lvl w:ilvl="0" w:tplc="02D6188C">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9" w15:restartNumberingAfterBreak="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0B9D3DCC"/>
    <w:multiLevelType w:val="hybridMultilevel"/>
    <w:tmpl w:val="27E27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0E0B7656"/>
    <w:multiLevelType w:val="hybridMultilevel"/>
    <w:tmpl w:val="3A1CB204"/>
    <w:lvl w:ilvl="0" w:tplc="00B8E588">
      <w:start w:val="7"/>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0856925"/>
    <w:multiLevelType w:val="multilevel"/>
    <w:tmpl w:val="AA3C4E5C"/>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5" w15:restartNumberingAfterBreak="0">
    <w:nsid w:val="11DE32C8"/>
    <w:multiLevelType w:val="hybridMultilevel"/>
    <w:tmpl w:val="AA2E3970"/>
    <w:name w:val="WW8Num3122222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7" w15:restartNumberingAfterBreak="0">
    <w:nsid w:val="13206768"/>
    <w:multiLevelType w:val="hybridMultilevel"/>
    <w:tmpl w:val="AC48B4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140B17DB"/>
    <w:multiLevelType w:val="hybridMultilevel"/>
    <w:tmpl w:val="D43EDC46"/>
    <w:lvl w:ilvl="0" w:tplc="D5BC4124">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57A249C"/>
    <w:multiLevelType w:val="hybridMultilevel"/>
    <w:tmpl w:val="E9C2469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0" w15:restartNumberingAfterBreak="0">
    <w:nsid w:val="16114D50"/>
    <w:multiLevelType w:val="hybridMultilevel"/>
    <w:tmpl w:val="D01E8884"/>
    <w:lvl w:ilvl="0" w:tplc="9294BD4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7AA1584"/>
    <w:multiLevelType w:val="hybridMultilevel"/>
    <w:tmpl w:val="AC7EFE32"/>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3567CDC">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2"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C9B2353"/>
    <w:multiLevelType w:val="hybridMultilevel"/>
    <w:tmpl w:val="DA883E32"/>
    <w:lvl w:ilvl="0" w:tplc="95CC1F2C">
      <w:start w:val="10"/>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1D155E05"/>
    <w:multiLevelType w:val="hybridMultilevel"/>
    <w:tmpl w:val="69289EF4"/>
    <w:lvl w:ilvl="0" w:tplc="04150011">
      <w:start w:val="1"/>
      <w:numFmt w:val="decimal"/>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75"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1F5F2B39"/>
    <w:multiLevelType w:val="multilevel"/>
    <w:tmpl w:val="0EA05938"/>
    <w:name w:val="WW8Num82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7"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79"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26524009"/>
    <w:multiLevelType w:val="hybridMultilevel"/>
    <w:tmpl w:val="D90EA694"/>
    <w:lvl w:ilvl="0" w:tplc="0414B504">
      <w:start w:val="1"/>
      <w:numFmt w:val="decimal"/>
      <w:lvlText w:val="%1."/>
      <w:lvlJc w:val="left"/>
      <w:pPr>
        <w:ind w:left="720"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1" w15:restartNumberingAfterBreak="0">
    <w:nsid w:val="26FE1D3E"/>
    <w:multiLevelType w:val="hybridMultilevel"/>
    <w:tmpl w:val="30385E3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2"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2A4A15B9"/>
    <w:multiLevelType w:val="hybridMultilevel"/>
    <w:tmpl w:val="FFBEB3FE"/>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4" w15:restartNumberingAfterBreak="0">
    <w:nsid w:val="2AA66BEE"/>
    <w:multiLevelType w:val="hybridMultilevel"/>
    <w:tmpl w:val="BFE06F4A"/>
    <w:lvl w:ilvl="0" w:tplc="0000000D">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5" w15:restartNumberingAfterBreak="0">
    <w:nsid w:val="2BE83194"/>
    <w:multiLevelType w:val="multilevel"/>
    <w:tmpl w:val="7DEC56CC"/>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86" w15:restartNumberingAfterBreak="0">
    <w:nsid w:val="2C003A8B"/>
    <w:multiLevelType w:val="hybridMultilevel"/>
    <w:tmpl w:val="9F18D176"/>
    <w:lvl w:ilvl="0" w:tplc="D9C2A60E">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068D31C">
      <w:start w:val="1"/>
      <w:numFmt w:val="lowerLetter"/>
      <w:lvlText w:val="%2"/>
      <w:lvlJc w:val="left"/>
      <w:pPr>
        <w:ind w:left="8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EDC5B02">
      <w:start w:val="5"/>
      <w:numFmt w:val="decimal"/>
      <w:lvlRestart w:val="0"/>
      <w:lvlText w:val="%3)"/>
      <w:lvlJc w:val="left"/>
      <w:pPr>
        <w:ind w:left="142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3" w:tplc="A25AD3A4">
      <w:start w:val="1"/>
      <w:numFmt w:val="decimal"/>
      <w:lvlText w:val="%4"/>
      <w:lvlJc w:val="left"/>
      <w:pPr>
        <w:ind w:left="21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F2DDEE">
      <w:start w:val="1"/>
      <w:numFmt w:val="lowerLetter"/>
      <w:lvlText w:val="%5"/>
      <w:lvlJc w:val="left"/>
      <w:pPr>
        <w:ind w:left="28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518900C">
      <w:start w:val="1"/>
      <w:numFmt w:val="lowerRoman"/>
      <w:lvlText w:val="%6"/>
      <w:lvlJc w:val="left"/>
      <w:pPr>
        <w:ind w:left="35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53061FA">
      <w:start w:val="1"/>
      <w:numFmt w:val="decimal"/>
      <w:lvlText w:val="%7"/>
      <w:lvlJc w:val="left"/>
      <w:pPr>
        <w:ind w:left="4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36242FE">
      <w:start w:val="1"/>
      <w:numFmt w:val="lowerLetter"/>
      <w:lvlText w:val="%8"/>
      <w:lvlJc w:val="left"/>
      <w:pPr>
        <w:ind w:left="50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7D6010A">
      <w:start w:val="1"/>
      <w:numFmt w:val="lowerRoman"/>
      <w:lvlText w:val="%9"/>
      <w:lvlJc w:val="left"/>
      <w:pPr>
        <w:ind w:left="57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7" w15:restartNumberingAfterBreak="0">
    <w:nsid w:val="2DBB16EB"/>
    <w:multiLevelType w:val="multilevel"/>
    <w:tmpl w:val="C95202B0"/>
    <w:lvl w:ilvl="0">
      <w:start w:val="4"/>
      <w:numFmt w:val="decimal"/>
      <w:lvlText w:val="%1."/>
      <w:lvlJc w:val="left"/>
      <w:pPr>
        <w:tabs>
          <w:tab w:val="num" w:pos="360"/>
        </w:tabs>
        <w:ind w:left="0" w:firstLine="0"/>
      </w:pPr>
      <w:rPr>
        <w:rFonts w:hint="default"/>
        <w:b w:val="0"/>
        <w:bCs w:val="0"/>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88" w15:restartNumberingAfterBreak="0">
    <w:nsid w:val="2EAB11F0"/>
    <w:multiLevelType w:val="hybridMultilevel"/>
    <w:tmpl w:val="91E46FEC"/>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89" w15:restartNumberingAfterBreak="0">
    <w:nsid w:val="2EFA75DE"/>
    <w:multiLevelType w:val="hybridMultilevel"/>
    <w:tmpl w:val="50C03586"/>
    <w:name w:val="WW8Num192"/>
    <w:lvl w:ilvl="0" w:tplc="9D46EE5A">
      <w:start w:val="1"/>
      <w:numFmt w:val="decimal"/>
      <w:lvlText w:val="%1."/>
      <w:lvlJc w:val="lef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0" w15:restartNumberingAfterBreak="0">
    <w:nsid w:val="2F6A42E0"/>
    <w:multiLevelType w:val="hybridMultilevel"/>
    <w:tmpl w:val="89F4C66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1" w15:restartNumberingAfterBreak="0">
    <w:nsid w:val="30BE30D5"/>
    <w:multiLevelType w:val="hybridMultilevel"/>
    <w:tmpl w:val="21FC2D60"/>
    <w:lvl w:ilvl="0" w:tplc="86DE5200">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93" w15:restartNumberingAfterBreak="0">
    <w:nsid w:val="3271513D"/>
    <w:multiLevelType w:val="multilevel"/>
    <w:tmpl w:val="A06242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4" w15:restartNumberingAfterBreak="0">
    <w:nsid w:val="3C971F54"/>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40FD58AE"/>
    <w:multiLevelType w:val="hybridMultilevel"/>
    <w:tmpl w:val="FA88E708"/>
    <w:lvl w:ilvl="0" w:tplc="04150011">
      <w:start w:val="1"/>
      <w:numFmt w:val="decimal"/>
      <w:lvlText w:val="%1)"/>
      <w:lvlJc w:val="left"/>
      <w:pPr>
        <w:ind w:left="644"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96" w15:restartNumberingAfterBreak="0">
    <w:nsid w:val="42295CD3"/>
    <w:multiLevelType w:val="hybridMultilevel"/>
    <w:tmpl w:val="896C53D8"/>
    <w:lvl w:ilvl="0" w:tplc="F7844CD2">
      <w:start w:val="1"/>
      <w:numFmt w:val="lowerLetter"/>
      <w:lvlText w:val="%1)"/>
      <w:lvlJc w:val="left"/>
      <w:pPr>
        <w:ind w:left="43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1" w:tplc="26B07BB8">
      <w:start w:val="1"/>
      <w:numFmt w:val="decimal"/>
      <w:lvlText w:val="%2"/>
      <w:lvlJc w:val="left"/>
      <w:pPr>
        <w:ind w:left="719"/>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97" w15:restartNumberingAfterBreak="0">
    <w:nsid w:val="45010364"/>
    <w:multiLevelType w:val="hybridMultilevel"/>
    <w:tmpl w:val="9A18F6CE"/>
    <w:lvl w:ilvl="0" w:tplc="D53CE930">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4B3E6140"/>
    <w:multiLevelType w:val="hybridMultilevel"/>
    <w:tmpl w:val="4336F84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4D092464"/>
    <w:multiLevelType w:val="hybridMultilevel"/>
    <w:tmpl w:val="02E69EC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1"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02" w15:restartNumberingAfterBreak="0">
    <w:nsid w:val="59875FC2"/>
    <w:multiLevelType w:val="multilevel"/>
    <w:tmpl w:val="0AF81B20"/>
    <w:styleLink w:val="Biecalista1"/>
    <w:lvl w:ilvl="0">
      <w:start w:val="1"/>
      <w:numFmt w:val="decimal"/>
      <w:lvlText w:val="%1."/>
      <w:lvlJc w:val="left"/>
      <w:pPr>
        <w:tabs>
          <w:tab w:val="num" w:pos="643"/>
        </w:tabs>
      </w:pPr>
      <w:rPr>
        <w:b w:val="0"/>
        <w:bCs w:val="0"/>
        <w:i w:val="0"/>
        <w:i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3" w15:restartNumberingAfterBreak="0">
    <w:nsid w:val="5C881BF0"/>
    <w:multiLevelType w:val="multilevel"/>
    <w:tmpl w:val="F9BC400E"/>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04" w15:restartNumberingAfterBreak="0">
    <w:nsid w:val="5D513F01"/>
    <w:multiLevelType w:val="hybridMultilevel"/>
    <w:tmpl w:val="07A221AC"/>
    <w:lvl w:ilvl="0" w:tplc="FBBCF1B4">
      <w:start w:val="1"/>
      <w:numFmt w:val="decimal"/>
      <w:lvlText w:val="%1)"/>
      <w:lvlJc w:val="left"/>
      <w:pPr>
        <w:ind w:left="720" w:hanging="360"/>
      </w:pPr>
      <w:rPr>
        <w:rFonts w:hint="default"/>
        <w:sz w:val="24"/>
        <w:szCs w:val="2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5" w15:restartNumberingAfterBreak="0">
    <w:nsid w:val="602A7131"/>
    <w:multiLevelType w:val="hybridMultilevel"/>
    <w:tmpl w:val="07A23118"/>
    <w:lvl w:ilvl="0" w:tplc="F3103426">
      <w:start w:val="1"/>
      <w:numFmt w:val="decimal"/>
      <w:lvlText w:val="%1)"/>
      <w:lvlJc w:val="left"/>
      <w:pPr>
        <w:ind w:left="734"/>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06"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6045793D"/>
    <w:multiLevelType w:val="hybridMultilevel"/>
    <w:tmpl w:val="3AAEA3FA"/>
    <w:lvl w:ilvl="0" w:tplc="4726F7CE">
      <w:start w:val="3"/>
      <w:numFmt w:val="decimal"/>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1C05F96"/>
    <w:multiLevelType w:val="hybridMultilevel"/>
    <w:tmpl w:val="A04C14A2"/>
    <w:lvl w:ilvl="0" w:tplc="DCC4CC60">
      <w:start w:val="1"/>
      <w:numFmt w:val="decimal"/>
      <w:lvlText w:val="%1)"/>
      <w:lvlJc w:val="left"/>
      <w:pPr>
        <w:ind w:left="928" w:hanging="360"/>
      </w:pPr>
      <w:rPr>
        <w:rFonts w:ascii="Arial" w:eastAsiaTheme="minorHAnsi" w:hAnsi="Arial" w:cs="Arial"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09" w15:restartNumberingAfterBreak="0">
    <w:nsid w:val="61FA09CD"/>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6B8052B5"/>
    <w:multiLevelType w:val="hybridMultilevel"/>
    <w:tmpl w:val="520601A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6BEF04F7"/>
    <w:multiLevelType w:val="hybridMultilevel"/>
    <w:tmpl w:val="016CF55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14" w15:restartNumberingAfterBreak="0">
    <w:nsid w:val="6ED94B32"/>
    <w:multiLevelType w:val="hybridMultilevel"/>
    <w:tmpl w:val="87949E72"/>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5" w15:restartNumberingAfterBreak="0">
    <w:nsid w:val="70E270DD"/>
    <w:multiLevelType w:val="multilevel"/>
    <w:tmpl w:val="8938B07A"/>
    <w:name w:val="WW8Num52"/>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6" w15:restartNumberingAfterBreak="0">
    <w:nsid w:val="716F7F51"/>
    <w:multiLevelType w:val="hybridMultilevel"/>
    <w:tmpl w:val="B7360172"/>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7" w15:restartNumberingAfterBreak="0">
    <w:nsid w:val="74B10BDD"/>
    <w:multiLevelType w:val="hybridMultilevel"/>
    <w:tmpl w:val="79DEB9C2"/>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76E57329"/>
    <w:multiLevelType w:val="hybridMultilevel"/>
    <w:tmpl w:val="8E9C5FE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9" w15:restartNumberingAfterBreak="0">
    <w:nsid w:val="77FE1CB3"/>
    <w:multiLevelType w:val="multilevel"/>
    <w:tmpl w:val="B358EDB6"/>
    <w:lvl w:ilvl="0">
      <w:start w:val="1"/>
      <w:numFmt w:val="ordinal"/>
      <w:lvlText w:val="%1"/>
      <w:lvlJc w:val="left"/>
      <w:pPr>
        <w:tabs>
          <w:tab w:val="num" w:pos="720"/>
        </w:tabs>
        <w:ind w:left="360" w:hanging="360"/>
      </w:pPr>
      <w:rPr>
        <w:rFonts w:hint="default"/>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0" w15:restartNumberingAfterBreak="0">
    <w:nsid w:val="785F2DC2"/>
    <w:multiLevelType w:val="hybridMultilevel"/>
    <w:tmpl w:val="6F1E40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78D26535"/>
    <w:multiLevelType w:val="hybridMultilevel"/>
    <w:tmpl w:val="E9CA6AB4"/>
    <w:name w:val="WW8Num31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79405219"/>
    <w:multiLevelType w:val="hybridMultilevel"/>
    <w:tmpl w:val="95AC734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7C977F47"/>
    <w:multiLevelType w:val="hybridMultilevel"/>
    <w:tmpl w:val="200AA670"/>
    <w:lvl w:ilvl="0" w:tplc="8B70E976">
      <w:start w:val="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abstractNumId w:val="0"/>
  </w:num>
  <w:num w:numId="2">
    <w:abstractNumId w:val="1"/>
  </w:num>
  <w:num w:numId="3">
    <w:abstractNumId w:val="3"/>
  </w:num>
  <w:num w:numId="4">
    <w:abstractNumId w:val="4"/>
  </w:num>
  <w:num w:numId="5">
    <w:abstractNumId w:val="5"/>
  </w:num>
  <w:num w:numId="6">
    <w:abstractNumId w:val="6"/>
  </w:num>
  <w:num w:numId="7">
    <w:abstractNumId w:val="8"/>
  </w:num>
  <w:num w:numId="8">
    <w:abstractNumId w:val="9"/>
  </w:num>
  <w:num w:numId="9">
    <w:abstractNumId w:val="10"/>
  </w:num>
  <w:num w:numId="10">
    <w:abstractNumId w:val="12"/>
  </w:num>
  <w:num w:numId="11">
    <w:abstractNumId w:val="13"/>
  </w:num>
  <w:num w:numId="12">
    <w:abstractNumId w:val="15"/>
  </w:num>
  <w:num w:numId="13">
    <w:abstractNumId w:val="18"/>
  </w:num>
  <w:num w:numId="14">
    <w:abstractNumId w:val="19"/>
  </w:num>
  <w:num w:numId="15">
    <w:abstractNumId w:val="22"/>
  </w:num>
  <w:num w:numId="16">
    <w:abstractNumId w:val="23"/>
  </w:num>
  <w:num w:numId="17">
    <w:abstractNumId w:val="24"/>
  </w:num>
  <w:num w:numId="18">
    <w:abstractNumId w:val="25"/>
  </w:num>
  <w:num w:numId="19">
    <w:abstractNumId w:val="26"/>
  </w:num>
  <w:num w:numId="20">
    <w:abstractNumId w:val="27"/>
  </w:num>
  <w:num w:numId="21">
    <w:abstractNumId w:val="29"/>
  </w:num>
  <w:num w:numId="22">
    <w:abstractNumId w:val="30"/>
  </w:num>
  <w:num w:numId="23">
    <w:abstractNumId w:val="32"/>
  </w:num>
  <w:num w:numId="24">
    <w:abstractNumId w:val="34"/>
  </w:num>
  <w:num w:numId="25">
    <w:abstractNumId w:val="37"/>
  </w:num>
  <w:num w:numId="26">
    <w:abstractNumId w:val="39"/>
  </w:num>
  <w:num w:numId="27">
    <w:abstractNumId w:val="46"/>
  </w:num>
  <w:num w:numId="28">
    <w:abstractNumId w:val="47"/>
  </w:num>
  <w:num w:numId="29">
    <w:abstractNumId w:val="80"/>
  </w:num>
  <w:num w:numId="30">
    <w:abstractNumId w:val="119"/>
  </w:num>
  <w:num w:numId="31">
    <w:abstractNumId w:val="59"/>
  </w:num>
  <w:num w:numId="32">
    <w:abstractNumId w:val="87"/>
  </w:num>
  <w:num w:numId="33">
    <w:abstractNumId w:val="120"/>
  </w:num>
  <w:num w:numId="34">
    <w:abstractNumId w:val="116"/>
  </w:num>
  <w:num w:numId="35">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6"/>
  </w:num>
  <w:num w:numId="37">
    <w:abstractNumId w:val="67"/>
  </w:num>
  <w:num w:numId="38">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7"/>
  </w:num>
  <w:num w:numId="40">
    <w:abstractNumId w:val="98"/>
  </w:num>
  <w:num w:numId="41">
    <w:abstractNumId w:val="79"/>
  </w:num>
  <w:num w:numId="42">
    <w:abstractNumId w:val="84"/>
  </w:num>
  <w:num w:numId="43">
    <w:abstractNumId w:val="68"/>
  </w:num>
  <w:num w:numId="44">
    <w:abstractNumId w:val="63"/>
  </w:num>
  <w:num w:numId="45">
    <w:abstractNumId w:val="50"/>
  </w:num>
  <w:num w:numId="46">
    <w:abstractNumId w:val="90"/>
  </w:num>
  <w:num w:numId="47">
    <w:abstractNumId w:val="58"/>
  </w:num>
  <w:num w:numId="48">
    <w:abstractNumId w:val="92"/>
  </w:num>
  <w:num w:numId="49">
    <w:abstractNumId w:val="71"/>
  </w:num>
  <w:num w:numId="50">
    <w:abstractNumId w:val="86"/>
  </w:num>
  <w:num w:numId="51">
    <w:abstractNumId w:val="108"/>
  </w:num>
  <w:num w:numId="52">
    <w:abstractNumId w:val="113"/>
  </w:num>
  <w:num w:numId="53">
    <w:abstractNumId w:val="103"/>
  </w:num>
  <w:num w:numId="54">
    <w:abstractNumId w:val="107"/>
  </w:num>
  <w:num w:numId="55">
    <w:abstractNumId w:val="89"/>
  </w:num>
  <w:num w:numId="56">
    <w:abstractNumId w:val="85"/>
  </w:num>
  <w:num w:numId="57">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05"/>
  </w:num>
  <w:num w:numId="59">
    <w:abstractNumId w:val="78"/>
  </w:num>
  <w:num w:numId="60">
    <w:abstractNumId w:val="96"/>
  </w:num>
  <w:num w:numId="61">
    <w:abstractNumId w:val="54"/>
  </w:num>
  <w:num w:numId="62">
    <w:abstractNumId w:val="72"/>
  </w:num>
  <w:num w:numId="63">
    <w:abstractNumId w:val="55"/>
  </w:num>
  <w:num w:numId="64">
    <w:abstractNumId w:val="123"/>
  </w:num>
  <w:num w:numId="65">
    <w:abstractNumId w:val="110"/>
  </w:num>
  <w:num w:numId="66">
    <w:abstractNumId w:val="82"/>
  </w:num>
  <w:num w:numId="67">
    <w:abstractNumId w:val="77"/>
  </w:num>
  <w:num w:numId="68">
    <w:abstractNumId w:val="75"/>
  </w:num>
  <w:num w:numId="69">
    <w:abstractNumId w:val="124"/>
  </w:num>
  <w:num w:numId="70">
    <w:abstractNumId w:val="62"/>
  </w:num>
  <w:num w:numId="71">
    <w:abstractNumId w:val="73"/>
  </w:num>
  <w:num w:numId="72">
    <w:abstractNumId w:val="53"/>
  </w:num>
  <w:num w:numId="73">
    <w:abstractNumId w:val="91"/>
  </w:num>
  <w:num w:numId="74">
    <w:abstractNumId w:val="65"/>
  </w:num>
  <w:num w:numId="75">
    <w:abstractNumId w:val="97"/>
  </w:num>
  <w:num w:numId="7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8"/>
  </w:num>
  <w:num w:numId="79">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83"/>
  </w:num>
  <w:num w:numId="81">
    <w:abstractNumId w:val="57"/>
  </w:num>
  <w:num w:numId="82">
    <w:abstractNumId w:val="81"/>
  </w:num>
  <w:num w:numId="83">
    <w:abstractNumId w:val="51"/>
  </w:num>
  <w:num w:numId="84">
    <w:abstractNumId w:val="40"/>
  </w:num>
  <w:num w:numId="85">
    <w:abstractNumId w:val="60"/>
  </w:num>
  <w:num w:numId="86">
    <w:abstractNumId w:val="52"/>
  </w:num>
  <w:num w:numId="87">
    <w:abstractNumId w:val="64"/>
  </w:num>
  <w:num w:numId="88">
    <w:abstractNumId w:val="56"/>
  </w:num>
  <w:num w:numId="89">
    <w:abstractNumId w:val="70"/>
  </w:num>
  <w:num w:numId="90">
    <w:abstractNumId w:val="61"/>
  </w:num>
  <w:num w:numId="91">
    <w:abstractNumId w:val="74"/>
  </w:num>
  <w:num w:numId="92">
    <w:abstractNumId w:val="45"/>
  </w:num>
  <w:num w:numId="93">
    <w:abstractNumId w:val="121"/>
  </w:num>
  <w:num w:numId="94">
    <w:abstractNumId w:val="49"/>
  </w:num>
  <w:num w:numId="95">
    <w:abstractNumId w:val="122"/>
  </w:num>
  <w:num w:numId="96">
    <w:abstractNumId w:val="88"/>
  </w:num>
  <w:num w:numId="97">
    <w:abstractNumId w:val="99"/>
  </w:num>
  <w:num w:numId="98">
    <w:abstractNumId w:val="109"/>
  </w:num>
  <w:num w:numId="99">
    <w:abstractNumId w:val="94"/>
  </w:num>
  <w:num w:numId="100">
    <w:abstractNumId w:val="111"/>
  </w:num>
  <w:num w:numId="101">
    <w:abstractNumId w:val="112"/>
  </w:num>
  <w:num w:numId="102">
    <w:abstractNumId w:val="118"/>
  </w:num>
  <w:num w:numId="10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02"/>
  </w:num>
  <w:num w:numId="106">
    <w:abstractNumId w:val="104"/>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embedSystemFonts/>
  <w:proofState w:spelling="clean"/>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doNotValidateAgainstSchema/>
  <w:doNotDemarcateInvalidXml/>
  <w:hdrShapeDefaults>
    <o:shapedefaults v:ext="edit" spidmax="2252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87"/>
    <w:rsid w:val="00006684"/>
    <w:rsid w:val="000105AB"/>
    <w:rsid w:val="00010E2B"/>
    <w:rsid w:val="0001285B"/>
    <w:rsid w:val="00012A27"/>
    <w:rsid w:val="00012F70"/>
    <w:rsid w:val="000138DF"/>
    <w:rsid w:val="0001398D"/>
    <w:rsid w:val="00013A96"/>
    <w:rsid w:val="00013D27"/>
    <w:rsid w:val="00014B07"/>
    <w:rsid w:val="00014BC8"/>
    <w:rsid w:val="00014E69"/>
    <w:rsid w:val="000151BC"/>
    <w:rsid w:val="00015A25"/>
    <w:rsid w:val="00015C82"/>
    <w:rsid w:val="00016BF4"/>
    <w:rsid w:val="00017C11"/>
    <w:rsid w:val="00017FCE"/>
    <w:rsid w:val="00021022"/>
    <w:rsid w:val="000213A6"/>
    <w:rsid w:val="00021763"/>
    <w:rsid w:val="00024332"/>
    <w:rsid w:val="00024E0A"/>
    <w:rsid w:val="00025EF6"/>
    <w:rsid w:val="00025F06"/>
    <w:rsid w:val="000268C0"/>
    <w:rsid w:val="000308F2"/>
    <w:rsid w:val="00031A8F"/>
    <w:rsid w:val="00031E0D"/>
    <w:rsid w:val="00032CBF"/>
    <w:rsid w:val="0003312F"/>
    <w:rsid w:val="00033620"/>
    <w:rsid w:val="00033C94"/>
    <w:rsid w:val="00034487"/>
    <w:rsid w:val="00034908"/>
    <w:rsid w:val="0003569F"/>
    <w:rsid w:val="000358CF"/>
    <w:rsid w:val="00036C9B"/>
    <w:rsid w:val="000371D9"/>
    <w:rsid w:val="000377AF"/>
    <w:rsid w:val="0003785B"/>
    <w:rsid w:val="00037A5C"/>
    <w:rsid w:val="00040474"/>
    <w:rsid w:val="000404E1"/>
    <w:rsid w:val="0004058A"/>
    <w:rsid w:val="00042270"/>
    <w:rsid w:val="000424F0"/>
    <w:rsid w:val="0004282C"/>
    <w:rsid w:val="00042D1E"/>
    <w:rsid w:val="00043798"/>
    <w:rsid w:val="000444E2"/>
    <w:rsid w:val="00045CA0"/>
    <w:rsid w:val="000503AD"/>
    <w:rsid w:val="0005113E"/>
    <w:rsid w:val="000511F6"/>
    <w:rsid w:val="00052030"/>
    <w:rsid w:val="00052433"/>
    <w:rsid w:val="00052A2A"/>
    <w:rsid w:val="00052E27"/>
    <w:rsid w:val="000530E6"/>
    <w:rsid w:val="00053BAF"/>
    <w:rsid w:val="000540E1"/>
    <w:rsid w:val="00054175"/>
    <w:rsid w:val="000545E7"/>
    <w:rsid w:val="000548BA"/>
    <w:rsid w:val="0005493E"/>
    <w:rsid w:val="00055199"/>
    <w:rsid w:val="000554FC"/>
    <w:rsid w:val="00055B08"/>
    <w:rsid w:val="00055D85"/>
    <w:rsid w:val="0005647E"/>
    <w:rsid w:val="00056E63"/>
    <w:rsid w:val="00057435"/>
    <w:rsid w:val="00057F9D"/>
    <w:rsid w:val="00060366"/>
    <w:rsid w:val="00061173"/>
    <w:rsid w:val="000625A8"/>
    <w:rsid w:val="000626B1"/>
    <w:rsid w:val="00063364"/>
    <w:rsid w:val="000650BF"/>
    <w:rsid w:val="000650C8"/>
    <w:rsid w:val="00065229"/>
    <w:rsid w:val="00065764"/>
    <w:rsid w:val="0006586A"/>
    <w:rsid w:val="00066050"/>
    <w:rsid w:val="00066A0A"/>
    <w:rsid w:val="00066C0C"/>
    <w:rsid w:val="00067B77"/>
    <w:rsid w:val="00067D12"/>
    <w:rsid w:val="00067ED3"/>
    <w:rsid w:val="000703C4"/>
    <w:rsid w:val="00070AB4"/>
    <w:rsid w:val="00070F90"/>
    <w:rsid w:val="000711DC"/>
    <w:rsid w:val="00072191"/>
    <w:rsid w:val="00073702"/>
    <w:rsid w:val="000767FB"/>
    <w:rsid w:val="000772AB"/>
    <w:rsid w:val="00077A2B"/>
    <w:rsid w:val="0008026C"/>
    <w:rsid w:val="00080B1C"/>
    <w:rsid w:val="00080ED9"/>
    <w:rsid w:val="000811FC"/>
    <w:rsid w:val="00081200"/>
    <w:rsid w:val="00081582"/>
    <w:rsid w:val="000815F4"/>
    <w:rsid w:val="000821C6"/>
    <w:rsid w:val="00082964"/>
    <w:rsid w:val="000834D1"/>
    <w:rsid w:val="000837DB"/>
    <w:rsid w:val="00083B2F"/>
    <w:rsid w:val="00084522"/>
    <w:rsid w:val="00085162"/>
    <w:rsid w:val="00086020"/>
    <w:rsid w:val="000864FC"/>
    <w:rsid w:val="00086B77"/>
    <w:rsid w:val="0008726A"/>
    <w:rsid w:val="000876CF"/>
    <w:rsid w:val="00090954"/>
    <w:rsid w:val="00091E9F"/>
    <w:rsid w:val="00094E96"/>
    <w:rsid w:val="000953D5"/>
    <w:rsid w:val="00096E77"/>
    <w:rsid w:val="00096F10"/>
    <w:rsid w:val="0009744C"/>
    <w:rsid w:val="000A03C9"/>
    <w:rsid w:val="000A05AE"/>
    <w:rsid w:val="000A25F6"/>
    <w:rsid w:val="000A2BF1"/>
    <w:rsid w:val="000A49A1"/>
    <w:rsid w:val="000A5D7E"/>
    <w:rsid w:val="000A6908"/>
    <w:rsid w:val="000A6EA9"/>
    <w:rsid w:val="000A75BA"/>
    <w:rsid w:val="000A7B97"/>
    <w:rsid w:val="000B147A"/>
    <w:rsid w:val="000B1BE1"/>
    <w:rsid w:val="000B265B"/>
    <w:rsid w:val="000B3644"/>
    <w:rsid w:val="000B62CE"/>
    <w:rsid w:val="000B7821"/>
    <w:rsid w:val="000B7853"/>
    <w:rsid w:val="000B7990"/>
    <w:rsid w:val="000C0282"/>
    <w:rsid w:val="000C07AF"/>
    <w:rsid w:val="000C1283"/>
    <w:rsid w:val="000C2119"/>
    <w:rsid w:val="000C21FE"/>
    <w:rsid w:val="000C3457"/>
    <w:rsid w:val="000C39BA"/>
    <w:rsid w:val="000C4A37"/>
    <w:rsid w:val="000C59C9"/>
    <w:rsid w:val="000C6193"/>
    <w:rsid w:val="000C7018"/>
    <w:rsid w:val="000D0492"/>
    <w:rsid w:val="000D0FB7"/>
    <w:rsid w:val="000D1FAB"/>
    <w:rsid w:val="000D2806"/>
    <w:rsid w:val="000D4960"/>
    <w:rsid w:val="000D6400"/>
    <w:rsid w:val="000D6A50"/>
    <w:rsid w:val="000D6A9C"/>
    <w:rsid w:val="000D73DD"/>
    <w:rsid w:val="000E0158"/>
    <w:rsid w:val="000E07FD"/>
    <w:rsid w:val="000E08A1"/>
    <w:rsid w:val="000E0A30"/>
    <w:rsid w:val="000E1AC4"/>
    <w:rsid w:val="000E1D24"/>
    <w:rsid w:val="000E2068"/>
    <w:rsid w:val="000E2146"/>
    <w:rsid w:val="000E26F3"/>
    <w:rsid w:val="000E3BB9"/>
    <w:rsid w:val="000E5DC5"/>
    <w:rsid w:val="000E61B1"/>
    <w:rsid w:val="000E723D"/>
    <w:rsid w:val="000F0033"/>
    <w:rsid w:val="000F029E"/>
    <w:rsid w:val="000F075D"/>
    <w:rsid w:val="000F0ED2"/>
    <w:rsid w:val="000F2F6D"/>
    <w:rsid w:val="000F4369"/>
    <w:rsid w:val="000F480F"/>
    <w:rsid w:val="000F4F17"/>
    <w:rsid w:val="000F54A8"/>
    <w:rsid w:val="000F5E9B"/>
    <w:rsid w:val="000F6D32"/>
    <w:rsid w:val="000F6F1B"/>
    <w:rsid w:val="00100341"/>
    <w:rsid w:val="001008FD"/>
    <w:rsid w:val="001027C0"/>
    <w:rsid w:val="001037A5"/>
    <w:rsid w:val="00103F1F"/>
    <w:rsid w:val="00104B31"/>
    <w:rsid w:val="0010533E"/>
    <w:rsid w:val="0010555B"/>
    <w:rsid w:val="00107BE4"/>
    <w:rsid w:val="001109E9"/>
    <w:rsid w:val="00110E7D"/>
    <w:rsid w:val="00111034"/>
    <w:rsid w:val="00111CE2"/>
    <w:rsid w:val="00112E2A"/>
    <w:rsid w:val="00115839"/>
    <w:rsid w:val="00115ED4"/>
    <w:rsid w:val="00117BF4"/>
    <w:rsid w:val="00117C38"/>
    <w:rsid w:val="00117C8A"/>
    <w:rsid w:val="00117DF3"/>
    <w:rsid w:val="00117FB2"/>
    <w:rsid w:val="00120606"/>
    <w:rsid w:val="00120A19"/>
    <w:rsid w:val="001211BF"/>
    <w:rsid w:val="0012120B"/>
    <w:rsid w:val="001212E7"/>
    <w:rsid w:val="001216E1"/>
    <w:rsid w:val="0012249D"/>
    <w:rsid w:val="00122652"/>
    <w:rsid w:val="00122872"/>
    <w:rsid w:val="00122B86"/>
    <w:rsid w:val="0012391E"/>
    <w:rsid w:val="00124AF2"/>
    <w:rsid w:val="00124BA2"/>
    <w:rsid w:val="00124C1A"/>
    <w:rsid w:val="00124D03"/>
    <w:rsid w:val="00125248"/>
    <w:rsid w:val="0012526C"/>
    <w:rsid w:val="00125F39"/>
    <w:rsid w:val="001272FD"/>
    <w:rsid w:val="001278BD"/>
    <w:rsid w:val="001278F4"/>
    <w:rsid w:val="00127A6D"/>
    <w:rsid w:val="00127E45"/>
    <w:rsid w:val="001304B2"/>
    <w:rsid w:val="00130A98"/>
    <w:rsid w:val="00130D0D"/>
    <w:rsid w:val="00130D6E"/>
    <w:rsid w:val="00132813"/>
    <w:rsid w:val="00132C21"/>
    <w:rsid w:val="00132DAE"/>
    <w:rsid w:val="001345D7"/>
    <w:rsid w:val="00134A67"/>
    <w:rsid w:val="00134DA3"/>
    <w:rsid w:val="00134E90"/>
    <w:rsid w:val="001356BE"/>
    <w:rsid w:val="00136B0B"/>
    <w:rsid w:val="001370FC"/>
    <w:rsid w:val="00137433"/>
    <w:rsid w:val="00137562"/>
    <w:rsid w:val="00140CE5"/>
    <w:rsid w:val="00141C82"/>
    <w:rsid w:val="00142C9B"/>
    <w:rsid w:val="00144831"/>
    <w:rsid w:val="00144F8A"/>
    <w:rsid w:val="00145696"/>
    <w:rsid w:val="00145B25"/>
    <w:rsid w:val="00150D98"/>
    <w:rsid w:val="001517A6"/>
    <w:rsid w:val="00151A97"/>
    <w:rsid w:val="00151D9C"/>
    <w:rsid w:val="00152C85"/>
    <w:rsid w:val="00152F8A"/>
    <w:rsid w:val="00153445"/>
    <w:rsid w:val="00153543"/>
    <w:rsid w:val="00153CE2"/>
    <w:rsid w:val="00154382"/>
    <w:rsid w:val="00155106"/>
    <w:rsid w:val="001557FD"/>
    <w:rsid w:val="00156B45"/>
    <w:rsid w:val="00157A6C"/>
    <w:rsid w:val="00160924"/>
    <w:rsid w:val="001611BF"/>
    <w:rsid w:val="0016281E"/>
    <w:rsid w:val="00162E67"/>
    <w:rsid w:val="00163436"/>
    <w:rsid w:val="00163541"/>
    <w:rsid w:val="00163933"/>
    <w:rsid w:val="001643EF"/>
    <w:rsid w:val="00164919"/>
    <w:rsid w:val="00164B49"/>
    <w:rsid w:val="00164C91"/>
    <w:rsid w:val="001651B2"/>
    <w:rsid w:val="00165CCC"/>
    <w:rsid w:val="0016627B"/>
    <w:rsid w:val="00166C3A"/>
    <w:rsid w:val="00167513"/>
    <w:rsid w:val="001705D1"/>
    <w:rsid w:val="00171274"/>
    <w:rsid w:val="00171893"/>
    <w:rsid w:val="001718B4"/>
    <w:rsid w:val="00172779"/>
    <w:rsid w:val="00172966"/>
    <w:rsid w:val="00174214"/>
    <w:rsid w:val="001742E0"/>
    <w:rsid w:val="00174454"/>
    <w:rsid w:val="00174620"/>
    <w:rsid w:val="00174A0B"/>
    <w:rsid w:val="00174DC6"/>
    <w:rsid w:val="00175965"/>
    <w:rsid w:val="0017718A"/>
    <w:rsid w:val="00177851"/>
    <w:rsid w:val="00180A7B"/>
    <w:rsid w:val="0018113C"/>
    <w:rsid w:val="00181977"/>
    <w:rsid w:val="00181B44"/>
    <w:rsid w:val="00181DDA"/>
    <w:rsid w:val="00181F7F"/>
    <w:rsid w:val="00182029"/>
    <w:rsid w:val="00182AEF"/>
    <w:rsid w:val="001832E8"/>
    <w:rsid w:val="001833B2"/>
    <w:rsid w:val="00183B19"/>
    <w:rsid w:val="0018477C"/>
    <w:rsid w:val="001848B5"/>
    <w:rsid w:val="00184B1A"/>
    <w:rsid w:val="00185ACA"/>
    <w:rsid w:val="00186FDF"/>
    <w:rsid w:val="001918F1"/>
    <w:rsid w:val="00191C22"/>
    <w:rsid w:val="0019397C"/>
    <w:rsid w:val="00195BED"/>
    <w:rsid w:val="0019613F"/>
    <w:rsid w:val="0019698B"/>
    <w:rsid w:val="001A088B"/>
    <w:rsid w:val="001A16D5"/>
    <w:rsid w:val="001A2045"/>
    <w:rsid w:val="001A3168"/>
    <w:rsid w:val="001A3837"/>
    <w:rsid w:val="001A42EE"/>
    <w:rsid w:val="001A50CB"/>
    <w:rsid w:val="001A5B5F"/>
    <w:rsid w:val="001A5E18"/>
    <w:rsid w:val="001A640D"/>
    <w:rsid w:val="001A662A"/>
    <w:rsid w:val="001A6C2B"/>
    <w:rsid w:val="001A7012"/>
    <w:rsid w:val="001A7100"/>
    <w:rsid w:val="001A7BB3"/>
    <w:rsid w:val="001B0385"/>
    <w:rsid w:val="001B05DC"/>
    <w:rsid w:val="001B10A3"/>
    <w:rsid w:val="001B181A"/>
    <w:rsid w:val="001B1E3B"/>
    <w:rsid w:val="001B359D"/>
    <w:rsid w:val="001B50C1"/>
    <w:rsid w:val="001B5150"/>
    <w:rsid w:val="001B56B6"/>
    <w:rsid w:val="001B5C5F"/>
    <w:rsid w:val="001B6278"/>
    <w:rsid w:val="001B71D5"/>
    <w:rsid w:val="001C0149"/>
    <w:rsid w:val="001C096F"/>
    <w:rsid w:val="001C0B84"/>
    <w:rsid w:val="001C15DD"/>
    <w:rsid w:val="001C2045"/>
    <w:rsid w:val="001C20E8"/>
    <w:rsid w:val="001C2449"/>
    <w:rsid w:val="001C2CC3"/>
    <w:rsid w:val="001C332E"/>
    <w:rsid w:val="001C3429"/>
    <w:rsid w:val="001C4916"/>
    <w:rsid w:val="001C5169"/>
    <w:rsid w:val="001C6342"/>
    <w:rsid w:val="001C68AB"/>
    <w:rsid w:val="001C7AEA"/>
    <w:rsid w:val="001D00E6"/>
    <w:rsid w:val="001D0896"/>
    <w:rsid w:val="001D0B41"/>
    <w:rsid w:val="001D1862"/>
    <w:rsid w:val="001D18FA"/>
    <w:rsid w:val="001D1A73"/>
    <w:rsid w:val="001D26D1"/>
    <w:rsid w:val="001D2DE8"/>
    <w:rsid w:val="001D2FD9"/>
    <w:rsid w:val="001D3278"/>
    <w:rsid w:val="001D4C38"/>
    <w:rsid w:val="001D4E9F"/>
    <w:rsid w:val="001D4ED3"/>
    <w:rsid w:val="001D5234"/>
    <w:rsid w:val="001D6639"/>
    <w:rsid w:val="001E0284"/>
    <w:rsid w:val="001E0A8C"/>
    <w:rsid w:val="001E189B"/>
    <w:rsid w:val="001E22A2"/>
    <w:rsid w:val="001E25DC"/>
    <w:rsid w:val="001E3101"/>
    <w:rsid w:val="001E44C4"/>
    <w:rsid w:val="001E47DC"/>
    <w:rsid w:val="001E53A5"/>
    <w:rsid w:val="001E57C3"/>
    <w:rsid w:val="001E6694"/>
    <w:rsid w:val="001E6893"/>
    <w:rsid w:val="001E6A64"/>
    <w:rsid w:val="001E7717"/>
    <w:rsid w:val="001E773C"/>
    <w:rsid w:val="001E7DB8"/>
    <w:rsid w:val="001F2349"/>
    <w:rsid w:val="001F25CB"/>
    <w:rsid w:val="001F3D82"/>
    <w:rsid w:val="001F43DF"/>
    <w:rsid w:val="001F5539"/>
    <w:rsid w:val="001F55CA"/>
    <w:rsid w:val="001F58C4"/>
    <w:rsid w:val="001F5AB0"/>
    <w:rsid w:val="001F5BEF"/>
    <w:rsid w:val="001F7B11"/>
    <w:rsid w:val="00201443"/>
    <w:rsid w:val="002030E8"/>
    <w:rsid w:val="00203376"/>
    <w:rsid w:val="002035FC"/>
    <w:rsid w:val="002036FE"/>
    <w:rsid w:val="00203C3A"/>
    <w:rsid w:val="002041B3"/>
    <w:rsid w:val="00204723"/>
    <w:rsid w:val="00204744"/>
    <w:rsid w:val="002049C7"/>
    <w:rsid w:val="00204C7E"/>
    <w:rsid w:val="0020547C"/>
    <w:rsid w:val="0020579F"/>
    <w:rsid w:val="00205A10"/>
    <w:rsid w:val="00206DF0"/>
    <w:rsid w:val="00207257"/>
    <w:rsid w:val="00210B31"/>
    <w:rsid w:val="00211BE6"/>
    <w:rsid w:val="00211DF8"/>
    <w:rsid w:val="00213120"/>
    <w:rsid w:val="002133F5"/>
    <w:rsid w:val="00213427"/>
    <w:rsid w:val="00215603"/>
    <w:rsid w:val="002160ED"/>
    <w:rsid w:val="002163C5"/>
    <w:rsid w:val="00217797"/>
    <w:rsid w:val="00217FFE"/>
    <w:rsid w:val="00220560"/>
    <w:rsid w:val="0022072C"/>
    <w:rsid w:val="0022083D"/>
    <w:rsid w:val="00220DAB"/>
    <w:rsid w:val="00220DB5"/>
    <w:rsid w:val="00220DFC"/>
    <w:rsid w:val="002215A5"/>
    <w:rsid w:val="00221BBF"/>
    <w:rsid w:val="00221E3C"/>
    <w:rsid w:val="00221EA6"/>
    <w:rsid w:val="00222272"/>
    <w:rsid w:val="00222276"/>
    <w:rsid w:val="00222C3E"/>
    <w:rsid w:val="00222D70"/>
    <w:rsid w:val="00222F60"/>
    <w:rsid w:val="002231E0"/>
    <w:rsid w:val="00223F60"/>
    <w:rsid w:val="00226217"/>
    <w:rsid w:val="00226F4F"/>
    <w:rsid w:val="002301D1"/>
    <w:rsid w:val="00231103"/>
    <w:rsid w:val="0023294E"/>
    <w:rsid w:val="002334C2"/>
    <w:rsid w:val="00233833"/>
    <w:rsid w:val="0023413C"/>
    <w:rsid w:val="002342DC"/>
    <w:rsid w:val="00234B41"/>
    <w:rsid w:val="00234B4E"/>
    <w:rsid w:val="00235853"/>
    <w:rsid w:val="00236A70"/>
    <w:rsid w:val="00236FA1"/>
    <w:rsid w:val="00240AD2"/>
    <w:rsid w:val="00241980"/>
    <w:rsid w:val="00241C04"/>
    <w:rsid w:val="00241D63"/>
    <w:rsid w:val="00243DCA"/>
    <w:rsid w:val="0024531C"/>
    <w:rsid w:val="00245593"/>
    <w:rsid w:val="0024627E"/>
    <w:rsid w:val="002504F2"/>
    <w:rsid w:val="002517CF"/>
    <w:rsid w:val="002518C3"/>
    <w:rsid w:val="00252282"/>
    <w:rsid w:val="00252376"/>
    <w:rsid w:val="002533BB"/>
    <w:rsid w:val="00257848"/>
    <w:rsid w:val="002616A9"/>
    <w:rsid w:val="00261DEE"/>
    <w:rsid w:val="00262F12"/>
    <w:rsid w:val="00263124"/>
    <w:rsid w:val="00263B17"/>
    <w:rsid w:val="00263CB4"/>
    <w:rsid w:val="00263F40"/>
    <w:rsid w:val="002640CB"/>
    <w:rsid w:val="00264757"/>
    <w:rsid w:val="00265935"/>
    <w:rsid w:val="0026597B"/>
    <w:rsid w:val="00265D5F"/>
    <w:rsid w:val="0026644D"/>
    <w:rsid w:val="002669F5"/>
    <w:rsid w:val="00266C21"/>
    <w:rsid w:val="0026701A"/>
    <w:rsid w:val="002670DA"/>
    <w:rsid w:val="00267C8F"/>
    <w:rsid w:val="00271F30"/>
    <w:rsid w:val="00271F5D"/>
    <w:rsid w:val="0027252D"/>
    <w:rsid w:val="00272AD7"/>
    <w:rsid w:val="00272C37"/>
    <w:rsid w:val="00273386"/>
    <w:rsid w:val="00273D2B"/>
    <w:rsid w:val="0027417F"/>
    <w:rsid w:val="00274AA5"/>
    <w:rsid w:val="0027537A"/>
    <w:rsid w:val="002766DF"/>
    <w:rsid w:val="00276EF3"/>
    <w:rsid w:val="0027746C"/>
    <w:rsid w:val="0027756F"/>
    <w:rsid w:val="00277732"/>
    <w:rsid w:val="00277D3B"/>
    <w:rsid w:val="002807C3"/>
    <w:rsid w:val="0028122D"/>
    <w:rsid w:val="0028194A"/>
    <w:rsid w:val="0028196C"/>
    <w:rsid w:val="00281A26"/>
    <w:rsid w:val="0028258D"/>
    <w:rsid w:val="00282A18"/>
    <w:rsid w:val="00282DD3"/>
    <w:rsid w:val="0028306B"/>
    <w:rsid w:val="00283611"/>
    <w:rsid w:val="0028402E"/>
    <w:rsid w:val="00290963"/>
    <w:rsid w:val="00291D8F"/>
    <w:rsid w:val="00292B9D"/>
    <w:rsid w:val="002937E9"/>
    <w:rsid w:val="002938FC"/>
    <w:rsid w:val="00294BC2"/>
    <w:rsid w:val="00297376"/>
    <w:rsid w:val="00297BAC"/>
    <w:rsid w:val="002A0110"/>
    <w:rsid w:val="002A0805"/>
    <w:rsid w:val="002A2F49"/>
    <w:rsid w:val="002A334F"/>
    <w:rsid w:val="002A3F90"/>
    <w:rsid w:val="002A466F"/>
    <w:rsid w:val="002A471E"/>
    <w:rsid w:val="002A6483"/>
    <w:rsid w:val="002A6522"/>
    <w:rsid w:val="002B01E4"/>
    <w:rsid w:val="002B0A57"/>
    <w:rsid w:val="002B0CD4"/>
    <w:rsid w:val="002B1046"/>
    <w:rsid w:val="002B1DB5"/>
    <w:rsid w:val="002B28D4"/>
    <w:rsid w:val="002B4648"/>
    <w:rsid w:val="002B4AD1"/>
    <w:rsid w:val="002B5240"/>
    <w:rsid w:val="002B5B1F"/>
    <w:rsid w:val="002B6A2C"/>
    <w:rsid w:val="002C16E3"/>
    <w:rsid w:val="002C1B39"/>
    <w:rsid w:val="002C2324"/>
    <w:rsid w:val="002C2356"/>
    <w:rsid w:val="002C286F"/>
    <w:rsid w:val="002C2C61"/>
    <w:rsid w:val="002C303B"/>
    <w:rsid w:val="002C3D46"/>
    <w:rsid w:val="002C3F9A"/>
    <w:rsid w:val="002C418A"/>
    <w:rsid w:val="002C4851"/>
    <w:rsid w:val="002C48CC"/>
    <w:rsid w:val="002C761E"/>
    <w:rsid w:val="002C78BF"/>
    <w:rsid w:val="002D0D9B"/>
    <w:rsid w:val="002D1C99"/>
    <w:rsid w:val="002D21D2"/>
    <w:rsid w:val="002D3070"/>
    <w:rsid w:val="002D3129"/>
    <w:rsid w:val="002D424C"/>
    <w:rsid w:val="002D4942"/>
    <w:rsid w:val="002D530B"/>
    <w:rsid w:val="002D5611"/>
    <w:rsid w:val="002D5DC8"/>
    <w:rsid w:val="002D5E9E"/>
    <w:rsid w:val="002D69E3"/>
    <w:rsid w:val="002D708C"/>
    <w:rsid w:val="002E202C"/>
    <w:rsid w:val="002E25B9"/>
    <w:rsid w:val="002E46A6"/>
    <w:rsid w:val="002E47C0"/>
    <w:rsid w:val="002E4E00"/>
    <w:rsid w:val="002E585B"/>
    <w:rsid w:val="002E5B79"/>
    <w:rsid w:val="002E705D"/>
    <w:rsid w:val="002E7A7A"/>
    <w:rsid w:val="002F024B"/>
    <w:rsid w:val="002F1F9E"/>
    <w:rsid w:val="002F293A"/>
    <w:rsid w:val="002F2D41"/>
    <w:rsid w:val="002F3485"/>
    <w:rsid w:val="002F42BC"/>
    <w:rsid w:val="002F57C4"/>
    <w:rsid w:val="002F62CA"/>
    <w:rsid w:val="002F644E"/>
    <w:rsid w:val="002F6BB8"/>
    <w:rsid w:val="002F6C79"/>
    <w:rsid w:val="002F6D06"/>
    <w:rsid w:val="0030039B"/>
    <w:rsid w:val="00300D31"/>
    <w:rsid w:val="00300E0A"/>
    <w:rsid w:val="003014A4"/>
    <w:rsid w:val="0030151F"/>
    <w:rsid w:val="003036B8"/>
    <w:rsid w:val="0030633E"/>
    <w:rsid w:val="00306932"/>
    <w:rsid w:val="003110C4"/>
    <w:rsid w:val="00312320"/>
    <w:rsid w:val="00312EBC"/>
    <w:rsid w:val="00313BF0"/>
    <w:rsid w:val="00314B40"/>
    <w:rsid w:val="00316C34"/>
    <w:rsid w:val="0031771F"/>
    <w:rsid w:val="003209D8"/>
    <w:rsid w:val="00321A30"/>
    <w:rsid w:val="0032472B"/>
    <w:rsid w:val="0032477B"/>
    <w:rsid w:val="00327B46"/>
    <w:rsid w:val="00327F27"/>
    <w:rsid w:val="00330533"/>
    <w:rsid w:val="00330FDB"/>
    <w:rsid w:val="00332DDD"/>
    <w:rsid w:val="00333E2B"/>
    <w:rsid w:val="00333F1F"/>
    <w:rsid w:val="003340F3"/>
    <w:rsid w:val="003348BB"/>
    <w:rsid w:val="00334BA1"/>
    <w:rsid w:val="00334BFB"/>
    <w:rsid w:val="00336A90"/>
    <w:rsid w:val="0033738F"/>
    <w:rsid w:val="0033794C"/>
    <w:rsid w:val="003379D3"/>
    <w:rsid w:val="003405D2"/>
    <w:rsid w:val="00340A48"/>
    <w:rsid w:val="0034387A"/>
    <w:rsid w:val="00343C51"/>
    <w:rsid w:val="00343E1B"/>
    <w:rsid w:val="003444A2"/>
    <w:rsid w:val="00344FA6"/>
    <w:rsid w:val="00345305"/>
    <w:rsid w:val="00345BC5"/>
    <w:rsid w:val="00345D57"/>
    <w:rsid w:val="0034639E"/>
    <w:rsid w:val="003467D7"/>
    <w:rsid w:val="00346C44"/>
    <w:rsid w:val="00346E7A"/>
    <w:rsid w:val="00347A2A"/>
    <w:rsid w:val="00351306"/>
    <w:rsid w:val="003515EC"/>
    <w:rsid w:val="00352051"/>
    <w:rsid w:val="00352938"/>
    <w:rsid w:val="00352D5D"/>
    <w:rsid w:val="00353011"/>
    <w:rsid w:val="00353494"/>
    <w:rsid w:val="00353719"/>
    <w:rsid w:val="00353AF1"/>
    <w:rsid w:val="00354A11"/>
    <w:rsid w:val="00355AB4"/>
    <w:rsid w:val="00355B38"/>
    <w:rsid w:val="0035622F"/>
    <w:rsid w:val="00356980"/>
    <w:rsid w:val="00357B80"/>
    <w:rsid w:val="003602C8"/>
    <w:rsid w:val="003607AE"/>
    <w:rsid w:val="003611FA"/>
    <w:rsid w:val="00362645"/>
    <w:rsid w:val="003629C0"/>
    <w:rsid w:val="00362AE2"/>
    <w:rsid w:val="003630E6"/>
    <w:rsid w:val="003635BE"/>
    <w:rsid w:val="00363D52"/>
    <w:rsid w:val="003640ED"/>
    <w:rsid w:val="00364CFA"/>
    <w:rsid w:val="00364F93"/>
    <w:rsid w:val="00365390"/>
    <w:rsid w:val="0036614E"/>
    <w:rsid w:val="00366D2A"/>
    <w:rsid w:val="00366DCB"/>
    <w:rsid w:val="00367FCB"/>
    <w:rsid w:val="003702FF"/>
    <w:rsid w:val="00370ADF"/>
    <w:rsid w:val="00372136"/>
    <w:rsid w:val="0037237B"/>
    <w:rsid w:val="003725CF"/>
    <w:rsid w:val="00372727"/>
    <w:rsid w:val="003738D4"/>
    <w:rsid w:val="00373904"/>
    <w:rsid w:val="003741F1"/>
    <w:rsid w:val="003744F4"/>
    <w:rsid w:val="003766C4"/>
    <w:rsid w:val="0037788F"/>
    <w:rsid w:val="00377A5D"/>
    <w:rsid w:val="00377F9D"/>
    <w:rsid w:val="003801BD"/>
    <w:rsid w:val="0038122D"/>
    <w:rsid w:val="003840B1"/>
    <w:rsid w:val="003855EB"/>
    <w:rsid w:val="003862A6"/>
    <w:rsid w:val="0038662D"/>
    <w:rsid w:val="00386C08"/>
    <w:rsid w:val="00390A98"/>
    <w:rsid w:val="00390E24"/>
    <w:rsid w:val="003922D2"/>
    <w:rsid w:val="0039249C"/>
    <w:rsid w:val="00392572"/>
    <w:rsid w:val="00392B05"/>
    <w:rsid w:val="00393169"/>
    <w:rsid w:val="00393BB0"/>
    <w:rsid w:val="00394892"/>
    <w:rsid w:val="00395583"/>
    <w:rsid w:val="003961A5"/>
    <w:rsid w:val="003978F4"/>
    <w:rsid w:val="003A00D5"/>
    <w:rsid w:val="003A0954"/>
    <w:rsid w:val="003A25C1"/>
    <w:rsid w:val="003A2C76"/>
    <w:rsid w:val="003A2F5A"/>
    <w:rsid w:val="003A3512"/>
    <w:rsid w:val="003A379E"/>
    <w:rsid w:val="003A3E87"/>
    <w:rsid w:val="003A51A8"/>
    <w:rsid w:val="003A55E8"/>
    <w:rsid w:val="003A5BB0"/>
    <w:rsid w:val="003A6B71"/>
    <w:rsid w:val="003A7273"/>
    <w:rsid w:val="003B0950"/>
    <w:rsid w:val="003B0A2F"/>
    <w:rsid w:val="003B28C3"/>
    <w:rsid w:val="003B4988"/>
    <w:rsid w:val="003B5BBA"/>
    <w:rsid w:val="003B5DAA"/>
    <w:rsid w:val="003B5FFF"/>
    <w:rsid w:val="003B6648"/>
    <w:rsid w:val="003B7049"/>
    <w:rsid w:val="003C03C5"/>
    <w:rsid w:val="003C1CB0"/>
    <w:rsid w:val="003C2573"/>
    <w:rsid w:val="003C35D2"/>
    <w:rsid w:val="003C39F9"/>
    <w:rsid w:val="003C64E8"/>
    <w:rsid w:val="003D07E0"/>
    <w:rsid w:val="003D1A83"/>
    <w:rsid w:val="003D1B79"/>
    <w:rsid w:val="003D1D53"/>
    <w:rsid w:val="003D2FE7"/>
    <w:rsid w:val="003D3347"/>
    <w:rsid w:val="003D338B"/>
    <w:rsid w:val="003D4EB0"/>
    <w:rsid w:val="003D512E"/>
    <w:rsid w:val="003D5C60"/>
    <w:rsid w:val="003E001F"/>
    <w:rsid w:val="003E05E4"/>
    <w:rsid w:val="003E2A5F"/>
    <w:rsid w:val="003E3932"/>
    <w:rsid w:val="003E41C1"/>
    <w:rsid w:val="003E4638"/>
    <w:rsid w:val="003F0077"/>
    <w:rsid w:val="003F052B"/>
    <w:rsid w:val="003F2FF8"/>
    <w:rsid w:val="003F394C"/>
    <w:rsid w:val="003F5112"/>
    <w:rsid w:val="003F54E6"/>
    <w:rsid w:val="003F6D5A"/>
    <w:rsid w:val="003F75AB"/>
    <w:rsid w:val="003F765A"/>
    <w:rsid w:val="003F7D47"/>
    <w:rsid w:val="00400FC0"/>
    <w:rsid w:val="00401086"/>
    <w:rsid w:val="00401998"/>
    <w:rsid w:val="00401F6A"/>
    <w:rsid w:val="0040245E"/>
    <w:rsid w:val="00403E2A"/>
    <w:rsid w:val="00405510"/>
    <w:rsid w:val="004075B5"/>
    <w:rsid w:val="00407A74"/>
    <w:rsid w:val="00410960"/>
    <w:rsid w:val="00411329"/>
    <w:rsid w:val="00412521"/>
    <w:rsid w:val="004138D7"/>
    <w:rsid w:val="00413FD8"/>
    <w:rsid w:val="00414191"/>
    <w:rsid w:val="004145A7"/>
    <w:rsid w:val="00414AD1"/>
    <w:rsid w:val="0041651B"/>
    <w:rsid w:val="00417811"/>
    <w:rsid w:val="004200EA"/>
    <w:rsid w:val="00421E46"/>
    <w:rsid w:val="00422178"/>
    <w:rsid w:val="00422EF8"/>
    <w:rsid w:val="00426499"/>
    <w:rsid w:val="0042656B"/>
    <w:rsid w:val="00426826"/>
    <w:rsid w:val="00426DC1"/>
    <w:rsid w:val="00427F0B"/>
    <w:rsid w:val="00427FCD"/>
    <w:rsid w:val="00431297"/>
    <w:rsid w:val="004313A5"/>
    <w:rsid w:val="004327A2"/>
    <w:rsid w:val="004338FF"/>
    <w:rsid w:val="00434039"/>
    <w:rsid w:val="00434376"/>
    <w:rsid w:val="00434F7D"/>
    <w:rsid w:val="00435D3B"/>
    <w:rsid w:val="0043652E"/>
    <w:rsid w:val="00437367"/>
    <w:rsid w:val="00437E9E"/>
    <w:rsid w:val="00441968"/>
    <w:rsid w:val="00441E91"/>
    <w:rsid w:val="00444CBF"/>
    <w:rsid w:val="004458DA"/>
    <w:rsid w:val="00447449"/>
    <w:rsid w:val="00447624"/>
    <w:rsid w:val="00452222"/>
    <w:rsid w:val="004524FD"/>
    <w:rsid w:val="0045260C"/>
    <w:rsid w:val="00453113"/>
    <w:rsid w:val="00453A04"/>
    <w:rsid w:val="00454F6D"/>
    <w:rsid w:val="0045587E"/>
    <w:rsid w:val="00455DC2"/>
    <w:rsid w:val="004560EF"/>
    <w:rsid w:val="004560FA"/>
    <w:rsid w:val="00456B6F"/>
    <w:rsid w:val="00456CBA"/>
    <w:rsid w:val="004570C4"/>
    <w:rsid w:val="00457336"/>
    <w:rsid w:val="004605F0"/>
    <w:rsid w:val="00461DE9"/>
    <w:rsid w:val="00461F06"/>
    <w:rsid w:val="00462AF6"/>
    <w:rsid w:val="00462F31"/>
    <w:rsid w:val="00463613"/>
    <w:rsid w:val="00463C1E"/>
    <w:rsid w:val="00463D1A"/>
    <w:rsid w:val="00465079"/>
    <w:rsid w:val="00465471"/>
    <w:rsid w:val="0046567F"/>
    <w:rsid w:val="00465B41"/>
    <w:rsid w:val="00466A2A"/>
    <w:rsid w:val="00466AB3"/>
    <w:rsid w:val="0047044E"/>
    <w:rsid w:val="00470AFF"/>
    <w:rsid w:val="00471972"/>
    <w:rsid w:val="00472169"/>
    <w:rsid w:val="00472690"/>
    <w:rsid w:val="00472C93"/>
    <w:rsid w:val="0047395B"/>
    <w:rsid w:val="0047500D"/>
    <w:rsid w:val="00475312"/>
    <w:rsid w:val="00480914"/>
    <w:rsid w:val="00481B82"/>
    <w:rsid w:val="0048212B"/>
    <w:rsid w:val="0048239D"/>
    <w:rsid w:val="00483EE5"/>
    <w:rsid w:val="004856E4"/>
    <w:rsid w:val="004867F5"/>
    <w:rsid w:val="00492045"/>
    <w:rsid w:val="00492552"/>
    <w:rsid w:val="00493E5B"/>
    <w:rsid w:val="00493E5C"/>
    <w:rsid w:val="0049470C"/>
    <w:rsid w:val="004956C4"/>
    <w:rsid w:val="00495DA9"/>
    <w:rsid w:val="00496566"/>
    <w:rsid w:val="00496ABE"/>
    <w:rsid w:val="004A025A"/>
    <w:rsid w:val="004A0932"/>
    <w:rsid w:val="004A13F1"/>
    <w:rsid w:val="004A17BC"/>
    <w:rsid w:val="004A282E"/>
    <w:rsid w:val="004A2B6D"/>
    <w:rsid w:val="004A424D"/>
    <w:rsid w:val="004A46BB"/>
    <w:rsid w:val="004A55DB"/>
    <w:rsid w:val="004A6441"/>
    <w:rsid w:val="004A6D87"/>
    <w:rsid w:val="004A6E51"/>
    <w:rsid w:val="004A775C"/>
    <w:rsid w:val="004B0187"/>
    <w:rsid w:val="004B031D"/>
    <w:rsid w:val="004B0F6A"/>
    <w:rsid w:val="004B10AC"/>
    <w:rsid w:val="004B2E84"/>
    <w:rsid w:val="004B418B"/>
    <w:rsid w:val="004B4591"/>
    <w:rsid w:val="004B471D"/>
    <w:rsid w:val="004B68E7"/>
    <w:rsid w:val="004B6A20"/>
    <w:rsid w:val="004B6C0C"/>
    <w:rsid w:val="004B733E"/>
    <w:rsid w:val="004C0A7E"/>
    <w:rsid w:val="004C0D25"/>
    <w:rsid w:val="004C2069"/>
    <w:rsid w:val="004C3CD9"/>
    <w:rsid w:val="004C41DF"/>
    <w:rsid w:val="004C44FE"/>
    <w:rsid w:val="004C483E"/>
    <w:rsid w:val="004C521B"/>
    <w:rsid w:val="004C582F"/>
    <w:rsid w:val="004C5A89"/>
    <w:rsid w:val="004C5D17"/>
    <w:rsid w:val="004C64D0"/>
    <w:rsid w:val="004C67DC"/>
    <w:rsid w:val="004C7737"/>
    <w:rsid w:val="004D31DD"/>
    <w:rsid w:val="004D34FF"/>
    <w:rsid w:val="004D47A4"/>
    <w:rsid w:val="004D4823"/>
    <w:rsid w:val="004D5462"/>
    <w:rsid w:val="004D55AF"/>
    <w:rsid w:val="004D5844"/>
    <w:rsid w:val="004D679D"/>
    <w:rsid w:val="004D6F0E"/>
    <w:rsid w:val="004D6FFE"/>
    <w:rsid w:val="004D7805"/>
    <w:rsid w:val="004D7F93"/>
    <w:rsid w:val="004E0F5B"/>
    <w:rsid w:val="004E19CE"/>
    <w:rsid w:val="004E2B66"/>
    <w:rsid w:val="004E3D5C"/>
    <w:rsid w:val="004E3F5E"/>
    <w:rsid w:val="004E4446"/>
    <w:rsid w:val="004E4869"/>
    <w:rsid w:val="004E4C88"/>
    <w:rsid w:val="004E4FA2"/>
    <w:rsid w:val="004E7B0D"/>
    <w:rsid w:val="004F1075"/>
    <w:rsid w:val="004F107B"/>
    <w:rsid w:val="004F3051"/>
    <w:rsid w:val="004F31F4"/>
    <w:rsid w:val="004F3D22"/>
    <w:rsid w:val="004F52AD"/>
    <w:rsid w:val="004F60DF"/>
    <w:rsid w:val="004F7F18"/>
    <w:rsid w:val="00500B6B"/>
    <w:rsid w:val="005029A2"/>
    <w:rsid w:val="005032DB"/>
    <w:rsid w:val="00503ADA"/>
    <w:rsid w:val="00504BDD"/>
    <w:rsid w:val="00504C25"/>
    <w:rsid w:val="00504E9D"/>
    <w:rsid w:val="00505066"/>
    <w:rsid w:val="00506637"/>
    <w:rsid w:val="005067F4"/>
    <w:rsid w:val="0050737C"/>
    <w:rsid w:val="00510592"/>
    <w:rsid w:val="00510E6E"/>
    <w:rsid w:val="00511284"/>
    <w:rsid w:val="00512026"/>
    <w:rsid w:val="0051263C"/>
    <w:rsid w:val="00512A88"/>
    <w:rsid w:val="00513356"/>
    <w:rsid w:val="00514A16"/>
    <w:rsid w:val="00515586"/>
    <w:rsid w:val="00516D55"/>
    <w:rsid w:val="00520951"/>
    <w:rsid w:val="00521973"/>
    <w:rsid w:val="00522BB4"/>
    <w:rsid w:val="005236CE"/>
    <w:rsid w:val="005237BE"/>
    <w:rsid w:val="0052405E"/>
    <w:rsid w:val="005242C6"/>
    <w:rsid w:val="0052459A"/>
    <w:rsid w:val="00524E01"/>
    <w:rsid w:val="00525B38"/>
    <w:rsid w:val="00526077"/>
    <w:rsid w:val="0052638F"/>
    <w:rsid w:val="00530C21"/>
    <w:rsid w:val="00532FDE"/>
    <w:rsid w:val="005333E4"/>
    <w:rsid w:val="005333EE"/>
    <w:rsid w:val="00533568"/>
    <w:rsid w:val="00533749"/>
    <w:rsid w:val="00534677"/>
    <w:rsid w:val="00535283"/>
    <w:rsid w:val="00536C64"/>
    <w:rsid w:val="005370C5"/>
    <w:rsid w:val="0053744A"/>
    <w:rsid w:val="00537864"/>
    <w:rsid w:val="00537972"/>
    <w:rsid w:val="005415AB"/>
    <w:rsid w:val="00541F2F"/>
    <w:rsid w:val="00541F5E"/>
    <w:rsid w:val="005428CD"/>
    <w:rsid w:val="005433A3"/>
    <w:rsid w:val="00543F12"/>
    <w:rsid w:val="00543F65"/>
    <w:rsid w:val="005441D7"/>
    <w:rsid w:val="00544773"/>
    <w:rsid w:val="005448E3"/>
    <w:rsid w:val="00544EDF"/>
    <w:rsid w:val="00545E4F"/>
    <w:rsid w:val="0055079D"/>
    <w:rsid w:val="00550987"/>
    <w:rsid w:val="00550BC9"/>
    <w:rsid w:val="00551318"/>
    <w:rsid w:val="00551960"/>
    <w:rsid w:val="005529F6"/>
    <w:rsid w:val="005538AF"/>
    <w:rsid w:val="005540E1"/>
    <w:rsid w:val="005546B7"/>
    <w:rsid w:val="00554820"/>
    <w:rsid w:val="005550C5"/>
    <w:rsid w:val="00555142"/>
    <w:rsid w:val="0055516D"/>
    <w:rsid w:val="005554E6"/>
    <w:rsid w:val="0055793F"/>
    <w:rsid w:val="00557DC4"/>
    <w:rsid w:val="00560C52"/>
    <w:rsid w:val="00560FB3"/>
    <w:rsid w:val="005612CB"/>
    <w:rsid w:val="005622B6"/>
    <w:rsid w:val="00564CA1"/>
    <w:rsid w:val="00566263"/>
    <w:rsid w:val="0056644E"/>
    <w:rsid w:val="0056799F"/>
    <w:rsid w:val="00571CA5"/>
    <w:rsid w:val="00572F58"/>
    <w:rsid w:val="00573CA6"/>
    <w:rsid w:val="00574386"/>
    <w:rsid w:val="00574862"/>
    <w:rsid w:val="00575046"/>
    <w:rsid w:val="005759CB"/>
    <w:rsid w:val="00575F58"/>
    <w:rsid w:val="0057678E"/>
    <w:rsid w:val="00576F96"/>
    <w:rsid w:val="005803FB"/>
    <w:rsid w:val="00580D1F"/>
    <w:rsid w:val="005811EF"/>
    <w:rsid w:val="00581E16"/>
    <w:rsid w:val="005838CE"/>
    <w:rsid w:val="005842DF"/>
    <w:rsid w:val="005844F1"/>
    <w:rsid w:val="00585EA7"/>
    <w:rsid w:val="00585F7E"/>
    <w:rsid w:val="0058647E"/>
    <w:rsid w:val="00586A92"/>
    <w:rsid w:val="0059022E"/>
    <w:rsid w:val="00590A3D"/>
    <w:rsid w:val="00590D62"/>
    <w:rsid w:val="005912B1"/>
    <w:rsid w:val="00591BE0"/>
    <w:rsid w:val="00591CAA"/>
    <w:rsid w:val="00593F85"/>
    <w:rsid w:val="00593F90"/>
    <w:rsid w:val="00594D7D"/>
    <w:rsid w:val="00595032"/>
    <w:rsid w:val="00595192"/>
    <w:rsid w:val="005959CA"/>
    <w:rsid w:val="00596A17"/>
    <w:rsid w:val="00597CEE"/>
    <w:rsid w:val="005A0436"/>
    <w:rsid w:val="005A24FD"/>
    <w:rsid w:val="005A2ABC"/>
    <w:rsid w:val="005A3BA4"/>
    <w:rsid w:val="005A3F60"/>
    <w:rsid w:val="005A4A0B"/>
    <w:rsid w:val="005A5F05"/>
    <w:rsid w:val="005A6AB8"/>
    <w:rsid w:val="005A6CFB"/>
    <w:rsid w:val="005B0104"/>
    <w:rsid w:val="005B0D32"/>
    <w:rsid w:val="005B0E92"/>
    <w:rsid w:val="005B1226"/>
    <w:rsid w:val="005B214F"/>
    <w:rsid w:val="005B275D"/>
    <w:rsid w:val="005B2785"/>
    <w:rsid w:val="005B2DF2"/>
    <w:rsid w:val="005B3ADF"/>
    <w:rsid w:val="005B3DFE"/>
    <w:rsid w:val="005B41FF"/>
    <w:rsid w:val="005B4214"/>
    <w:rsid w:val="005B4555"/>
    <w:rsid w:val="005B47D5"/>
    <w:rsid w:val="005B4B8F"/>
    <w:rsid w:val="005B4FBD"/>
    <w:rsid w:val="005B559D"/>
    <w:rsid w:val="005B713C"/>
    <w:rsid w:val="005B74BF"/>
    <w:rsid w:val="005B78F8"/>
    <w:rsid w:val="005B7D7B"/>
    <w:rsid w:val="005C1112"/>
    <w:rsid w:val="005C1E8C"/>
    <w:rsid w:val="005C1F93"/>
    <w:rsid w:val="005C228C"/>
    <w:rsid w:val="005C2688"/>
    <w:rsid w:val="005C3064"/>
    <w:rsid w:val="005C3274"/>
    <w:rsid w:val="005C3F98"/>
    <w:rsid w:val="005C500E"/>
    <w:rsid w:val="005C515D"/>
    <w:rsid w:val="005C5D29"/>
    <w:rsid w:val="005C61A3"/>
    <w:rsid w:val="005C6D4E"/>
    <w:rsid w:val="005C6EF1"/>
    <w:rsid w:val="005C6FBE"/>
    <w:rsid w:val="005C7B5C"/>
    <w:rsid w:val="005C7ECA"/>
    <w:rsid w:val="005C7F72"/>
    <w:rsid w:val="005D09B2"/>
    <w:rsid w:val="005D0ACF"/>
    <w:rsid w:val="005D0C78"/>
    <w:rsid w:val="005D0CDF"/>
    <w:rsid w:val="005D13C4"/>
    <w:rsid w:val="005D1E42"/>
    <w:rsid w:val="005D2145"/>
    <w:rsid w:val="005D3253"/>
    <w:rsid w:val="005D3878"/>
    <w:rsid w:val="005D3956"/>
    <w:rsid w:val="005D44A8"/>
    <w:rsid w:val="005D4D9A"/>
    <w:rsid w:val="005D6505"/>
    <w:rsid w:val="005D689A"/>
    <w:rsid w:val="005D6C8D"/>
    <w:rsid w:val="005D6D6E"/>
    <w:rsid w:val="005D7005"/>
    <w:rsid w:val="005D7F6F"/>
    <w:rsid w:val="005E0C3C"/>
    <w:rsid w:val="005E1086"/>
    <w:rsid w:val="005E1B8F"/>
    <w:rsid w:val="005E2921"/>
    <w:rsid w:val="005E2FAE"/>
    <w:rsid w:val="005E33DF"/>
    <w:rsid w:val="005E3719"/>
    <w:rsid w:val="005E3DC4"/>
    <w:rsid w:val="005E4003"/>
    <w:rsid w:val="005E40B0"/>
    <w:rsid w:val="005E4614"/>
    <w:rsid w:val="005E5E78"/>
    <w:rsid w:val="005E68C4"/>
    <w:rsid w:val="005E7038"/>
    <w:rsid w:val="005F0485"/>
    <w:rsid w:val="005F051A"/>
    <w:rsid w:val="005F3BA1"/>
    <w:rsid w:val="005F50DC"/>
    <w:rsid w:val="005F6599"/>
    <w:rsid w:val="005F760C"/>
    <w:rsid w:val="00600E29"/>
    <w:rsid w:val="006013B1"/>
    <w:rsid w:val="006013F7"/>
    <w:rsid w:val="0060194C"/>
    <w:rsid w:val="00601A09"/>
    <w:rsid w:val="00601CEE"/>
    <w:rsid w:val="00602187"/>
    <w:rsid w:val="006025A5"/>
    <w:rsid w:val="00602ADF"/>
    <w:rsid w:val="006055F2"/>
    <w:rsid w:val="00605615"/>
    <w:rsid w:val="00606A68"/>
    <w:rsid w:val="00606BFF"/>
    <w:rsid w:val="006070E9"/>
    <w:rsid w:val="00607E71"/>
    <w:rsid w:val="0061126D"/>
    <w:rsid w:val="006119E3"/>
    <w:rsid w:val="006140C6"/>
    <w:rsid w:val="00614C91"/>
    <w:rsid w:val="00615886"/>
    <w:rsid w:val="006158E0"/>
    <w:rsid w:val="0061642F"/>
    <w:rsid w:val="0061658D"/>
    <w:rsid w:val="00616941"/>
    <w:rsid w:val="00620773"/>
    <w:rsid w:val="00620A9D"/>
    <w:rsid w:val="00621FDE"/>
    <w:rsid w:val="00622D38"/>
    <w:rsid w:val="00622E0B"/>
    <w:rsid w:val="00625F8E"/>
    <w:rsid w:val="0062661E"/>
    <w:rsid w:val="00626867"/>
    <w:rsid w:val="006268CC"/>
    <w:rsid w:val="00627055"/>
    <w:rsid w:val="00627F60"/>
    <w:rsid w:val="0063106A"/>
    <w:rsid w:val="0063122F"/>
    <w:rsid w:val="006316D3"/>
    <w:rsid w:val="006322AD"/>
    <w:rsid w:val="006323D5"/>
    <w:rsid w:val="00632836"/>
    <w:rsid w:val="00633091"/>
    <w:rsid w:val="00633462"/>
    <w:rsid w:val="006335A3"/>
    <w:rsid w:val="00633A94"/>
    <w:rsid w:val="00634B29"/>
    <w:rsid w:val="00634ED4"/>
    <w:rsid w:val="00635C47"/>
    <w:rsid w:val="0063618C"/>
    <w:rsid w:val="00636952"/>
    <w:rsid w:val="00636B80"/>
    <w:rsid w:val="00636FB6"/>
    <w:rsid w:val="00637069"/>
    <w:rsid w:val="006411DF"/>
    <w:rsid w:val="00641C33"/>
    <w:rsid w:val="00641D50"/>
    <w:rsid w:val="00642059"/>
    <w:rsid w:val="00642C40"/>
    <w:rsid w:val="006435F6"/>
    <w:rsid w:val="00643E0C"/>
    <w:rsid w:val="00643E8C"/>
    <w:rsid w:val="006443E8"/>
    <w:rsid w:val="00644A1D"/>
    <w:rsid w:val="00644B58"/>
    <w:rsid w:val="0064545F"/>
    <w:rsid w:val="00645BF3"/>
    <w:rsid w:val="00645E08"/>
    <w:rsid w:val="00646259"/>
    <w:rsid w:val="0064728F"/>
    <w:rsid w:val="00647BEA"/>
    <w:rsid w:val="0065198A"/>
    <w:rsid w:val="00651A9A"/>
    <w:rsid w:val="006543A7"/>
    <w:rsid w:val="00654678"/>
    <w:rsid w:val="00654B25"/>
    <w:rsid w:val="00655D6A"/>
    <w:rsid w:val="0065630B"/>
    <w:rsid w:val="00661108"/>
    <w:rsid w:val="006623C7"/>
    <w:rsid w:val="00663078"/>
    <w:rsid w:val="00663D55"/>
    <w:rsid w:val="006657F7"/>
    <w:rsid w:val="00665CF1"/>
    <w:rsid w:val="006678A5"/>
    <w:rsid w:val="006709A9"/>
    <w:rsid w:val="0067163D"/>
    <w:rsid w:val="006716F1"/>
    <w:rsid w:val="0067265B"/>
    <w:rsid w:val="0067347E"/>
    <w:rsid w:val="00673DD0"/>
    <w:rsid w:val="00677502"/>
    <w:rsid w:val="006840D8"/>
    <w:rsid w:val="006873EE"/>
    <w:rsid w:val="006878FC"/>
    <w:rsid w:val="00690781"/>
    <w:rsid w:val="00691B55"/>
    <w:rsid w:val="006922BA"/>
    <w:rsid w:val="006923C9"/>
    <w:rsid w:val="00692596"/>
    <w:rsid w:val="006926BE"/>
    <w:rsid w:val="00693895"/>
    <w:rsid w:val="006944E2"/>
    <w:rsid w:val="006953A5"/>
    <w:rsid w:val="00696151"/>
    <w:rsid w:val="00696466"/>
    <w:rsid w:val="006976FF"/>
    <w:rsid w:val="00697914"/>
    <w:rsid w:val="00697B1A"/>
    <w:rsid w:val="00697BED"/>
    <w:rsid w:val="006A00AF"/>
    <w:rsid w:val="006A1DBC"/>
    <w:rsid w:val="006A2504"/>
    <w:rsid w:val="006A2F3F"/>
    <w:rsid w:val="006A3061"/>
    <w:rsid w:val="006A3935"/>
    <w:rsid w:val="006A3E8E"/>
    <w:rsid w:val="006A4241"/>
    <w:rsid w:val="006A431F"/>
    <w:rsid w:val="006A4F69"/>
    <w:rsid w:val="006A5298"/>
    <w:rsid w:val="006A53CF"/>
    <w:rsid w:val="006A59C1"/>
    <w:rsid w:val="006A664B"/>
    <w:rsid w:val="006A6C8E"/>
    <w:rsid w:val="006A718E"/>
    <w:rsid w:val="006B0385"/>
    <w:rsid w:val="006B0962"/>
    <w:rsid w:val="006B0E8B"/>
    <w:rsid w:val="006B0F00"/>
    <w:rsid w:val="006B1538"/>
    <w:rsid w:val="006B2556"/>
    <w:rsid w:val="006B3633"/>
    <w:rsid w:val="006B3C20"/>
    <w:rsid w:val="006B465B"/>
    <w:rsid w:val="006B51B7"/>
    <w:rsid w:val="006B57DB"/>
    <w:rsid w:val="006B5B37"/>
    <w:rsid w:val="006B6082"/>
    <w:rsid w:val="006B67C5"/>
    <w:rsid w:val="006B6974"/>
    <w:rsid w:val="006B6DCB"/>
    <w:rsid w:val="006B7410"/>
    <w:rsid w:val="006B780A"/>
    <w:rsid w:val="006B7BA8"/>
    <w:rsid w:val="006C0CF2"/>
    <w:rsid w:val="006C2432"/>
    <w:rsid w:val="006C377D"/>
    <w:rsid w:val="006C5880"/>
    <w:rsid w:val="006C609B"/>
    <w:rsid w:val="006C715F"/>
    <w:rsid w:val="006C7F85"/>
    <w:rsid w:val="006D129A"/>
    <w:rsid w:val="006D1496"/>
    <w:rsid w:val="006D2CE9"/>
    <w:rsid w:val="006D2ED6"/>
    <w:rsid w:val="006D459B"/>
    <w:rsid w:val="006D46A9"/>
    <w:rsid w:val="006D4A05"/>
    <w:rsid w:val="006D5D09"/>
    <w:rsid w:val="006D6EE2"/>
    <w:rsid w:val="006D7343"/>
    <w:rsid w:val="006E1E31"/>
    <w:rsid w:val="006E3882"/>
    <w:rsid w:val="006E3F65"/>
    <w:rsid w:val="006E4B0D"/>
    <w:rsid w:val="006E61D8"/>
    <w:rsid w:val="006E6506"/>
    <w:rsid w:val="006E66B7"/>
    <w:rsid w:val="006F0241"/>
    <w:rsid w:val="006F0A3B"/>
    <w:rsid w:val="006F241B"/>
    <w:rsid w:val="006F2AF8"/>
    <w:rsid w:val="006F3894"/>
    <w:rsid w:val="006F3B5D"/>
    <w:rsid w:val="006F64CB"/>
    <w:rsid w:val="006F7F6F"/>
    <w:rsid w:val="00701192"/>
    <w:rsid w:val="007011DE"/>
    <w:rsid w:val="007013BF"/>
    <w:rsid w:val="0070149A"/>
    <w:rsid w:val="00701705"/>
    <w:rsid w:val="00701906"/>
    <w:rsid w:val="00701A5C"/>
    <w:rsid w:val="0070206B"/>
    <w:rsid w:val="00703D8B"/>
    <w:rsid w:val="00704008"/>
    <w:rsid w:val="00706978"/>
    <w:rsid w:val="0071080D"/>
    <w:rsid w:val="0071196B"/>
    <w:rsid w:val="00713606"/>
    <w:rsid w:val="00713D87"/>
    <w:rsid w:val="007142BC"/>
    <w:rsid w:val="007143D3"/>
    <w:rsid w:val="00715369"/>
    <w:rsid w:val="007154B2"/>
    <w:rsid w:val="007158C0"/>
    <w:rsid w:val="00716A8A"/>
    <w:rsid w:val="00717173"/>
    <w:rsid w:val="007202D4"/>
    <w:rsid w:val="00720437"/>
    <w:rsid w:val="0072062C"/>
    <w:rsid w:val="0072296D"/>
    <w:rsid w:val="0072308B"/>
    <w:rsid w:val="007231D6"/>
    <w:rsid w:val="007242A3"/>
    <w:rsid w:val="00724BF5"/>
    <w:rsid w:val="00724F5E"/>
    <w:rsid w:val="007252E9"/>
    <w:rsid w:val="00725349"/>
    <w:rsid w:val="00725735"/>
    <w:rsid w:val="00725870"/>
    <w:rsid w:val="00725CE0"/>
    <w:rsid w:val="00726A0A"/>
    <w:rsid w:val="0072750E"/>
    <w:rsid w:val="0072769E"/>
    <w:rsid w:val="0072789B"/>
    <w:rsid w:val="00730392"/>
    <w:rsid w:val="00731B2C"/>
    <w:rsid w:val="00732115"/>
    <w:rsid w:val="00733AD1"/>
    <w:rsid w:val="00733EAA"/>
    <w:rsid w:val="0073625D"/>
    <w:rsid w:val="007366D4"/>
    <w:rsid w:val="007368F9"/>
    <w:rsid w:val="00737613"/>
    <w:rsid w:val="00737CF7"/>
    <w:rsid w:val="0074071B"/>
    <w:rsid w:val="0074132A"/>
    <w:rsid w:val="00742152"/>
    <w:rsid w:val="007429BC"/>
    <w:rsid w:val="00742EEB"/>
    <w:rsid w:val="007433EB"/>
    <w:rsid w:val="007436CB"/>
    <w:rsid w:val="00743851"/>
    <w:rsid w:val="007455A7"/>
    <w:rsid w:val="007455AE"/>
    <w:rsid w:val="007457BC"/>
    <w:rsid w:val="00745AA4"/>
    <w:rsid w:val="00745AD4"/>
    <w:rsid w:val="00746342"/>
    <w:rsid w:val="00747736"/>
    <w:rsid w:val="007523A4"/>
    <w:rsid w:val="0075260D"/>
    <w:rsid w:val="00753B4D"/>
    <w:rsid w:val="007546F8"/>
    <w:rsid w:val="007551EE"/>
    <w:rsid w:val="00756796"/>
    <w:rsid w:val="00756BBA"/>
    <w:rsid w:val="00756FC7"/>
    <w:rsid w:val="007572F2"/>
    <w:rsid w:val="00757C75"/>
    <w:rsid w:val="0076061D"/>
    <w:rsid w:val="007614BD"/>
    <w:rsid w:val="00761609"/>
    <w:rsid w:val="00761EE9"/>
    <w:rsid w:val="00762091"/>
    <w:rsid w:val="00762BB3"/>
    <w:rsid w:val="0076301B"/>
    <w:rsid w:val="00766314"/>
    <w:rsid w:val="00766D47"/>
    <w:rsid w:val="00770652"/>
    <w:rsid w:val="0077114F"/>
    <w:rsid w:val="00771704"/>
    <w:rsid w:val="007728EE"/>
    <w:rsid w:val="00773EF3"/>
    <w:rsid w:val="00774BA9"/>
    <w:rsid w:val="00774F4D"/>
    <w:rsid w:val="00775072"/>
    <w:rsid w:val="007756FD"/>
    <w:rsid w:val="0077588B"/>
    <w:rsid w:val="007767D0"/>
    <w:rsid w:val="00776EE7"/>
    <w:rsid w:val="00777ED1"/>
    <w:rsid w:val="00780215"/>
    <w:rsid w:val="00781E0C"/>
    <w:rsid w:val="007832CA"/>
    <w:rsid w:val="007833C0"/>
    <w:rsid w:val="00783BFE"/>
    <w:rsid w:val="00783D83"/>
    <w:rsid w:val="00786A0B"/>
    <w:rsid w:val="00787088"/>
    <w:rsid w:val="00787696"/>
    <w:rsid w:val="007877E9"/>
    <w:rsid w:val="00787E5F"/>
    <w:rsid w:val="0079049B"/>
    <w:rsid w:val="00791849"/>
    <w:rsid w:val="00791E28"/>
    <w:rsid w:val="007928B0"/>
    <w:rsid w:val="00792A67"/>
    <w:rsid w:val="00793DC4"/>
    <w:rsid w:val="00795B0A"/>
    <w:rsid w:val="00795EA5"/>
    <w:rsid w:val="0079627E"/>
    <w:rsid w:val="00796A49"/>
    <w:rsid w:val="00796FFA"/>
    <w:rsid w:val="00797DAE"/>
    <w:rsid w:val="007A0C10"/>
    <w:rsid w:val="007A2576"/>
    <w:rsid w:val="007A2F43"/>
    <w:rsid w:val="007A30A4"/>
    <w:rsid w:val="007A369A"/>
    <w:rsid w:val="007A3E2F"/>
    <w:rsid w:val="007A468E"/>
    <w:rsid w:val="007A516F"/>
    <w:rsid w:val="007A52C5"/>
    <w:rsid w:val="007A5726"/>
    <w:rsid w:val="007A5840"/>
    <w:rsid w:val="007A6250"/>
    <w:rsid w:val="007A62FE"/>
    <w:rsid w:val="007B088D"/>
    <w:rsid w:val="007B0D9D"/>
    <w:rsid w:val="007B111D"/>
    <w:rsid w:val="007B1632"/>
    <w:rsid w:val="007B1ADE"/>
    <w:rsid w:val="007B1D58"/>
    <w:rsid w:val="007B1EDF"/>
    <w:rsid w:val="007B1F6D"/>
    <w:rsid w:val="007B2304"/>
    <w:rsid w:val="007B245D"/>
    <w:rsid w:val="007B26C6"/>
    <w:rsid w:val="007B3199"/>
    <w:rsid w:val="007B3E85"/>
    <w:rsid w:val="007B53AE"/>
    <w:rsid w:val="007B6A7B"/>
    <w:rsid w:val="007C0E59"/>
    <w:rsid w:val="007C2A0F"/>
    <w:rsid w:val="007C4C3C"/>
    <w:rsid w:val="007C4CBC"/>
    <w:rsid w:val="007C52CE"/>
    <w:rsid w:val="007C58DC"/>
    <w:rsid w:val="007C5FAB"/>
    <w:rsid w:val="007C6A6A"/>
    <w:rsid w:val="007C6DC7"/>
    <w:rsid w:val="007C7BC8"/>
    <w:rsid w:val="007D1A8D"/>
    <w:rsid w:val="007D2371"/>
    <w:rsid w:val="007D336B"/>
    <w:rsid w:val="007D5528"/>
    <w:rsid w:val="007D65E6"/>
    <w:rsid w:val="007D661B"/>
    <w:rsid w:val="007D7772"/>
    <w:rsid w:val="007D7A47"/>
    <w:rsid w:val="007E0F0F"/>
    <w:rsid w:val="007E186F"/>
    <w:rsid w:val="007E1BCA"/>
    <w:rsid w:val="007E1EAE"/>
    <w:rsid w:val="007E1F20"/>
    <w:rsid w:val="007E2324"/>
    <w:rsid w:val="007E39DC"/>
    <w:rsid w:val="007E42D3"/>
    <w:rsid w:val="007E4609"/>
    <w:rsid w:val="007E4935"/>
    <w:rsid w:val="007E4C20"/>
    <w:rsid w:val="007E50AC"/>
    <w:rsid w:val="007E5A05"/>
    <w:rsid w:val="007E5A5E"/>
    <w:rsid w:val="007E6282"/>
    <w:rsid w:val="007E6A1B"/>
    <w:rsid w:val="007E6BA4"/>
    <w:rsid w:val="007E72EB"/>
    <w:rsid w:val="007E79BB"/>
    <w:rsid w:val="007E7EE1"/>
    <w:rsid w:val="007F0A5A"/>
    <w:rsid w:val="007F1280"/>
    <w:rsid w:val="007F16B4"/>
    <w:rsid w:val="007F18AA"/>
    <w:rsid w:val="007F267F"/>
    <w:rsid w:val="007F2C26"/>
    <w:rsid w:val="007F4073"/>
    <w:rsid w:val="007F439A"/>
    <w:rsid w:val="007F45D1"/>
    <w:rsid w:val="007F5036"/>
    <w:rsid w:val="007F6D18"/>
    <w:rsid w:val="007F6E84"/>
    <w:rsid w:val="00800951"/>
    <w:rsid w:val="008015C2"/>
    <w:rsid w:val="00801C71"/>
    <w:rsid w:val="00801F5F"/>
    <w:rsid w:val="00803E9E"/>
    <w:rsid w:val="00803EB7"/>
    <w:rsid w:val="008042EC"/>
    <w:rsid w:val="008046B4"/>
    <w:rsid w:val="00805D70"/>
    <w:rsid w:val="00806840"/>
    <w:rsid w:val="00810A71"/>
    <w:rsid w:val="008113D9"/>
    <w:rsid w:val="008123B4"/>
    <w:rsid w:val="00813B3A"/>
    <w:rsid w:val="00813F81"/>
    <w:rsid w:val="008148C9"/>
    <w:rsid w:val="0081654E"/>
    <w:rsid w:val="00816B8A"/>
    <w:rsid w:val="00816E10"/>
    <w:rsid w:val="00816F3F"/>
    <w:rsid w:val="00817B2A"/>
    <w:rsid w:val="00817EAC"/>
    <w:rsid w:val="00820BD9"/>
    <w:rsid w:val="00821D5F"/>
    <w:rsid w:val="00821FB9"/>
    <w:rsid w:val="00822101"/>
    <w:rsid w:val="00822C86"/>
    <w:rsid w:val="00822F1C"/>
    <w:rsid w:val="00823283"/>
    <w:rsid w:val="00824213"/>
    <w:rsid w:val="0082427C"/>
    <w:rsid w:val="008242CD"/>
    <w:rsid w:val="008245BD"/>
    <w:rsid w:val="00824F52"/>
    <w:rsid w:val="008253A1"/>
    <w:rsid w:val="0082550B"/>
    <w:rsid w:val="008256F6"/>
    <w:rsid w:val="008258F1"/>
    <w:rsid w:val="0082613A"/>
    <w:rsid w:val="00830151"/>
    <w:rsid w:val="008307F7"/>
    <w:rsid w:val="00832FB8"/>
    <w:rsid w:val="008339FA"/>
    <w:rsid w:val="008364B7"/>
    <w:rsid w:val="008366C7"/>
    <w:rsid w:val="0083674F"/>
    <w:rsid w:val="00837AB8"/>
    <w:rsid w:val="00837C4D"/>
    <w:rsid w:val="00840658"/>
    <w:rsid w:val="0084189C"/>
    <w:rsid w:val="00841B77"/>
    <w:rsid w:val="00841B8D"/>
    <w:rsid w:val="00842297"/>
    <w:rsid w:val="00843A2E"/>
    <w:rsid w:val="00843B42"/>
    <w:rsid w:val="00844044"/>
    <w:rsid w:val="008440C3"/>
    <w:rsid w:val="008448CC"/>
    <w:rsid w:val="00844981"/>
    <w:rsid w:val="00844D43"/>
    <w:rsid w:val="00845562"/>
    <w:rsid w:val="0084701C"/>
    <w:rsid w:val="0085082A"/>
    <w:rsid w:val="00850DCE"/>
    <w:rsid w:val="00851379"/>
    <w:rsid w:val="008517FE"/>
    <w:rsid w:val="00851B2D"/>
    <w:rsid w:val="00851CDC"/>
    <w:rsid w:val="00853F4E"/>
    <w:rsid w:val="008541F7"/>
    <w:rsid w:val="00856EC2"/>
    <w:rsid w:val="00857B7E"/>
    <w:rsid w:val="008615C0"/>
    <w:rsid w:val="00861826"/>
    <w:rsid w:val="00862CEE"/>
    <w:rsid w:val="00864B8C"/>
    <w:rsid w:val="008669C9"/>
    <w:rsid w:val="00866ADF"/>
    <w:rsid w:val="00867509"/>
    <w:rsid w:val="0087105C"/>
    <w:rsid w:val="00873C63"/>
    <w:rsid w:val="00874BFA"/>
    <w:rsid w:val="00875308"/>
    <w:rsid w:val="00875BB4"/>
    <w:rsid w:val="00876E69"/>
    <w:rsid w:val="00877CBD"/>
    <w:rsid w:val="0088150F"/>
    <w:rsid w:val="00881A0C"/>
    <w:rsid w:val="008823D1"/>
    <w:rsid w:val="0088270A"/>
    <w:rsid w:val="008834B3"/>
    <w:rsid w:val="00883A0B"/>
    <w:rsid w:val="00883B34"/>
    <w:rsid w:val="00884F81"/>
    <w:rsid w:val="00886875"/>
    <w:rsid w:val="00890AF2"/>
    <w:rsid w:val="008918B2"/>
    <w:rsid w:val="00892534"/>
    <w:rsid w:val="008928FC"/>
    <w:rsid w:val="00892E64"/>
    <w:rsid w:val="008931CC"/>
    <w:rsid w:val="0089354F"/>
    <w:rsid w:val="00893617"/>
    <w:rsid w:val="00893F4E"/>
    <w:rsid w:val="0089442F"/>
    <w:rsid w:val="00895C74"/>
    <w:rsid w:val="00897058"/>
    <w:rsid w:val="0089779B"/>
    <w:rsid w:val="00897ABB"/>
    <w:rsid w:val="00897B1D"/>
    <w:rsid w:val="008A19B8"/>
    <w:rsid w:val="008A1D79"/>
    <w:rsid w:val="008A1EE9"/>
    <w:rsid w:val="008A2047"/>
    <w:rsid w:val="008A363B"/>
    <w:rsid w:val="008A4F1D"/>
    <w:rsid w:val="008A562B"/>
    <w:rsid w:val="008A599E"/>
    <w:rsid w:val="008A6068"/>
    <w:rsid w:val="008A61ED"/>
    <w:rsid w:val="008A66B7"/>
    <w:rsid w:val="008A7591"/>
    <w:rsid w:val="008A7CE9"/>
    <w:rsid w:val="008B0525"/>
    <w:rsid w:val="008B20E2"/>
    <w:rsid w:val="008B220A"/>
    <w:rsid w:val="008B2AE3"/>
    <w:rsid w:val="008B35C0"/>
    <w:rsid w:val="008B5072"/>
    <w:rsid w:val="008B5819"/>
    <w:rsid w:val="008B5CFF"/>
    <w:rsid w:val="008B5DED"/>
    <w:rsid w:val="008B5F21"/>
    <w:rsid w:val="008B7ED7"/>
    <w:rsid w:val="008C0344"/>
    <w:rsid w:val="008C0FCE"/>
    <w:rsid w:val="008C2C9A"/>
    <w:rsid w:val="008C2D41"/>
    <w:rsid w:val="008C3584"/>
    <w:rsid w:val="008C3813"/>
    <w:rsid w:val="008C434B"/>
    <w:rsid w:val="008C578D"/>
    <w:rsid w:val="008C61EA"/>
    <w:rsid w:val="008C6E5A"/>
    <w:rsid w:val="008C7441"/>
    <w:rsid w:val="008D1470"/>
    <w:rsid w:val="008D18EB"/>
    <w:rsid w:val="008D5151"/>
    <w:rsid w:val="008D67E7"/>
    <w:rsid w:val="008D6BEF"/>
    <w:rsid w:val="008E05B1"/>
    <w:rsid w:val="008E17B9"/>
    <w:rsid w:val="008E28B8"/>
    <w:rsid w:val="008E2E53"/>
    <w:rsid w:val="008E2EE5"/>
    <w:rsid w:val="008E37C2"/>
    <w:rsid w:val="008E4BED"/>
    <w:rsid w:val="008E4C74"/>
    <w:rsid w:val="008E6C48"/>
    <w:rsid w:val="008E7818"/>
    <w:rsid w:val="008F1A45"/>
    <w:rsid w:val="008F2EB0"/>
    <w:rsid w:val="008F3AE1"/>
    <w:rsid w:val="008F4314"/>
    <w:rsid w:val="008F5C5F"/>
    <w:rsid w:val="008F7339"/>
    <w:rsid w:val="008F7644"/>
    <w:rsid w:val="008F7C41"/>
    <w:rsid w:val="00900316"/>
    <w:rsid w:val="009010A8"/>
    <w:rsid w:val="0090210F"/>
    <w:rsid w:val="009023DF"/>
    <w:rsid w:val="00902937"/>
    <w:rsid w:val="00902D2E"/>
    <w:rsid w:val="00903874"/>
    <w:rsid w:val="00903D58"/>
    <w:rsid w:val="00904A85"/>
    <w:rsid w:val="00905091"/>
    <w:rsid w:val="00907424"/>
    <w:rsid w:val="00907D9E"/>
    <w:rsid w:val="00910032"/>
    <w:rsid w:val="00910646"/>
    <w:rsid w:val="00910EBB"/>
    <w:rsid w:val="009113E7"/>
    <w:rsid w:val="00911A13"/>
    <w:rsid w:val="00913604"/>
    <w:rsid w:val="009140FA"/>
    <w:rsid w:val="009154E6"/>
    <w:rsid w:val="00915F8B"/>
    <w:rsid w:val="00916E42"/>
    <w:rsid w:val="009179AF"/>
    <w:rsid w:val="009200CF"/>
    <w:rsid w:val="00920E15"/>
    <w:rsid w:val="00922874"/>
    <w:rsid w:val="00922EC0"/>
    <w:rsid w:val="00923375"/>
    <w:rsid w:val="00923FAE"/>
    <w:rsid w:val="009243F8"/>
    <w:rsid w:val="009245E2"/>
    <w:rsid w:val="00925746"/>
    <w:rsid w:val="00925EF9"/>
    <w:rsid w:val="00926256"/>
    <w:rsid w:val="00930032"/>
    <w:rsid w:val="009302BC"/>
    <w:rsid w:val="0093030C"/>
    <w:rsid w:val="009324B6"/>
    <w:rsid w:val="0093345F"/>
    <w:rsid w:val="009336F6"/>
    <w:rsid w:val="009351E6"/>
    <w:rsid w:val="00936B83"/>
    <w:rsid w:val="009413A8"/>
    <w:rsid w:val="00941653"/>
    <w:rsid w:val="00941689"/>
    <w:rsid w:val="0094329A"/>
    <w:rsid w:val="00943502"/>
    <w:rsid w:val="00944A24"/>
    <w:rsid w:val="00944CF5"/>
    <w:rsid w:val="00945542"/>
    <w:rsid w:val="009470AA"/>
    <w:rsid w:val="009470E7"/>
    <w:rsid w:val="0094797C"/>
    <w:rsid w:val="00947981"/>
    <w:rsid w:val="00950C3B"/>
    <w:rsid w:val="00950CD8"/>
    <w:rsid w:val="00951165"/>
    <w:rsid w:val="00951B2B"/>
    <w:rsid w:val="00954EE8"/>
    <w:rsid w:val="00954F8C"/>
    <w:rsid w:val="00955625"/>
    <w:rsid w:val="00955BCC"/>
    <w:rsid w:val="00956895"/>
    <w:rsid w:val="00957586"/>
    <w:rsid w:val="009577A2"/>
    <w:rsid w:val="0095790F"/>
    <w:rsid w:val="00957F19"/>
    <w:rsid w:val="009605E7"/>
    <w:rsid w:val="00960A4F"/>
    <w:rsid w:val="00960CC4"/>
    <w:rsid w:val="00960DE3"/>
    <w:rsid w:val="00961286"/>
    <w:rsid w:val="00961EA0"/>
    <w:rsid w:val="00961FBD"/>
    <w:rsid w:val="00962056"/>
    <w:rsid w:val="00962435"/>
    <w:rsid w:val="00962D2E"/>
    <w:rsid w:val="00963E0D"/>
    <w:rsid w:val="00963E3E"/>
    <w:rsid w:val="0096485B"/>
    <w:rsid w:val="00965307"/>
    <w:rsid w:val="00965394"/>
    <w:rsid w:val="0096593F"/>
    <w:rsid w:val="00965A1A"/>
    <w:rsid w:val="0096656B"/>
    <w:rsid w:val="00966A51"/>
    <w:rsid w:val="00967036"/>
    <w:rsid w:val="009674D3"/>
    <w:rsid w:val="00967F08"/>
    <w:rsid w:val="00970915"/>
    <w:rsid w:val="00971659"/>
    <w:rsid w:val="00971D91"/>
    <w:rsid w:val="00971E71"/>
    <w:rsid w:val="00975243"/>
    <w:rsid w:val="00975DB6"/>
    <w:rsid w:val="00976F06"/>
    <w:rsid w:val="00977B2B"/>
    <w:rsid w:val="00977B3A"/>
    <w:rsid w:val="0098001D"/>
    <w:rsid w:val="00980A35"/>
    <w:rsid w:val="00980EC9"/>
    <w:rsid w:val="009810C1"/>
    <w:rsid w:val="00982BD2"/>
    <w:rsid w:val="00983870"/>
    <w:rsid w:val="009847D5"/>
    <w:rsid w:val="009847DB"/>
    <w:rsid w:val="00984B34"/>
    <w:rsid w:val="00986177"/>
    <w:rsid w:val="0098694F"/>
    <w:rsid w:val="00986D2B"/>
    <w:rsid w:val="009877BB"/>
    <w:rsid w:val="00990061"/>
    <w:rsid w:val="00991286"/>
    <w:rsid w:val="009916BD"/>
    <w:rsid w:val="00993B00"/>
    <w:rsid w:val="00994205"/>
    <w:rsid w:val="00995B4F"/>
    <w:rsid w:val="00995BD8"/>
    <w:rsid w:val="00995D2F"/>
    <w:rsid w:val="00996319"/>
    <w:rsid w:val="00996393"/>
    <w:rsid w:val="00996850"/>
    <w:rsid w:val="0099731F"/>
    <w:rsid w:val="009A0A96"/>
    <w:rsid w:val="009A22F1"/>
    <w:rsid w:val="009A27AA"/>
    <w:rsid w:val="009A44DD"/>
    <w:rsid w:val="009A632C"/>
    <w:rsid w:val="009A63FC"/>
    <w:rsid w:val="009A723D"/>
    <w:rsid w:val="009A7937"/>
    <w:rsid w:val="009B0251"/>
    <w:rsid w:val="009B050D"/>
    <w:rsid w:val="009B088D"/>
    <w:rsid w:val="009B12E8"/>
    <w:rsid w:val="009B2D4E"/>
    <w:rsid w:val="009B33D7"/>
    <w:rsid w:val="009B36CF"/>
    <w:rsid w:val="009B4F1F"/>
    <w:rsid w:val="009B5932"/>
    <w:rsid w:val="009B5E80"/>
    <w:rsid w:val="009B6EBF"/>
    <w:rsid w:val="009B7CA9"/>
    <w:rsid w:val="009B7F6A"/>
    <w:rsid w:val="009C0570"/>
    <w:rsid w:val="009C0EA6"/>
    <w:rsid w:val="009C1DDD"/>
    <w:rsid w:val="009C2E4B"/>
    <w:rsid w:val="009C4E00"/>
    <w:rsid w:val="009C5C18"/>
    <w:rsid w:val="009C656B"/>
    <w:rsid w:val="009C6A87"/>
    <w:rsid w:val="009C6EE3"/>
    <w:rsid w:val="009C6F79"/>
    <w:rsid w:val="009C75C2"/>
    <w:rsid w:val="009D005E"/>
    <w:rsid w:val="009D1164"/>
    <w:rsid w:val="009D13F6"/>
    <w:rsid w:val="009D21BC"/>
    <w:rsid w:val="009D2332"/>
    <w:rsid w:val="009D2450"/>
    <w:rsid w:val="009D3992"/>
    <w:rsid w:val="009D63CF"/>
    <w:rsid w:val="009D7B99"/>
    <w:rsid w:val="009D7FE2"/>
    <w:rsid w:val="009E0120"/>
    <w:rsid w:val="009E0891"/>
    <w:rsid w:val="009E0D7C"/>
    <w:rsid w:val="009E15C5"/>
    <w:rsid w:val="009E21FD"/>
    <w:rsid w:val="009E2761"/>
    <w:rsid w:val="009E2D4C"/>
    <w:rsid w:val="009E31B4"/>
    <w:rsid w:val="009E3B91"/>
    <w:rsid w:val="009E405E"/>
    <w:rsid w:val="009E43A1"/>
    <w:rsid w:val="009E4C77"/>
    <w:rsid w:val="009E5003"/>
    <w:rsid w:val="009E5799"/>
    <w:rsid w:val="009E5E16"/>
    <w:rsid w:val="009E6551"/>
    <w:rsid w:val="009E7B09"/>
    <w:rsid w:val="009F0596"/>
    <w:rsid w:val="009F2AF2"/>
    <w:rsid w:val="009F2C45"/>
    <w:rsid w:val="009F32E1"/>
    <w:rsid w:val="009F384C"/>
    <w:rsid w:val="009F43A7"/>
    <w:rsid w:val="009F4847"/>
    <w:rsid w:val="009F68FA"/>
    <w:rsid w:val="009F73A9"/>
    <w:rsid w:val="009F744C"/>
    <w:rsid w:val="009F774B"/>
    <w:rsid w:val="009F7F0A"/>
    <w:rsid w:val="00A00688"/>
    <w:rsid w:val="00A00B30"/>
    <w:rsid w:val="00A02D2C"/>
    <w:rsid w:val="00A02EA6"/>
    <w:rsid w:val="00A03D32"/>
    <w:rsid w:val="00A05AD4"/>
    <w:rsid w:val="00A0622A"/>
    <w:rsid w:val="00A06675"/>
    <w:rsid w:val="00A070D7"/>
    <w:rsid w:val="00A077C3"/>
    <w:rsid w:val="00A077F0"/>
    <w:rsid w:val="00A111F8"/>
    <w:rsid w:val="00A11CAE"/>
    <w:rsid w:val="00A12F7A"/>
    <w:rsid w:val="00A146F7"/>
    <w:rsid w:val="00A14ABB"/>
    <w:rsid w:val="00A14DBF"/>
    <w:rsid w:val="00A154FD"/>
    <w:rsid w:val="00A15ED2"/>
    <w:rsid w:val="00A16566"/>
    <w:rsid w:val="00A17277"/>
    <w:rsid w:val="00A177A6"/>
    <w:rsid w:val="00A219C8"/>
    <w:rsid w:val="00A2219D"/>
    <w:rsid w:val="00A22461"/>
    <w:rsid w:val="00A24781"/>
    <w:rsid w:val="00A24961"/>
    <w:rsid w:val="00A26454"/>
    <w:rsid w:val="00A26530"/>
    <w:rsid w:val="00A27233"/>
    <w:rsid w:val="00A27FAC"/>
    <w:rsid w:val="00A314F2"/>
    <w:rsid w:val="00A31501"/>
    <w:rsid w:val="00A31AC2"/>
    <w:rsid w:val="00A31BB6"/>
    <w:rsid w:val="00A31E26"/>
    <w:rsid w:val="00A32199"/>
    <w:rsid w:val="00A329B6"/>
    <w:rsid w:val="00A32F5E"/>
    <w:rsid w:val="00A33C95"/>
    <w:rsid w:val="00A34B00"/>
    <w:rsid w:val="00A3558E"/>
    <w:rsid w:val="00A35928"/>
    <w:rsid w:val="00A35B99"/>
    <w:rsid w:val="00A36388"/>
    <w:rsid w:val="00A364C9"/>
    <w:rsid w:val="00A369DF"/>
    <w:rsid w:val="00A36D9C"/>
    <w:rsid w:val="00A372E3"/>
    <w:rsid w:val="00A37C0E"/>
    <w:rsid w:val="00A37FB4"/>
    <w:rsid w:val="00A423D9"/>
    <w:rsid w:val="00A42FEB"/>
    <w:rsid w:val="00A4367F"/>
    <w:rsid w:val="00A440ED"/>
    <w:rsid w:val="00A44173"/>
    <w:rsid w:val="00A441EA"/>
    <w:rsid w:val="00A44FDF"/>
    <w:rsid w:val="00A45228"/>
    <w:rsid w:val="00A45268"/>
    <w:rsid w:val="00A4541A"/>
    <w:rsid w:val="00A46303"/>
    <w:rsid w:val="00A463B9"/>
    <w:rsid w:val="00A46A4A"/>
    <w:rsid w:val="00A473B4"/>
    <w:rsid w:val="00A476C7"/>
    <w:rsid w:val="00A5053A"/>
    <w:rsid w:val="00A51B94"/>
    <w:rsid w:val="00A528A8"/>
    <w:rsid w:val="00A52C19"/>
    <w:rsid w:val="00A52D9B"/>
    <w:rsid w:val="00A53174"/>
    <w:rsid w:val="00A5353E"/>
    <w:rsid w:val="00A53CF2"/>
    <w:rsid w:val="00A53FE1"/>
    <w:rsid w:val="00A5474F"/>
    <w:rsid w:val="00A56E0B"/>
    <w:rsid w:val="00A570D2"/>
    <w:rsid w:val="00A57874"/>
    <w:rsid w:val="00A57DC0"/>
    <w:rsid w:val="00A60C80"/>
    <w:rsid w:val="00A6351B"/>
    <w:rsid w:val="00A63571"/>
    <w:rsid w:val="00A6363C"/>
    <w:rsid w:val="00A639F5"/>
    <w:rsid w:val="00A63D8C"/>
    <w:rsid w:val="00A64369"/>
    <w:rsid w:val="00A645E7"/>
    <w:rsid w:val="00A64E77"/>
    <w:rsid w:val="00A655A5"/>
    <w:rsid w:val="00A659E5"/>
    <w:rsid w:val="00A65D41"/>
    <w:rsid w:val="00A66F6A"/>
    <w:rsid w:val="00A67FA5"/>
    <w:rsid w:val="00A703C1"/>
    <w:rsid w:val="00A71D11"/>
    <w:rsid w:val="00A72E87"/>
    <w:rsid w:val="00A72F74"/>
    <w:rsid w:val="00A7305C"/>
    <w:rsid w:val="00A73440"/>
    <w:rsid w:val="00A74A55"/>
    <w:rsid w:val="00A74C0A"/>
    <w:rsid w:val="00A7561A"/>
    <w:rsid w:val="00A75BE1"/>
    <w:rsid w:val="00A7612E"/>
    <w:rsid w:val="00A7617F"/>
    <w:rsid w:val="00A76793"/>
    <w:rsid w:val="00A774AC"/>
    <w:rsid w:val="00A77ABF"/>
    <w:rsid w:val="00A80596"/>
    <w:rsid w:val="00A82684"/>
    <w:rsid w:val="00A83C6C"/>
    <w:rsid w:val="00A842D2"/>
    <w:rsid w:val="00A84390"/>
    <w:rsid w:val="00A843CB"/>
    <w:rsid w:val="00A852BC"/>
    <w:rsid w:val="00A858B9"/>
    <w:rsid w:val="00A858EF"/>
    <w:rsid w:val="00A85C34"/>
    <w:rsid w:val="00A85DB9"/>
    <w:rsid w:val="00A877EA"/>
    <w:rsid w:val="00A90F5C"/>
    <w:rsid w:val="00A91D06"/>
    <w:rsid w:val="00A9293C"/>
    <w:rsid w:val="00A92C8A"/>
    <w:rsid w:val="00A92ED8"/>
    <w:rsid w:val="00A93150"/>
    <w:rsid w:val="00A9374A"/>
    <w:rsid w:val="00A97820"/>
    <w:rsid w:val="00A97E12"/>
    <w:rsid w:val="00AA0B94"/>
    <w:rsid w:val="00AA1674"/>
    <w:rsid w:val="00AA175C"/>
    <w:rsid w:val="00AA1EB8"/>
    <w:rsid w:val="00AA2053"/>
    <w:rsid w:val="00AA33AA"/>
    <w:rsid w:val="00AA4AC6"/>
    <w:rsid w:val="00AA51F6"/>
    <w:rsid w:val="00AA550E"/>
    <w:rsid w:val="00AA58E5"/>
    <w:rsid w:val="00AA75B0"/>
    <w:rsid w:val="00AA7858"/>
    <w:rsid w:val="00AA7DA9"/>
    <w:rsid w:val="00AB0BD4"/>
    <w:rsid w:val="00AB19FA"/>
    <w:rsid w:val="00AB282C"/>
    <w:rsid w:val="00AB302D"/>
    <w:rsid w:val="00AB4415"/>
    <w:rsid w:val="00AB50F6"/>
    <w:rsid w:val="00AC00B9"/>
    <w:rsid w:val="00AC054E"/>
    <w:rsid w:val="00AC069C"/>
    <w:rsid w:val="00AC142F"/>
    <w:rsid w:val="00AC1B6D"/>
    <w:rsid w:val="00AC1D3D"/>
    <w:rsid w:val="00AC21C3"/>
    <w:rsid w:val="00AC24E3"/>
    <w:rsid w:val="00AC2A89"/>
    <w:rsid w:val="00AC2B50"/>
    <w:rsid w:val="00AC3141"/>
    <w:rsid w:val="00AC5095"/>
    <w:rsid w:val="00AC5ADE"/>
    <w:rsid w:val="00AC6DD8"/>
    <w:rsid w:val="00AC7B96"/>
    <w:rsid w:val="00AD1F41"/>
    <w:rsid w:val="00AD23A7"/>
    <w:rsid w:val="00AD28E9"/>
    <w:rsid w:val="00AD2EE8"/>
    <w:rsid w:val="00AD40FC"/>
    <w:rsid w:val="00AD61EF"/>
    <w:rsid w:val="00AD6E23"/>
    <w:rsid w:val="00AE086A"/>
    <w:rsid w:val="00AE0C83"/>
    <w:rsid w:val="00AE1FC8"/>
    <w:rsid w:val="00AE255C"/>
    <w:rsid w:val="00AE2F17"/>
    <w:rsid w:val="00AE317D"/>
    <w:rsid w:val="00AE31C2"/>
    <w:rsid w:val="00AE3315"/>
    <w:rsid w:val="00AE3474"/>
    <w:rsid w:val="00AE449E"/>
    <w:rsid w:val="00AE532B"/>
    <w:rsid w:val="00AE5DED"/>
    <w:rsid w:val="00AE6094"/>
    <w:rsid w:val="00AE6F5A"/>
    <w:rsid w:val="00AE7795"/>
    <w:rsid w:val="00AF10CE"/>
    <w:rsid w:val="00AF208E"/>
    <w:rsid w:val="00AF4A6A"/>
    <w:rsid w:val="00AF5C6B"/>
    <w:rsid w:val="00AF5DE2"/>
    <w:rsid w:val="00AF69C9"/>
    <w:rsid w:val="00AF701C"/>
    <w:rsid w:val="00AF7D9F"/>
    <w:rsid w:val="00B00382"/>
    <w:rsid w:val="00B01100"/>
    <w:rsid w:val="00B01661"/>
    <w:rsid w:val="00B01680"/>
    <w:rsid w:val="00B02068"/>
    <w:rsid w:val="00B031AE"/>
    <w:rsid w:val="00B033B0"/>
    <w:rsid w:val="00B03A7C"/>
    <w:rsid w:val="00B03E5F"/>
    <w:rsid w:val="00B04BC0"/>
    <w:rsid w:val="00B05F03"/>
    <w:rsid w:val="00B06F52"/>
    <w:rsid w:val="00B072ED"/>
    <w:rsid w:val="00B10E85"/>
    <w:rsid w:val="00B110D4"/>
    <w:rsid w:val="00B11B72"/>
    <w:rsid w:val="00B128CF"/>
    <w:rsid w:val="00B138A7"/>
    <w:rsid w:val="00B14A80"/>
    <w:rsid w:val="00B17870"/>
    <w:rsid w:val="00B204BC"/>
    <w:rsid w:val="00B213D2"/>
    <w:rsid w:val="00B21F35"/>
    <w:rsid w:val="00B22503"/>
    <w:rsid w:val="00B23C0C"/>
    <w:rsid w:val="00B2634C"/>
    <w:rsid w:val="00B27412"/>
    <w:rsid w:val="00B30EDD"/>
    <w:rsid w:val="00B31544"/>
    <w:rsid w:val="00B32642"/>
    <w:rsid w:val="00B32DDE"/>
    <w:rsid w:val="00B35214"/>
    <w:rsid w:val="00B35813"/>
    <w:rsid w:val="00B3584B"/>
    <w:rsid w:val="00B3595B"/>
    <w:rsid w:val="00B36776"/>
    <w:rsid w:val="00B36EDA"/>
    <w:rsid w:val="00B40084"/>
    <w:rsid w:val="00B40F9A"/>
    <w:rsid w:val="00B40FCE"/>
    <w:rsid w:val="00B41294"/>
    <w:rsid w:val="00B4292D"/>
    <w:rsid w:val="00B42CDD"/>
    <w:rsid w:val="00B43890"/>
    <w:rsid w:val="00B43975"/>
    <w:rsid w:val="00B4398C"/>
    <w:rsid w:val="00B4482E"/>
    <w:rsid w:val="00B46FAF"/>
    <w:rsid w:val="00B477CA"/>
    <w:rsid w:val="00B47E0A"/>
    <w:rsid w:val="00B50AEB"/>
    <w:rsid w:val="00B516D8"/>
    <w:rsid w:val="00B51821"/>
    <w:rsid w:val="00B51F3C"/>
    <w:rsid w:val="00B52138"/>
    <w:rsid w:val="00B52A7B"/>
    <w:rsid w:val="00B52E0E"/>
    <w:rsid w:val="00B54A57"/>
    <w:rsid w:val="00B54DB3"/>
    <w:rsid w:val="00B564B0"/>
    <w:rsid w:val="00B570C5"/>
    <w:rsid w:val="00B57A8E"/>
    <w:rsid w:val="00B60D61"/>
    <w:rsid w:val="00B61287"/>
    <w:rsid w:val="00B61A17"/>
    <w:rsid w:val="00B63346"/>
    <w:rsid w:val="00B633C8"/>
    <w:rsid w:val="00B64D62"/>
    <w:rsid w:val="00B65ABB"/>
    <w:rsid w:val="00B66021"/>
    <w:rsid w:val="00B67B6E"/>
    <w:rsid w:val="00B717E5"/>
    <w:rsid w:val="00B726E7"/>
    <w:rsid w:val="00B7374D"/>
    <w:rsid w:val="00B74997"/>
    <w:rsid w:val="00B75CB6"/>
    <w:rsid w:val="00B76886"/>
    <w:rsid w:val="00B808F0"/>
    <w:rsid w:val="00B8262A"/>
    <w:rsid w:val="00B8321D"/>
    <w:rsid w:val="00B83258"/>
    <w:rsid w:val="00B83367"/>
    <w:rsid w:val="00B84660"/>
    <w:rsid w:val="00B84DCA"/>
    <w:rsid w:val="00B84E0E"/>
    <w:rsid w:val="00B86219"/>
    <w:rsid w:val="00B8740D"/>
    <w:rsid w:val="00B87C07"/>
    <w:rsid w:val="00B90590"/>
    <w:rsid w:val="00B90C0B"/>
    <w:rsid w:val="00B913C5"/>
    <w:rsid w:val="00B92367"/>
    <w:rsid w:val="00B9368C"/>
    <w:rsid w:val="00B93722"/>
    <w:rsid w:val="00B94EDE"/>
    <w:rsid w:val="00B95A9C"/>
    <w:rsid w:val="00B95AD3"/>
    <w:rsid w:val="00B96B5B"/>
    <w:rsid w:val="00B97875"/>
    <w:rsid w:val="00BA0780"/>
    <w:rsid w:val="00BA0C18"/>
    <w:rsid w:val="00BA13B5"/>
    <w:rsid w:val="00BA1747"/>
    <w:rsid w:val="00BA30EF"/>
    <w:rsid w:val="00BA3834"/>
    <w:rsid w:val="00BA3E74"/>
    <w:rsid w:val="00BA56E9"/>
    <w:rsid w:val="00BA5FE8"/>
    <w:rsid w:val="00BA7D74"/>
    <w:rsid w:val="00BB0600"/>
    <w:rsid w:val="00BB1262"/>
    <w:rsid w:val="00BB1A38"/>
    <w:rsid w:val="00BB31C1"/>
    <w:rsid w:val="00BB52A4"/>
    <w:rsid w:val="00BB54C8"/>
    <w:rsid w:val="00BB69AF"/>
    <w:rsid w:val="00BC0B7E"/>
    <w:rsid w:val="00BC0E2B"/>
    <w:rsid w:val="00BC193E"/>
    <w:rsid w:val="00BC2C8C"/>
    <w:rsid w:val="00BC2C9D"/>
    <w:rsid w:val="00BC2FC8"/>
    <w:rsid w:val="00BC300E"/>
    <w:rsid w:val="00BC4117"/>
    <w:rsid w:val="00BC43FB"/>
    <w:rsid w:val="00BC5200"/>
    <w:rsid w:val="00BC5CD1"/>
    <w:rsid w:val="00BC7759"/>
    <w:rsid w:val="00BD0C5A"/>
    <w:rsid w:val="00BD0EFC"/>
    <w:rsid w:val="00BD16EB"/>
    <w:rsid w:val="00BD19F1"/>
    <w:rsid w:val="00BD24EE"/>
    <w:rsid w:val="00BD2D03"/>
    <w:rsid w:val="00BD4E9F"/>
    <w:rsid w:val="00BD5F4F"/>
    <w:rsid w:val="00BD6AFB"/>
    <w:rsid w:val="00BE02AB"/>
    <w:rsid w:val="00BE0793"/>
    <w:rsid w:val="00BE0E21"/>
    <w:rsid w:val="00BE1B4E"/>
    <w:rsid w:val="00BE1FB6"/>
    <w:rsid w:val="00BE276F"/>
    <w:rsid w:val="00BE3170"/>
    <w:rsid w:val="00BE3F4E"/>
    <w:rsid w:val="00BE4BFF"/>
    <w:rsid w:val="00BE6AAD"/>
    <w:rsid w:val="00BF0DD1"/>
    <w:rsid w:val="00BF1155"/>
    <w:rsid w:val="00BF126C"/>
    <w:rsid w:val="00BF1D0A"/>
    <w:rsid w:val="00BF3F24"/>
    <w:rsid w:val="00BF5EAB"/>
    <w:rsid w:val="00BF6E08"/>
    <w:rsid w:val="00C004F8"/>
    <w:rsid w:val="00C005CB"/>
    <w:rsid w:val="00C0073E"/>
    <w:rsid w:val="00C009AD"/>
    <w:rsid w:val="00C00FD9"/>
    <w:rsid w:val="00C01060"/>
    <w:rsid w:val="00C02F29"/>
    <w:rsid w:val="00C03496"/>
    <w:rsid w:val="00C037F5"/>
    <w:rsid w:val="00C04305"/>
    <w:rsid w:val="00C044E8"/>
    <w:rsid w:val="00C0481B"/>
    <w:rsid w:val="00C04BF0"/>
    <w:rsid w:val="00C04F58"/>
    <w:rsid w:val="00C05C76"/>
    <w:rsid w:val="00C061F8"/>
    <w:rsid w:val="00C066CC"/>
    <w:rsid w:val="00C106A5"/>
    <w:rsid w:val="00C13246"/>
    <w:rsid w:val="00C13FE1"/>
    <w:rsid w:val="00C14FFC"/>
    <w:rsid w:val="00C1588A"/>
    <w:rsid w:val="00C20DEC"/>
    <w:rsid w:val="00C21845"/>
    <w:rsid w:val="00C2290D"/>
    <w:rsid w:val="00C22976"/>
    <w:rsid w:val="00C22FAC"/>
    <w:rsid w:val="00C23694"/>
    <w:rsid w:val="00C23D23"/>
    <w:rsid w:val="00C23F58"/>
    <w:rsid w:val="00C24492"/>
    <w:rsid w:val="00C25550"/>
    <w:rsid w:val="00C25681"/>
    <w:rsid w:val="00C258BA"/>
    <w:rsid w:val="00C25D0E"/>
    <w:rsid w:val="00C2771C"/>
    <w:rsid w:val="00C3041F"/>
    <w:rsid w:val="00C32BFB"/>
    <w:rsid w:val="00C33AD2"/>
    <w:rsid w:val="00C340E4"/>
    <w:rsid w:val="00C3426C"/>
    <w:rsid w:val="00C360D0"/>
    <w:rsid w:val="00C36316"/>
    <w:rsid w:val="00C377CE"/>
    <w:rsid w:val="00C37F9D"/>
    <w:rsid w:val="00C4018B"/>
    <w:rsid w:val="00C40BE9"/>
    <w:rsid w:val="00C41607"/>
    <w:rsid w:val="00C4207D"/>
    <w:rsid w:val="00C4227D"/>
    <w:rsid w:val="00C42C34"/>
    <w:rsid w:val="00C43799"/>
    <w:rsid w:val="00C43810"/>
    <w:rsid w:val="00C4464F"/>
    <w:rsid w:val="00C45FE8"/>
    <w:rsid w:val="00C47343"/>
    <w:rsid w:val="00C50E1F"/>
    <w:rsid w:val="00C511D4"/>
    <w:rsid w:val="00C51BE1"/>
    <w:rsid w:val="00C52097"/>
    <w:rsid w:val="00C5217E"/>
    <w:rsid w:val="00C54DAD"/>
    <w:rsid w:val="00C54E8B"/>
    <w:rsid w:val="00C576D1"/>
    <w:rsid w:val="00C57763"/>
    <w:rsid w:val="00C57A11"/>
    <w:rsid w:val="00C57DD8"/>
    <w:rsid w:val="00C61BAE"/>
    <w:rsid w:val="00C623A4"/>
    <w:rsid w:val="00C62785"/>
    <w:rsid w:val="00C63106"/>
    <w:rsid w:val="00C63BD2"/>
    <w:rsid w:val="00C63C1A"/>
    <w:rsid w:val="00C64A5A"/>
    <w:rsid w:val="00C65727"/>
    <w:rsid w:val="00C6598F"/>
    <w:rsid w:val="00C66F9E"/>
    <w:rsid w:val="00C67103"/>
    <w:rsid w:val="00C673DF"/>
    <w:rsid w:val="00C70B1A"/>
    <w:rsid w:val="00C714CC"/>
    <w:rsid w:val="00C720B3"/>
    <w:rsid w:val="00C73B08"/>
    <w:rsid w:val="00C73D34"/>
    <w:rsid w:val="00C74863"/>
    <w:rsid w:val="00C7510F"/>
    <w:rsid w:val="00C772F5"/>
    <w:rsid w:val="00C80532"/>
    <w:rsid w:val="00C807E3"/>
    <w:rsid w:val="00C81723"/>
    <w:rsid w:val="00C85B1F"/>
    <w:rsid w:val="00C85E18"/>
    <w:rsid w:val="00C93C94"/>
    <w:rsid w:val="00C9454F"/>
    <w:rsid w:val="00C94C5E"/>
    <w:rsid w:val="00C951C9"/>
    <w:rsid w:val="00C96189"/>
    <w:rsid w:val="00C965E1"/>
    <w:rsid w:val="00C96751"/>
    <w:rsid w:val="00C96D69"/>
    <w:rsid w:val="00C96E7C"/>
    <w:rsid w:val="00C97D33"/>
    <w:rsid w:val="00CA0E00"/>
    <w:rsid w:val="00CA156F"/>
    <w:rsid w:val="00CA19C4"/>
    <w:rsid w:val="00CA1AC9"/>
    <w:rsid w:val="00CA2E26"/>
    <w:rsid w:val="00CA2F49"/>
    <w:rsid w:val="00CA301F"/>
    <w:rsid w:val="00CA3299"/>
    <w:rsid w:val="00CA3616"/>
    <w:rsid w:val="00CA45DE"/>
    <w:rsid w:val="00CA4A1C"/>
    <w:rsid w:val="00CA4A6B"/>
    <w:rsid w:val="00CA4E54"/>
    <w:rsid w:val="00CA5181"/>
    <w:rsid w:val="00CA5345"/>
    <w:rsid w:val="00CA5D80"/>
    <w:rsid w:val="00CA6434"/>
    <w:rsid w:val="00CA6BBF"/>
    <w:rsid w:val="00CA768F"/>
    <w:rsid w:val="00CA78CD"/>
    <w:rsid w:val="00CB20E0"/>
    <w:rsid w:val="00CB2C09"/>
    <w:rsid w:val="00CB36CA"/>
    <w:rsid w:val="00CB3770"/>
    <w:rsid w:val="00CB436B"/>
    <w:rsid w:val="00CB441C"/>
    <w:rsid w:val="00CB4501"/>
    <w:rsid w:val="00CB4966"/>
    <w:rsid w:val="00CB496A"/>
    <w:rsid w:val="00CB5740"/>
    <w:rsid w:val="00CB5964"/>
    <w:rsid w:val="00CB6788"/>
    <w:rsid w:val="00CB6B7F"/>
    <w:rsid w:val="00CB6EEE"/>
    <w:rsid w:val="00CC1691"/>
    <w:rsid w:val="00CC2906"/>
    <w:rsid w:val="00CC4097"/>
    <w:rsid w:val="00CC44C1"/>
    <w:rsid w:val="00CC452A"/>
    <w:rsid w:val="00CC669D"/>
    <w:rsid w:val="00CC6E2A"/>
    <w:rsid w:val="00CC72C2"/>
    <w:rsid w:val="00CD022E"/>
    <w:rsid w:val="00CD02B4"/>
    <w:rsid w:val="00CD1460"/>
    <w:rsid w:val="00CD1DEC"/>
    <w:rsid w:val="00CD228A"/>
    <w:rsid w:val="00CD29FB"/>
    <w:rsid w:val="00CD60B8"/>
    <w:rsid w:val="00CD6571"/>
    <w:rsid w:val="00CD6FDB"/>
    <w:rsid w:val="00CE2808"/>
    <w:rsid w:val="00CE464A"/>
    <w:rsid w:val="00CE4687"/>
    <w:rsid w:val="00CE4DF5"/>
    <w:rsid w:val="00CE567B"/>
    <w:rsid w:val="00CE59BE"/>
    <w:rsid w:val="00CE663D"/>
    <w:rsid w:val="00CE6848"/>
    <w:rsid w:val="00CE6BAF"/>
    <w:rsid w:val="00CE73DD"/>
    <w:rsid w:val="00CE7A24"/>
    <w:rsid w:val="00CE7D17"/>
    <w:rsid w:val="00CE7FBD"/>
    <w:rsid w:val="00CE7FF8"/>
    <w:rsid w:val="00CF0368"/>
    <w:rsid w:val="00CF0F35"/>
    <w:rsid w:val="00CF0FF8"/>
    <w:rsid w:val="00CF237E"/>
    <w:rsid w:val="00CF39C8"/>
    <w:rsid w:val="00CF4C8E"/>
    <w:rsid w:val="00CF4D45"/>
    <w:rsid w:val="00CF5046"/>
    <w:rsid w:val="00CF5186"/>
    <w:rsid w:val="00CF577F"/>
    <w:rsid w:val="00CF5B5E"/>
    <w:rsid w:val="00CF7111"/>
    <w:rsid w:val="00CF777A"/>
    <w:rsid w:val="00D00171"/>
    <w:rsid w:val="00D00C8D"/>
    <w:rsid w:val="00D0334B"/>
    <w:rsid w:val="00D0375D"/>
    <w:rsid w:val="00D0385F"/>
    <w:rsid w:val="00D0715A"/>
    <w:rsid w:val="00D101AA"/>
    <w:rsid w:val="00D10B56"/>
    <w:rsid w:val="00D123EB"/>
    <w:rsid w:val="00D1334E"/>
    <w:rsid w:val="00D13470"/>
    <w:rsid w:val="00D147E2"/>
    <w:rsid w:val="00D15375"/>
    <w:rsid w:val="00D16353"/>
    <w:rsid w:val="00D1657C"/>
    <w:rsid w:val="00D172E4"/>
    <w:rsid w:val="00D2011A"/>
    <w:rsid w:val="00D20C05"/>
    <w:rsid w:val="00D21794"/>
    <w:rsid w:val="00D22057"/>
    <w:rsid w:val="00D22251"/>
    <w:rsid w:val="00D23131"/>
    <w:rsid w:val="00D2326A"/>
    <w:rsid w:val="00D240B5"/>
    <w:rsid w:val="00D2476D"/>
    <w:rsid w:val="00D247FE"/>
    <w:rsid w:val="00D26810"/>
    <w:rsid w:val="00D2720C"/>
    <w:rsid w:val="00D27810"/>
    <w:rsid w:val="00D302DC"/>
    <w:rsid w:val="00D309A2"/>
    <w:rsid w:val="00D319B5"/>
    <w:rsid w:val="00D32BAC"/>
    <w:rsid w:val="00D3494A"/>
    <w:rsid w:val="00D35734"/>
    <w:rsid w:val="00D35754"/>
    <w:rsid w:val="00D35755"/>
    <w:rsid w:val="00D35966"/>
    <w:rsid w:val="00D35E83"/>
    <w:rsid w:val="00D37642"/>
    <w:rsid w:val="00D37CD6"/>
    <w:rsid w:val="00D40D95"/>
    <w:rsid w:val="00D410FA"/>
    <w:rsid w:val="00D41142"/>
    <w:rsid w:val="00D4136D"/>
    <w:rsid w:val="00D42211"/>
    <w:rsid w:val="00D429F4"/>
    <w:rsid w:val="00D43142"/>
    <w:rsid w:val="00D431B7"/>
    <w:rsid w:val="00D4361D"/>
    <w:rsid w:val="00D44406"/>
    <w:rsid w:val="00D445A9"/>
    <w:rsid w:val="00D45CE0"/>
    <w:rsid w:val="00D45DC3"/>
    <w:rsid w:val="00D47859"/>
    <w:rsid w:val="00D478AB"/>
    <w:rsid w:val="00D47E09"/>
    <w:rsid w:val="00D50028"/>
    <w:rsid w:val="00D522B4"/>
    <w:rsid w:val="00D52546"/>
    <w:rsid w:val="00D527A1"/>
    <w:rsid w:val="00D53C57"/>
    <w:rsid w:val="00D54DD3"/>
    <w:rsid w:val="00D55F07"/>
    <w:rsid w:val="00D56166"/>
    <w:rsid w:val="00D56234"/>
    <w:rsid w:val="00D5650A"/>
    <w:rsid w:val="00D57177"/>
    <w:rsid w:val="00D572FF"/>
    <w:rsid w:val="00D5733D"/>
    <w:rsid w:val="00D57CA7"/>
    <w:rsid w:val="00D61345"/>
    <w:rsid w:val="00D6172B"/>
    <w:rsid w:val="00D619F5"/>
    <w:rsid w:val="00D620B9"/>
    <w:rsid w:val="00D627CE"/>
    <w:rsid w:val="00D62B4E"/>
    <w:rsid w:val="00D6381B"/>
    <w:rsid w:val="00D6418D"/>
    <w:rsid w:val="00D645D8"/>
    <w:rsid w:val="00D64B0F"/>
    <w:rsid w:val="00D6550B"/>
    <w:rsid w:val="00D66132"/>
    <w:rsid w:val="00D66BEB"/>
    <w:rsid w:val="00D7021A"/>
    <w:rsid w:val="00D704A2"/>
    <w:rsid w:val="00D70705"/>
    <w:rsid w:val="00D7094C"/>
    <w:rsid w:val="00D7192B"/>
    <w:rsid w:val="00D71C2A"/>
    <w:rsid w:val="00D72DB2"/>
    <w:rsid w:val="00D72FF5"/>
    <w:rsid w:val="00D73426"/>
    <w:rsid w:val="00D74EDF"/>
    <w:rsid w:val="00D7536E"/>
    <w:rsid w:val="00D75E20"/>
    <w:rsid w:val="00D76217"/>
    <w:rsid w:val="00D804BF"/>
    <w:rsid w:val="00D80940"/>
    <w:rsid w:val="00D82EA3"/>
    <w:rsid w:val="00D83724"/>
    <w:rsid w:val="00D844B1"/>
    <w:rsid w:val="00D84B87"/>
    <w:rsid w:val="00D85650"/>
    <w:rsid w:val="00D86AF8"/>
    <w:rsid w:val="00D8743C"/>
    <w:rsid w:val="00D90055"/>
    <w:rsid w:val="00D901FE"/>
    <w:rsid w:val="00D914C7"/>
    <w:rsid w:val="00D91E11"/>
    <w:rsid w:val="00D92439"/>
    <w:rsid w:val="00D93CB1"/>
    <w:rsid w:val="00D94101"/>
    <w:rsid w:val="00D94786"/>
    <w:rsid w:val="00D95572"/>
    <w:rsid w:val="00D9685E"/>
    <w:rsid w:val="00DA02FF"/>
    <w:rsid w:val="00DA063E"/>
    <w:rsid w:val="00DA21AE"/>
    <w:rsid w:val="00DA2C0B"/>
    <w:rsid w:val="00DA3190"/>
    <w:rsid w:val="00DA3D91"/>
    <w:rsid w:val="00DA44A0"/>
    <w:rsid w:val="00DA4A54"/>
    <w:rsid w:val="00DA6417"/>
    <w:rsid w:val="00DA6717"/>
    <w:rsid w:val="00DA721D"/>
    <w:rsid w:val="00DA7399"/>
    <w:rsid w:val="00DA751F"/>
    <w:rsid w:val="00DB3EA3"/>
    <w:rsid w:val="00DB4756"/>
    <w:rsid w:val="00DB4E2C"/>
    <w:rsid w:val="00DB51CE"/>
    <w:rsid w:val="00DB5CB2"/>
    <w:rsid w:val="00DB5D53"/>
    <w:rsid w:val="00DB5EC2"/>
    <w:rsid w:val="00DB623C"/>
    <w:rsid w:val="00DB688D"/>
    <w:rsid w:val="00DB6BB3"/>
    <w:rsid w:val="00DB6F8D"/>
    <w:rsid w:val="00DB7FD1"/>
    <w:rsid w:val="00DC047B"/>
    <w:rsid w:val="00DC0E9B"/>
    <w:rsid w:val="00DC130B"/>
    <w:rsid w:val="00DC23DC"/>
    <w:rsid w:val="00DC279F"/>
    <w:rsid w:val="00DC305B"/>
    <w:rsid w:val="00DC31C0"/>
    <w:rsid w:val="00DC64E7"/>
    <w:rsid w:val="00DC6969"/>
    <w:rsid w:val="00DC7821"/>
    <w:rsid w:val="00DD1352"/>
    <w:rsid w:val="00DD19FE"/>
    <w:rsid w:val="00DD27DD"/>
    <w:rsid w:val="00DD31C8"/>
    <w:rsid w:val="00DD31FA"/>
    <w:rsid w:val="00DD38A6"/>
    <w:rsid w:val="00DD3B3B"/>
    <w:rsid w:val="00DD417F"/>
    <w:rsid w:val="00DD5331"/>
    <w:rsid w:val="00DD5DB3"/>
    <w:rsid w:val="00DD63B3"/>
    <w:rsid w:val="00DD6EDF"/>
    <w:rsid w:val="00DE05FA"/>
    <w:rsid w:val="00DE0660"/>
    <w:rsid w:val="00DE1B8E"/>
    <w:rsid w:val="00DE29AC"/>
    <w:rsid w:val="00DE2A24"/>
    <w:rsid w:val="00DE31F1"/>
    <w:rsid w:val="00DE3435"/>
    <w:rsid w:val="00DE3609"/>
    <w:rsid w:val="00DE3828"/>
    <w:rsid w:val="00DE3C2C"/>
    <w:rsid w:val="00DE45FB"/>
    <w:rsid w:val="00DE51D2"/>
    <w:rsid w:val="00DE5AFC"/>
    <w:rsid w:val="00DE5F27"/>
    <w:rsid w:val="00DE6065"/>
    <w:rsid w:val="00DE6780"/>
    <w:rsid w:val="00DE78F3"/>
    <w:rsid w:val="00DF04F1"/>
    <w:rsid w:val="00DF07C0"/>
    <w:rsid w:val="00DF1FE1"/>
    <w:rsid w:val="00DF2455"/>
    <w:rsid w:val="00DF4340"/>
    <w:rsid w:val="00DF4E3A"/>
    <w:rsid w:val="00DF4E5A"/>
    <w:rsid w:val="00DF511B"/>
    <w:rsid w:val="00DF5CE0"/>
    <w:rsid w:val="00DF5E45"/>
    <w:rsid w:val="00DF6F36"/>
    <w:rsid w:val="00DF72A8"/>
    <w:rsid w:val="00E00023"/>
    <w:rsid w:val="00E00810"/>
    <w:rsid w:val="00E0088F"/>
    <w:rsid w:val="00E00977"/>
    <w:rsid w:val="00E0218F"/>
    <w:rsid w:val="00E02443"/>
    <w:rsid w:val="00E03A6B"/>
    <w:rsid w:val="00E04FF7"/>
    <w:rsid w:val="00E05B7E"/>
    <w:rsid w:val="00E06736"/>
    <w:rsid w:val="00E06CA1"/>
    <w:rsid w:val="00E10D0E"/>
    <w:rsid w:val="00E1240A"/>
    <w:rsid w:val="00E12532"/>
    <w:rsid w:val="00E13114"/>
    <w:rsid w:val="00E14B0A"/>
    <w:rsid w:val="00E158D6"/>
    <w:rsid w:val="00E17556"/>
    <w:rsid w:val="00E175EB"/>
    <w:rsid w:val="00E21102"/>
    <w:rsid w:val="00E2278C"/>
    <w:rsid w:val="00E23900"/>
    <w:rsid w:val="00E23F9B"/>
    <w:rsid w:val="00E240CA"/>
    <w:rsid w:val="00E24665"/>
    <w:rsid w:val="00E24853"/>
    <w:rsid w:val="00E24C57"/>
    <w:rsid w:val="00E24E84"/>
    <w:rsid w:val="00E24E90"/>
    <w:rsid w:val="00E26DF9"/>
    <w:rsid w:val="00E27831"/>
    <w:rsid w:val="00E308C9"/>
    <w:rsid w:val="00E329A9"/>
    <w:rsid w:val="00E32B5A"/>
    <w:rsid w:val="00E33F23"/>
    <w:rsid w:val="00E343BF"/>
    <w:rsid w:val="00E34B01"/>
    <w:rsid w:val="00E35725"/>
    <w:rsid w:val="00E360CD"/>
    <w:rsid w:val="00E36CFA"/>
    <w:rsid w:val="00E37910"/>
    <w:rsid w:val="00E37A60"/>
    <w:rsid w:val="00E37CCE"/>
    <w:rsid w:val="00E409C8"/>
    <w:rsid w:val="00E40B98"/>
    <w:rsid w:val="00E412DE"/>
    <w:rsid w:val="00E41CC6"/>
    <w:rsid w:val="00E420F2"/>
    <w:rsid w:val="00E42955"/>
    <w:rsid w:val="00E44290"/>
    <w:rsid w:val="00E44C95"/>
    <w:rsid w:val="00E45A5F"/>
    <w:rsid w:val="00E45B51"/>
    <w:rsid w:val="00E45B6C"/>
    <w:rsid w:val="00E460C1"/>
    <w:rsid w:val="00E47917"/>
    <w:rsid w:val="00E5056E"/>
    <w:rsid w:val="00E50774"/>
    <w:rsid w:val="00E5164E"/>
    <w:rsid w:val="00E52A6A"/>
    <w:rsid w:val="00E531F4"/>
    <w:rsid w:val="00E54C5C"/>
    <w:rsid w:val="00E54E25"/>
    <w:rsid w:val="00E575CE"/>
    <w:rsid w:val="00E576BB"/>
    <w:rsid w:val="00E57D06"/>
    <w:rsid w:val="00E57D5C"/>
    <w:rsid w:val="00E6114F"/>
    <w:rsid w:val="00E618FD"/>
    <w:rsid w:val="00E623B6"/>
    <w:rsid w:val="00E62796"/>
    <w:rsid w:val="00E6295C"/>
    <w:rsid w:val="00E63039"/>
    <w:rsid w:val="00E659D8"/>
    <w:rsid w:val="00E65DFE"/>
    <w:rsid w:val="00E661C5"/>
    <w:rsid w:val="00E67891"/>
    <w:rsid w:val="00E700CB"/>
    <w:rsid w:val="00E70292"/>
    <w:rsid w:val="00E702B3"/>
    <w:rsid w:val="00E71145"/>
    <w:rsid w:val="00E72ADC"/>
    <w:rsid w:val="00E72E32"/>
    <w:rsid w:val="00E73D61"/>
    <w:rsid w:val="00E74337"/>
    <w:rsid w:val="00E765B8"/>
    <w:rsid w:val="00E77229"/>
    <w:rsid w:val="00E805B6"/>
    <w:rsid w:val="00E81A2C"/>
    <w:rsid w:val="00E81D74"/>
    <w:rsid w:val="00E837C9"/>
    <w:rsid w:val="00E83D49"/>
    <w:rsid w:val="00E85BFF"/>
    <w:rsid w:val="00E85C3F"/>
    <w:rsid w:val="00E867E3"/>
    <w:rsid w:val="00E8742A"/>
    <w:rsid w:val="00E87CD3"/>
    <w:rsid w:val="00E916F6"/>
    <w:rsid w:val="00E91864"/>
    <w:rsid w:val="00E9355B"/>
    <w:rsid w:val="00E94D74"/>
    <w:rsid w:val="00E95B03"/>
    <w:rsid w:val="00E95F05"/>
    <w:rsid w:val="00E96359"/>
    <w:rsid w:val="00EA030F"/>
    <w:rsid w:val="00EA03D0"/>
    <w:rsid w:val="00EA1F21"/>
    <w:rsid w:val="00EA2A6D"/>
    <w:rsid w:val="00EA38C4"/>
    <w:rsid w:val="00EA39F8"/>
    <w:rsid w:val="00EA458C"/>
    <w:rsid w:val="00EA47C5"/>
    <w:rsid w:val="00EA5149"/>
    <w:rsid w:val="00EA7875"/>
    <w:rsid w:val="00EA7F3C"/>
    <w:rsid w:val="00EB06FF"/>
    <w:rsid w:val="00EB172B"/>
    <w:rsid w:val="00EB3B05"/>
    <w:rsid w:val="00EB41B2"/>
    <w:rsid w:val="00EB441F"/>
    <w:rsid w:val="00EB44F6"/>
    <w:rsid w:val="00EB5267"/>
    <w:rsid w:val="00EB5461"/>
    <w:rsid w:val="00EB5F5E"/>
    <w:rsid w:val="00EB6C01"/>
    <w:rsid w:val="00EB70C3"/>
    <w:rsid w:val="00EB727B"/>
    <w:rsid w:val="00EB7700"/>
    <w:rsid w:val="00EB7FCD"/>
    <w:rsid w:val="00EC126C"/>
    <w:rsid w:val="00EC38E9"/>
    <w:rsid w:val="00EC5128"/>
    <w:rsid w:val="00EC5FD8"/>
    <w:rsid w:val="00EC72ED"/>
    <w:rsid w:val="00ED0298"/>
    <w:rsid w:val="00ED09C4"/>
    <w:rsid w:val="00ED22BC"/>
    <w:rsid w:val="00ED35BB"/>
    <w:rsid w:val="00ED44EF"/>
    <w:rsid w:val="00ED54E7"/>
    <w:rsid w:val="00ED66FD"/>
    <w:rsid w:val="00ED7722"/>
    <w:rsid w:val="00EE022B"/>
    <w:rsid w:val="00EE0521"/>
    <w:rsid w:val="00EE1DBE"/>
    <w:rsid w:val="00EE1F3C"/>
    <w:rsid w:val="00EE287A"/>
    <w:rsid w:val="00EE2FC3"/>
    <w:rsid w:val="00EE3D2F"/>
    <w:rsid w:val="00EE5BB7"/>
    <w:rsid w:val="00EE7476"/>
    <w:rsid w:val="00EE747D"/>
    <w:rsid w:val="00EE7922"/>
    <w:rsid w:val="00EF096E"/>
    <w:rsid w:val="00EF0C06"/>
    <w:rsid w:val="00EF25B0"/>
    <w:rsid w:val="00EF296E"/>
    <w:rsid w:val="00EF44B1"/>
    <w:rsid w:val="00EF482E"/>
    <w:rsid w:val="00EF6073"/>
    <w:rsid w:val="00EF6DCC"/>
    <w:rsid w:val="00EF741A"/>
    <w:rsid w:val="00EF7F0F"/>
    <w:rsid w:val="00F00926"/>
    <w:rsid w:val="00F01432"/>
    <w:rsid w:val="00F015B4"/>
    <w:rsid w:val="00F02C87"/>
    <w:rsid w:val="00F03056"/>
    <w:rsid w:val="00F0437F"/>
    <w:rsid w:val="00F04CD2"/>
    <w:rsid w:val="00F04FD2"/>
    <w:rsid w:val="00F05094"/>
    <w:rsid w:val="00F06283"/>
    <w:rsid w:val="00F06E74"/>
    <w:rsid w:val="00F07476"/>
    <w:rsid w:val="00F07927"/>
    <w:rsid w:val="00F101E9"/>
    <w:rsid w:val="00F102F2"/>
    <w:rsid w:val="00F1084C"/>
    <w:rsid w:val="00F10948"/>
    <w:rsid w:val="00F111F6"/>
    <w:rsid w:val="00F112D2"/>
    <w:rsid w:val="00F11FC2"/>
    <w:rsid w:val="00F1416D"/>
    <w:rsid w:val="00F14F0F"/>
    <w:rsid w:val="00F1588E"/>
    <w:rsid w:val="00F15B50"/>
    <w:rsid w:val="00F15EE0"/>
    <w:rsid w:val="00F15F6E"/>
    <w:rsid w:val="00F17CCF"/>
    <w:rsid w:val="00F17FC6"/>
    <w:rsid w:val="00F20AD3"/>
    <w:rsid w:val="00F2244C"/>
    <w:rsid w:val="00F23EF1"/>
    <w:rsid w:val="00F23F4F"/>
    <w:rsid w:val="00F25D0C"/>
    <w:rsid w:val="00F27F47"/>
    <w:rsid w:val="00F30934"/>
    <w:rsid w:val="00F310F7"/>
    <w:rsid w:val="00F3316B"/>
    <w:rsid w:val="00F33E43"/>
    <w:rsid w:val="00F34DF7"/>
    <w:rsid w:val="00F357F3"/>
    <w:rsid w:val="00F35E7C"/>
    <w:rsid w:val="00F36B39"/>
    <w:rsid w:val="00F37475"/>
    <w:rsid w:val="00F37DF3"/>
    <w:rsid w:val="00F416B6"/>
    <w:rsid w:val="00F419C3"/>
    <w:rsid w:val="00F4203A"/>
    <w:rsid w:val="00F4228E"/>
    <w:rsid w:val="00F42C5B"/>
    <w:rsid w:val="00F42FAD"/>
    <w:rsid w:val="00F431AE"/>
    <w:rsid w:val="00F4384B"/>
    <w:rsid w:val="00F43CC0"/>
    <w:rsid w:val="00F43CDE"/>
    <w:rsid w:val="00F44A66"/>
    <w:rsid w:val="00F44ACD"/>
    <w:rsid w:val="00F455E4"/>
    <w:rsid w:val="00F45D0F"/>
    <w:rsid w:val="00F473F6"/>
    <w:rsid w:val="00F5078D"/>
    <w:rsid w:val="00F51241"/>
    <w:rsid w:val="00F52417"/>
    <w:rsid w:val="00F525D3"/>
    <w:rsid w:val="00F529E4"/>
    <w:rsid w:val="00F53FEB"/>
    <w:rsid w:val="00F55F5F"/>
    <w:rsid w:val="00F565A5"/>
    <w:rsid w:val="00F56A3D"/>
    <w:rsid w:val="00F570C3"/>
    <w:rsid w:val="00F60E00"/>
    <w:rsid w:val="00F622F8"/>
    <w:rsid w:val="00F626DC"/>
    <w:rsid w:val="00F62EEC"/>
    <w:rsid w:val="00F6381B"/>
    <w:rsid w:val="00F64D86"/>
    <w:rsid w:val="00F64E1B"/>
    <w:rsid w:val="00F65B16"/>
    <w:rsid w:val="00F65C17"/>
    <w:rsid w:val="00F660A2"/>
    <w:rsid w:val="00F66886"/>
    <w:rsid w:val="00F676A0"/>
    <w:rsid w:val="00F70472"/>
    <w:rsid w:val="00F721AC"/>
    <w:rsid w:val="00F72510"/>
    <w:rsid w:val="00F74077"/>
    <w:rsid w:val="00F752CD"/>
    <w:rsid w:val="00F76273"/>
    <w:rsid w:val="00F76367"/>
    <w:rsid w:val="00F766AE"/>
    <w:rsid w:val="00F77AB9"/>
    <w:rsid w:val="00F77C11"/>
    <w:rsid w:val="00F80993"/>
    <w:rsid w:val="00F80EC5"/>
    <w:rsid w:val="00F82CB4"/>
    <w:rsid w:val="00F84864"/>
    <w:rsid w:val="00F84A94"/>
    <w:rsid w:val="00F850DD"/>
    <w:rsid w:val="00F85617"/>
    <w:rsid w:val="00F85DEE"/>
    <w:rsid w:val="00F8713F"/>
    <w:rsid w:val="00F872E6"/>
    <w:rsid w:val="00F874C9"/>
    <w:rsid w:val="00F87599"/>
    <w:rsid w:val="00F902DF"/>
    <w:rsid w:val="00F906A0"/>
    <w:rsid w:val="00F90FD2"/>
    <w:rsid w:val="00F91B91"/>
    <w:rsid w:val="00F91C50"/>
    <w:rsid w:val="00F9316B"/>
    <w:rsid w:val="00F944FA"/>
    <w:rsid w:val="00F95A1F"/>
    <w:rsid w:val="00F96F58"/>
    <w:rsid w:val="00F973C8"/>
    <w:rsid w:val="00F97A72"/>
    <w:rsid w:val="00FA0D37"/>
    <w:rsid w:val="00FA1246"/>
    <w:rsid w:val="00FA23A0"/>
    <w:rsid w:val="00FA448D"/>
    <w:rsid w:val="00FA45F3"/>
    <w:rsid w:val="00FA4F83"/>
    <w:rsid w:val="00FA5ED7"/>
    <w:rsid w:val="00FA7F6E"/>
    <w:rsid w:val="00FB0CAE"/>
    <w:rsid w:val="00FB1503"/>
    <w:rsid w:val="00FB16A1"/>
    <w:rsid w:val="00FB1C42"/>
    <w:rsid w:val="00FB3C15"/>
    <w:rsid w:val="00FB4F87"/>
    <w:rsid w:val="00FB6440"/>
    <w:rsid w:val="00FB6A14"/>
    <w:rsid w:val="00FB6B8A"/>
    <w:rsid w:val="00FB6C74"/>
    <w:rsid w:val="00FB6DFB"/>
    <w:rsid w:val="00FB6F0A"/>
    <w:rsid w:val="00FC03AE"/>
    <w:rsid w:val="00FC0631"/>
    <w:rsid w:val="00FC0BF7"/>
    <w:rsid w:val="00FC211E"/>
    <w:rsid w:val="00FC339C"/>
    <w:rsid w:val="00FC608D"/>
    <w:rsid w:val="00FC63F3"/>
    <w:rsid w:val="00FC70F8"/>
    <w:rsid w:val="00FD1282"/>
    <w:rsid w:val="00FD1AC3"/>
    <w:rsid w:val="00FD272B"/>
    <w:rsid w:val="00FD280F"/>
    <w:rsid w:val="00FD2E04"/>
    <w:rsid w:val="00FD2F4E"/>
    <w:rsid w:val="00FD42C2"/>
    <w:rsid w:val="00FD44AB"/>
    <w:rsid w:val="00FD466B"/>
    <w:rsid w:val="00FD5A85"/>
    <w:rsid w:val="00FD5CE1"/>
    <w:rsid w:val="00FD6825"/>
    <w:rsid w:val="00FD74C0"/>
    <w:rsid w:val="00FD7E8B"/>
    <w:rsid w:val="00FE018E"/>
    <w:rsid w:val="00FE0284"/>
    <w:rsid w:val="00FE05E7"/>
    <w:rsid w:val="00FE0672"/>
    <w:rsid w:val="00FE080E"/>
    <w:rsid w:val="00FE0EA0"/>
    <w:rsid w:val="00FE119D"/>
    <w:rsid w:val="00FE1321"/>
    <w:rsid w:val="00FE22FA"/>
    <w:rsid w:val="00FE25C3"/>
    <w:rsid w:val="00FE2839"/>
    <w:rsid w:val="00FE3B27"/>
    <w:rsid w:val="00FE57D2"/>
    <w:rsid w:val="00FE7B8E"/>
    <w:rsid w:val="00FE7FC3"/>
    <w:rsid w:val="00FF1ECF"/>
    <w:rsid w:val="00FF2346"/>
    <w:rsid w:val="00FF35F1"/>
    <w:rsid w:val="00FF402A"/>
    <w:rsid w:val="00FF421D"/>
    <w:rsid w:val="00FF5688"/>
    <w:rsid w:val="00FF7FD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ecimalSymbol w:val=","/>
  <w:listSeparator w:val=";"/>
  <w14:docId w14:val="4A94933B"/>
  <w15:docId w15:val="{1C88EAEC-3709-45C4-978D-4115482D27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F102F2"/>
    <w:pPr>
      <w:suppressAutoHyphens/>
      <w:spacing w:after="200" w:line="276" w:lineRule="auto"/>
    </w:pPr>
    <w:rPr>
      <w:rFonts w:ascii="Calibri" w:hAnsi="Calibri" w:cs="Calibri"/>
      <w:sz w:val="22"/>
      <w:szCs w:val="22"/>
      <w:lang w:eastAsia="ar-SA"/>
    </w:r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FE57D2"/>
    <w:rPr>
      <w:rFonts w:ascii="Cambria" w:hAnsi="Cambria" w:cs="Cambria"/>
      <w:b/>
      <w:bCs/>
      <w:kern w:val="32"/>
      <w:sz w:val="32"/>
      <w:szCs w:val="32"/>
      <w:lang w:eastAsia="ar-SA" w:bidi="ar-SA"/>
    </w:rPr>
  </w:style>
  <w:style w:type="character" w:customStyle="1" w:styleId="Nagwek2Znak1">
    <w:name w:val="Nagłówek 2 Znak1"/>
    <w:link w:val="Nagwek2"/>
    <w:locked/>
    <w:rsid w:val="00FE57D2"/>
    <w:rPr>
      <w:rFonts w:ascii="Arial" w:hAnsi="Arial" w:cs="Arial"/>
      <w:b/>
      <w:bCs/>
      <w:sz w:val="22"/>
      <w:szCs w:val="22"/>
      <w:lang w:eastAsia="ar-SA"/>
    </w:rPr>
  </w:style>
  <w:style w:type="character" w:customStyle="1" w:styleId="Nagwek3Znak1">
    <w:name w:val="Nagłówek 3 Znak1"/>
    <w:link w:val="Nagwek3"/>
    <w:uiPriority w:val="99"/>
    <w:semiHidden/>
    <w:locked/>
    <w:rsid w:val="00FE57D2"/>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FE57D2"/>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FE57D2"/>
    <w:rPr>
      <w:rFonts w:ascii="Calibri" w:hAnsi="Calibri" w:cs="Calibri"/>
      <w:b/>
      <w:bCs/>
      <w:i/>
      <w:iCs/>
      <w:sz w:val="26"/>
      <w:szCs w:val="26"/>
      <w:lang w:eastAsia="ar-SA" w:bidi="ar-SA"/>
    </w:rPr>
  </w:style>
  <w:style w:type="character" w:customStyle="1" w:styleId="Nagwek6Znak1">
    <w:name w:val="Nagłówek 6 Znak1"/>
    <w:link w:val="Nagwek6"/>
    <w:uiPriority w:val="99"/>
    <w:locked/>
    <w:rsid w:val="00FE57D2"/>
    <w:rPr>
      <w:rFonts w:ascii="Calibri" w:hAnsi="Calibri" w:cs="Calibri"/>
      <w:b/>
      <w:bCs/>
      <w:sz w:val="22"/>
      <w:szCs w:val="22"/>
      <w:lang w:eastAsia="ar-SA"/>
    </w:rPr>
  </w:style>
  <w:style w:type="character" w:customStyle="1" w:styleId="Nagwek7Znak1">
    <w:name w:val="Nagłówek 7 Znak1"/>
    <w:link w:val="Nagwek7"/>
    <w:uiPriority w:val="99"/>
    <w:semiHidden/>
    <w:locked/>
    <w:rsid w:val="00FE57D2"/>
    <w:rPr>
      <w:rFonts w:ascii="Calibri" w:hAnsi="Calibri" w:cs="Calibri"/>
      <w:sz w:val="24"/>
      <w:szCs w:val="24"/>
      <w:lang w:eastAsia="ar-SA" w:bidi="ar-SA"/>
    </w:rPr>
  </w:style>
  <w:style w:type="character" w:customStyle="1" w:styleId="Nagwek8Znak1">
    <w:name w:val="Nagłówek 8 Znak1"/>
    <w:link w:val="Nagwek8"/>
    <w:uiPriority w:val="99"/>
    <w:semiHidden/>
    <w:locked/>
    <w:rsid w:val="00FE57D2"/>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FE57D2"/>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uiPriority w:val="99"/>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locked/>
    <w:rsid w:val="00FE57D2"/>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FE57D2"/>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rPr>
      <w:sz w:val="20"/>
      <w:szCs w:val="20"/>
    </w:r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FE57D2"/>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rPr>
      <w:sz w:val="20"/>
      <w:szCs w:val="20"/>
    </w:rPr>
  </w:style>
  <w:style w:type="character" w:customStyle="1" w:styleId="TekstprzypisukocowegoZnak1">
    <w:name w:val="Tekst przypisu końcowego Znak1"/>
    <w:link w:val="Tekstprzypisukocowego"/>
    <w:uiPriority w:val="99"/>
    <w:semiHidden/>
    <w:locked/>
    <w:rsid w:val="00FE57D2"/>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rPr>
      <w:sz w:val="20"/>
      <w:szCs w:val="20"/>
    </w:rPr>
  </w:style>
  <w:style w:type="paragraph" w:styleId="Tekstkomentarza">
    <w:name w:val="annotation text"/>
    <w:basedOn w:val="Normalny"/>
    <w:link w:val="TekstkomentarzaZnak2"/>
    <w:uiPriority w:val="99"/>
    <w:rsid w:val="00447449"/>
    <w:rPr>
      <w:sz w:val="20"/>
      <w:szCs w:val="20"/>
    </w:rPr>
  </w:style>
  <w:style w:type="character" w:customStyle="1" w:styleId="TekstkomentarzaZnak2">
    <w:name w:val="Tekst komentarza Znak2"/>
    <w:link w:val="Tekstkomentarza"/>
    <w:uiPriority w:val="99"/>
    <w:locked/>
    <w:rsid w:val="00FE57D2"/>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FE57D2"/>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FE57D2"/>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FE57D2"/>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sz w:val="20"/>
      <w:szCs w:val="20"/>
    </w:rPr>
  </w:style>
  <w:style w:type="paragraph" w:customStyle="1" w:styleId="font6">
    <w:name w:val="font6"/>
    <w:basedOn w:val="Normalny"/>
    <w:uiPriority w:val="99"/>
    <w:rsid w:val="007B3E85"/>
    <w:pPr>
      <w:spacing w:before="100" w:after="100" w:line="240" w:lineRule="auto"/>
    </w:pPr>
    <w:rPr>
      <w:rFonts w:ascii="Times New Roman" w:eastAsia="Arial Unicode MS" w:hAnsi="Times New Roman" w:cs="Times New Roman"/>
      <w:sz w:val="20"/>
      <w:szCs w:val="20"/>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rPr>
      <w:sz w:val="20"/>
      <w:szCs w:val="20"/>
    </w:r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FE57D2"/>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FE57D2"/>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semiHidden/>
    <w:locked/>
    <w:rsid w:val="00FE57D2"/>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rPr>
      <w:sz w:val="20"/>
      <w:szCs w:val="20"/>
    </w:rPr>
  </w:style>
  <w:style w:type="paragraph" w:customStyle="1" w:styleId="Pisma">
    <w:name w:val="Pisma"/>
    <w:basedOn w:val="Normalny"/>
    <w:uiPriority w:val="99"/>
    <w:rsid w:val="007B3E85"/>
    <w:pPr>
      <w:autoSpaceDE w:val="0"/>
      <w:spacing w:after="0" w:line="240" w:lineRule="auto"/>
      <w:jc w:val="both"/>
    </w:pPr>
    <w:rPr>
      <w:sz w:val="20"/>
      <w:szCs w:val="20"/>
    </w:rPr>
  </w:style>
  <w:style w:type="paragraph" w:styleId="Spistreci1">
    <w:name w:val="toc 1"/>
    <w:basedOn w:val="Normalny"/>
    <w:next w:val="Normalny"/>
    <w:autoRedefine/>
    <w:uiPriority w:val="99"/>
    <w:semiHidden/>
    <w:rsid w:val="007B3E85"/>
    <w:pPr>
      <w:spacing w:before="120" w:after="120" w:line="240" w:lineRule="auto"/>
    </w:pPr>
    <w:rPr>
      <w:b/>
      <w:bCs/>
      <w:caps/>
      <w:sz w:val="20"/>
      <w:szCs w:val="20"/>
    </w:rPr>
  </w:style>
  <w:style w:type="paragraph" w:styleId="Spistreci2">
    <w:name w:val="toc 2"/>
    <w:basedOn w:val="Normalny"/>
    <w:next w:val="Normalny"/>
    <w:autoRedefine/>
    <w:uiPriority w:val="99"/>
    <w:semiHidden/>
    <w:rsid w:val="007B3E85"/>
    <w:pPr>
      <w:spacing w:after="0" w:line="240" w:lineRule="auto"/>
      <w:ind w:left="240"/>
    </w:pPr>
    <w:rPr>
      <w:smallCaps/>
      <w:sz w:val="20"/>
      <w:szCs w:val="20"/>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sz w:val="20"/>
      <w:szCs w:val="20"/>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sz w:val="20"/>
      <w:szCs w:val="20"/>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rPr>
      <w:sz w:val="20"/>
      <w:szCs w:val="20"/>
    </w:r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sz w:val="20"/>
      <w:szCs w:val="20"/>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L1,Normalny PD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uiPriority w:val="99"/>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6"/>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rPr>
      <w:sz w:val="20"/>
      <w:szCs w:val="20"/>
    </w:rPr>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L1 Znak"/>
    <w:link w:val="Akapitzlist"/>
    <w:uiPriority w:val="34"/>
    <w:qFormat/>
    <w:locked/>
    <w:rsid w:val="00951165"/>
    <w:rPr>
      <w:rFonts w:ascii="Calibri" w:hAnsi="Calibri" w:cs="Calibri"/>
      <w:sz w:val="24"/>
      <w:szCs w:val="24"/>
      <w:lang w:eastAsia="ar-SA"/>
    </w:rPr>
  </w:style>
  <w:style w:type="paragraph" w:styleId="Tekstpodstawowy2">
    <w:name w:val="Body Text 2"/>
    <w:basedOn w:val="Normalny"/>
    <w:link w:val="Tekstpodstawowy2Znak1"/>
    <w:uiPriority w:val="99"/>
    <w:semiHidden/>
    <w:unhideWhenUsed/>
    <w:locked/>
    <w:rsid w:val="009B7CA9"/>
    <w:pPr>
      <w:spacing w:after="120" w:line="480" w:lineRule="auto"/>
    </w:pPr>
  </w:style>
  <w:style w:type="character" w:customStyle="1" w:styleId="Tekstpodstawowy2Znak1">
    <w:name w:val="Tekst podstawowy 2 Znak1"/>
    <w:basedOn w:val="Domylnaczcionkaakapitu"/>
    <w:link w:val="Tekstpodstawowy2"/>
    <w:uiPriority w:val="99"/>
    <w:semiHidden/>
    <w:rsid w:val="009B7CA9"/>
    <w:rPr>
      <w:rFonts w:ascii="Calibri" w:hAnsi="Calibri" w:cs="Calibri"/>
      <w:sz w:val="22"/>
      <w:szCs w:val="22"/>
      <w:lang w:eastAsia="ar-SA"/>
    </w:rPr>
  </w:style>
  <w:style w:type="table" w:styleId="Tabela-Siatka">
    <w:name w:val="Table Grid"/>
    <w:basedOn w:val="Standardowy"/>
    <w:uiPriority w:val="59"/>
    <w:locked/>
    <w:rsid w:val="009B7C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9B7CA9"/>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
    <w:name w:val="TableGrid1"/>
    <w:rsid w:val="00A35B99"/>
    <w:rPr>
      <w:rFonts w:ascii="Calibri" w:hAnsi="Calibri"/>
      <w:sz w:val="22"/>
      <w:szCs w:val="22"/>
    </w:rPr>
    <w:tblPr>
      <w:tblCellMar>
        <w:top w:w="0" w:type="dxa"/>
        <w:left w:w="0" w:type="dxa"/>
        <w:bottom w:w="0" w:type="dxa"/>
        <w:right w:w="0" w:type="dxa"/>
      </w:tblCellMar>
    </w:tblPr>
  </w:style>
  <w:style w:type="character" w:customStyle="1" w:styleId="Nierozpoznanawzmianka1">
    <w:name w:val="Nierozpoznana wzmianka1"/>
    <w:basedOn w:val="Domylnaczcionkaakapitu"/>
    <w:uiPriority w:val="99"/>
    <w:semiHidden/>
    <w:unhideWhenUsed/>
    <w:rsid w:val="00525B38"/>
    <w:rPr>
      <w:color w:val="605E5C"/>
      <w:shd w:val="clear" w:color="auto" w:fill="E1DFDD"/>
    </w:rPr>
  </w:style>
  <w:style w:type="character" w:styleId="Nierozpoznanawzmianka">
    <w:name w:val="Unresolved Mention"/>
    <w:basedOn w:val="Domylnaczcionkaakapitu"/>
    <w:uiPriority w:val="99"/>
    <w:semiHidden/>
    <w:unhideWhenUsed/>
    <w:rsid w:val="0038122D"/>
    <w:rPr>
      <w:color w:val="605E5C"/>
      <w:shd w:val="clear" w:color="auto" w:fill="E1DFDD"/>
    </w:rPr>
  </w:style>
  <w:style w:type="numbering" w:customStyle="1" w:styleId="Biecalista1">
    <w:name w:val="Bieżąca lista1"/>
    <w:uiPriority w:val="99"/>
    <w:rsid w:val="004D4823"/>
    <w:pPr>
      <w:numPr>
        <w:numId w:val="10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76905334">
      <w:bodyDiv w:val="1"/>
      <w:marLeft w:val="0"/>
      <w:marRight w:val="0"/>
      <w:marTop w:val="0"/>
      <w:marBottom w:val="0"/>
      <w:divBdr>
        <w:top w:val="none" w:sz="0" w:space="0" w:color="auto"/>
        <w:left w:val="none" w:sz="0" w:space="0" w:color="auto"/>
        <w:bottom w:val="none" w:sz="0" w:space="0" w:color="auto"/>
        <w:right w:val="none" w:sz="0" w:space="0" w:color="auto"/>
      </w:divBdr>
    </w:div>
    <w:div w:id="566962154">
      <w:bodyDiv w:val="1"/>
      <w:marLeft w:val="0"/>
      <w:marRight w:val="0"/>
      <w:marTop w:val="0"/>
      <w:marBottom w:val="0"/>
      <w:divBdr>
        <w:top w:val="none" w:sz="0" w:space="0" w:color="auto"/>
        <w:left w:val="none" w:sz="0" w:space="0" w:color="auto"/>
        <w:bottom w:val="none" w:sz="0" w:space="0" w:color="auto"/>
        <w:right w:val="none" w:sz="0" w:space="0" w:color="auto"/>
      </w:divBdr>
    </w:div>
    <w:div w:id="640965041">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1684746446">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29501003">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sChild>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1894922727">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sChild>
    </w:div>
    <w:div w:id="1253512857">
      <w:bodyDiv w:val="1"/>
      <w:marLeft w:val="0"/>
      <w:marRight w:val="0"/>
      <w:marTop w:val="0"/>
      <w:marBottom w:val="0"/>
      <w:divBdr>
        <w:top w:val="none" w:sz="0" w:space="0" w:color="auto"/>
        <w:left w:val="none" w:sz="0" w:space="0" w:color="auto"/>
        <w:bottom w:val="none" w:sz="0" w:space="0" w:color="auto"/>
        <w:right w:val="none" w:sz="0" w:space="0" w:color="auto"/>
      </w:divBdr>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244099438">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1593038">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1043600412">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6017812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sChild>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unduszeue.lodzkie.pl" TargetMode="External"/><Relationship Id="rId13" Type="http://schemas.openxmlformats.org/officeDocument/2006/relationships/hyperlink" Target="mailto:inauguracja.fel@lodzkie.pl" TargetMode="External"/><Relationship Id="rId18" Type="http://schemas.openxmlformats.org/officeDocument/2006/relationships/image" Target="media/image1.jpeg"/><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yperlink" Target="mailto:EMPL-B5-UNlT@ec.europa.eu" TargetMode="External"/><Relationship Id="rId17" Type="http://schemas.openxmlformats.org/officeDocument/2006/relationships/header" Target="header2.xm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2.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auguracja.fel@lodzkie.pl" TargetMode="External"/><Relationship Id="rId24" Type="http://schemas.openxmlformats.org/officeDocument/2006/relationships/image" Target="media/image5.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4.jpg"/><Relationship Id="rId28" Type="http://schemas.openxmlformats.org/officeDocument/2006/relationships/image" Target="media/image8.jpeg"/><Relationship Id="rId10" Type="http://schemas.openxmlformats.org/officeDocument/2006/relationships/hyperlink" Target="mailto:amiz.feld@lodzkie.pl" TargetMode="External"/><Relationship Id="rId19" Type="http://schemas.openxmlformats.org/officeDocument/2006/relationships/hyperlink" Target="http://www.mapadotacji.gov.pl"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funduszeue.lodzkie.pl" TargetMode="External"/><Relationship Id="rId14" Type="http://schemas.openxmlformats.org/officeDocument/2006/relationships/hyperlink" Target="http://www.funduszeue.lodzkie.pl" TargetMode="External"/><Relationship Id="rId22" Type="http://schemas.openxmlformats.org/officeDocument/2006/relationships/hyperlink" Target="http://www.mapadotacji.gov.pl" TargetMode="External"/><Relationship Id="rId27" Type="http://schemas.openxmlformats.org/officeDocument/2006/relationships/hyperlink" Target="http://www.funduszeeuropejskie.gov.pl" TargetMode="External"/><Relationship Id="rId30"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E31C68-E8CF-4AB5-B225-4F3CF5EFD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458</TotalTime>
  <Pages>66</Pages>
  <Words>14320</Words>
  <Characters>95867</Characters>
  <Application>Microsoft Office Word</Application>
  <DocSecurity>0</DocSecurity>
  <Lines>798</Lines>
  <Paragraphs>219</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109968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Justyna Dudycz-Kuna</cp:lastModifiedBy>
  <cp:revision>17</cp:revision>
  <cp:lastPrinted>2025-02-14T08:12:00Z</cp:lastPrinted>
  <dcterms:created xsi:type="dcterms:W3CDTF">2025-07-28T12:18:00Z</dcterms:created>
  <dcterms:modified xsi:type="dcterms:W3CDTF">2025-10-07T09:22:00Z</dcterms:modified>
</cp:coreProperties>
</file>